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0F" w:rsidRDefault="006E7F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7.3pt;margin-top:-46pt;width:793.65pt;height:81.55pt;z-index:251662336;mso-height-percent:200;mso-height-percent:200;mso-width-relative:margin;mso-height-relative:margin" stroked="f">
            <v:fill opacity="0"/>
            <v:textbox style="mso-fit-shape-to-text:t">
              <w:txbxContent>
                <w:p w:rsidR="006E7FA3" w:rsidRPr="006E7FA3" w:rsidRDefault="006E7FA3" w:rsidP="006E7FA3">
                  <w:pPr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 w:rsidRPr="006E7FA3">
                    <w:rPr>
                      <w:rFonts w:ascii="Arial Black" w:hAnsi="Arial Black"/>
                      <w:b/>
                      <w:sz w:val="48"/>
                      <w:szCs w:val="48"/>
                    </w:rPr>
                    <w:t>Minimes Garçons du collège les villanelles de Rougemont</w:t>
                  </w:r>
                </w:p>
                <w:p w:rsidR="006E7FA3" w:rsidRDefault="006E7FA3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7.3pt;margin-top:419.45pt;width:779.85pt;height:58.3pt;z-index:251660288;mso-width-relative:margin;mso-height-relative:margin" stroked="f">
            <v:fill opacity="0"/>
            <v:textbox>
              <w:txbxContent>
                <w:p w:rsidR="006E7FA3" w:rsidRPr="006E7FA3" w:rsidRDefault="006E7FA3">
                  <w:pPr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 w:rsidRPr="006E7FA3">
                    <w:rPr>
                      <w:rFonts w:ascii="Arial Black" w:hAnsi="Arial Black"/>
                      <w:b/>
                      <w:sz w:val="44"/>
                      <w:szCs w:val="44"/>
                    </w:rPr>
                    <w:t>4</w:t>
                  </w:r>
                  <w:r w:rsidRPr="006E7FA3">
                    <w:rPr>
                      <w:rFonts w:ascii="Arial Black" w:hAnsi="Arial Black"/>
                      <w:b/>
                      <w:sz w:val="44"/>
                      <w:szCs w:val="44"/>
                      <w:vertAlign w:val="superscript"/>
                    </w:rPr>
                    <w:t>ième</w:t>
                  </w:r>
                  <w:r w:rsidRPr="006E7FA3">
                    <w:rPr>
                      <w:rFonts w:ascii="Arial Black" w:hAnsi="Arial Black"/>
                      <w:b/>
                      <w:sz w:val="44"/>
                      <w:szCs w:val="44"/>
                    </w:rPr>
                    <w:t xml:space="preserve">  au championnat départemental UNSS de handball 2019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-1269365</wp:posOffset>
            </wp:positionV>
            <wp:extent cx="10815320" cy="7597775"/>
            <wp:effectExtent l="1905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320" cy="759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2D0F" w:rsidSect="006E7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E7FA3"/>
    <w:rsid w:val="001072C7"/>
    <w:rsid w:val="004E2D0F"/>
    <w:rsid w:val="006E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arthaud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arthaud</dc:creator>
  <cp:lastModifiedBy>arthaud</cp:lastModifiedBy>
  <cp:revision>1</cp:revision>
  <dcterms:created xsi:type="dcterms:W3CDTF">2019-03-14T17:25:00Z</dcterms:created>
  <dcterms:modified xsi:type="dcterms:W3CDTF">2019-03-14T17:31:00Z</dcterms:modified>
</cp:coreProperties>
</file>