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A75EB5">
      <w:pPr>
        <w:spacing w:before="100" w:beforeAutospacing="1" w:after="100" w:afterAutospacing="1"/>
        <w:jc w:val="center"/>
      </w:pPr>
      <w:bookmarkStart w:id="0" w:name="_GoBack"/>
      <w:bookmarkEnd w:id="0"/>
      <w:r>
        <w:rPr>
          <w:color w:val="666633"/>
          <w:sz w:val="36"/>
          <w:szCs w:val="36"/>
        </w:rPr>
        <w:t>Vidéo marché au cadran</w:t>
      </w:r>
    </w:p>
    <w:p w:rsidR="00000000" w:rsidRDefault="00A75EB5">
      <w:pPr>
        <w:spacing w:before="100" w:beforeAutospacing="1" w:after="100" w:afterAutospacing="1"/>
      </w:pPr>
      <w:r>
        <w:t>1 - Explication marché au cadran</w:t>
      </w:r>
    </w:p>
    <w:p w:rsidR="00000000" w:rsidRDefault="00A75EB5">
      <w:pPr>
        <w:spacing w:before="100" w:beforeAutospacing="1" w:after="100" w:afterAutospacing="1"/>
      </w:pPr>
      <w:hyperlink r:id="rId5" w:history="1">
        <w:r>
          <w:rPr>
            <w:rStyle w:val="Lienhypertexte"/>
            <w:color w:val="0000FF"/>
          </w:rPr>
          <w:t>http://www.sicastpol.fr/la-mise-en-marche</w:t>
        </w:r>
      </w:hyperlink>
      <w:r>
        <w:t xml:space="preserve"> st pol de léon cadran</w:t>
      </w:r>
    </w:p>
    <w:p w:rsidR="00000000" w:rsidRDefault="00A75EB5">
      <w:pPr>
        <w:spacing w:before="100" w:beforeAutospacing="1" w:after="100" w:afterAutospacing="1"/>
      </w:pPr>
      <w:r>
        <w:t>2 - conséquences du prix au cadran- Toamtes 1992</w:t>
      </w:r>
    </w:p>
    <w:p w:rsidR="00000000" w:rsidRDefault="00A75EB5">
      <w:pPr>
        <w:spacing w:before="100" w:beforeAutospacing="1" w:after="100" w:afterAutospacing="1"/>
      </w:pPr>
      <w:hyperlink r:id="rId6" w:history="1">
        <w:r>
          <w:rPr>
            <w:rStyle w:val="Lienhypertexte"/>
            <w:color w:val="0000FF"/>
          </w:rPr>
          <w:t>http://www.ina.fr/politique/politique-internationale/video/CAB92046008/crise-de-la-tomate.fr.html</w:t>
        </w:r>
      </w:hyperlink>
    </w:p>
    <w:p w:rsidR="00000000" w:rsidRDefault="00A75EB5">
      <w:pPr>
        <w:spacing w:before="100" w:beforeAutospacing="1" w:after="100" w:afterAutospacing="1"/>
      </w:pPr>
      <w:r>
        <w:t>3 - autre présentation (précise mais moins d</w:t>
      </w:r>
      <w:r>
        <w:t>ynamique du cadran)</w:t>
      </w:r>
    </w:p>
    <w:p w:rsidR="00000000" w:rsidRDefault="00A75EB5">
      <w:pPr>
        <w:spacing w:before="100" w:beforeAutospacing="1" w:after="100" w:afterAutospacing="1"/>
      </w:pPr>
      <w:hyperlink r:id="rId7" w:history="1">
        <w:r>
          <w:rPr>
            <w:rStyle w:val="Lienhypertexte"/>
            <w:color w:val="0000FF"/>
          </w:rPr>
          <w:t>http://www.dailymotion.com/video/xcra6j_faut-pas-leur-prendre-le-chou-2004_lifestyle</w:t>
        </w:r>
      </w:hyperlink>
    </w:p>
    <w:p w:rsidR="00000000" w:rsidRDefault="00A75EB5">
      <w:pPr>
        <w:spacing w:before="100" w:beforeAutospacing="1" w:after="100" w:afterAutospacing="1"/>
      </w:pPr>
      <w:r>
        <w:t>4 - Marché charolais, plus oral</w:t>
      </w:r>
    </w:p>
    <w:p w:rsidR="00000000" w:rsidRDefault="00A75EB5">
      <w:pPr>
        <w:spacing w:before="100" w:beforeAutospacing="1" w:after="100" w:afterAutospacing="1"/>
      </w:pPr>
      <w:hyperlink r:id="rId8" w:history="1">
        <w:r>
          <w:rPr>
            <w:rStyle w:val="Lienhypertexte"/>
            <w:color w:val="0000FF"/>
          </w:rPr>
          <w:t>http://www.dailymotion.com/video/x9skgz_marche-au-cadran-de-st-christophe-e_news</w:t>
        </w:r>
      </w:hyperlink>
    </w:p>
    <w:p w:rsidR="00000000" w:rsidRDefault="00A75EB5">
      <w:pPr>
        <w:spacing w:before="100" w:beforeAutospacing="1" w:after="100" w:afterAutospacing="1"/>
      </w:pPr>
      <w:r>
        <w:t>5 - Explication par un économiste de la loi de l’offre et de la demande</w:t>
      </w:r>
    </w:p>
    <w:p w:rsidR="00000000" w:rsidRDefault="00A75EB5">
      <w:pPr>
        <w:spacing w:before="100" w:beforeAutospacing="1" w:after="100" w:afterAutospacing="1"/>
      </w:pPr>
      <w:hyperlink r:id="rId9" w:history="1">
        <w:r>
          <w:rPr>
            <w:rStyle w:val="Lienhypertexte"/>
            <w:color w:val="0000FF"/>
          </w:rPr>
          <w:t>http://www.youtube.com/watch?v=wvOPgj3mJbU</w:t>
        </w:r>
      </w:hyperlink>
      <w:r>
        <w:t xml:space="preserve"> série éco dico bnp</w:t>
      </w:r>
    </w:p>
    <w:p w:rsidR="00000000" w:rsidRDefault="00A75EB5">
      <w:pPr>
        <w:spacing w:before="100" w:beforeAutospacing="1" w:after="100" w:afterAutospacing="1"/>
      </w:pPr>
      <w:hyperlink r:id="rId10" w:history="1">
        <w:r>
          <w:rPr>
            <w:rStyle w:val="Lienhypertexte"/>
            <w:color w:val="0000FF"/>
          </w:rPr>
          <w:t>http://www.youtube.com/watch?v=sooP-eBtKjs&amp;feature=related</w:t>
        </w:r>
      </w:hyperlink>
      <w:r>
        <w:t>    caméra café Quebec off</w:t>
      </w:r>
      <w:r>
        <w:t>re et demande</w:t>
      </w:r>
    </w:p>
    <w:p w:rsidR="00000000" w:rsidRDefault="00A75EB5">
      <w:pPr>
        <w:spacing w:before="100" w:beforeAutospacing="1" w:after="100" w:afterAutospacing="1"/>
      </w:pPr>
      <w:hyperlink r:id="rId11" w:history="1">
        <w:r>
          <w:rPr>
            <w:rStyle w:val="Lienhypertexte"/>
            <w:color w:val="0000FF"/>
          </w:rPr>
          <w:t>http://www.youtube.com/watch?v=ANvU4XpWxPw</w:t>
        </w:r>
      </w:hyperlink>
      <w:r>
        <w:t>  prendre un ordre de bourse</w:t>
      </w:r>
    </w:p>
    <w:p w:rsidR="00A75EB5" w:rsidRDefault="00A75EB5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4229100" cy="4876800"/>
            <wp:effectExtent l="0" t="0" r="0" b="0"/>
            <wp:docPr id="1" name="Image 1" descr="http://www.mondial-infos.fr/wp-content/uploads/2009/10/prix-agricul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ndial-infos.fr/wp-content/uploads/2009/10/prix-agricultur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019675" cy="4724400"/>
            <wp:effectExtent l="0" t="0" r="9525" b="0"/>
            <wp:docPr id="2" name="Image 2" descr="prix_agrico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x_agricol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5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D05D9"/>
    <w:rsid w:val="003D05D9"/>
    <w:rsid w:val="00A7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Pr>
      <w:color w:val="666633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333366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05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05D9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Pr>
      <w:color w:val="666633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333366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05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05D9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ilymotion.com/video/x9skgz_marche-au-cadran-de-st-christophe-e_news" TargetMode="External"/><Relationship Id="rId13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www.dailymotion.com/video/xcra6j_faut-pas-leur-prendre-le-chou-2004_lifestyle" TargetMode="External"/><Relationship Id="rId12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na.fr/politique/politique-internationale/video/CAB92046008/crise-de-la-tomate.fr.html" TargetMode="External"/><Relationship Id="rId11" Type="http://schemas.openxmlformats.org/officeDocument/2006/relationships/hyperlink" Target="http://www.youtube.com/watch?v=ANvU4XpWxPw" TargetMode="External"/><Relationship Id="rId5" Type="http://schemas.openxmlformats.org/officeDocument/2006/relationships/hyperlink" Target="http://www.sicastpol.fr/la-mise-en-march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youtube.com/watch?v=sooP-eBtKjs&amp;feature=rela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wvOPgj3mJb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Vidéo Marché</vt:lpstr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Vidéo Marché</dc:title>
  <dc:creator>Franck</dc:creator>
  <cp:lastModifiedBy>Franck</cp:lastModifiedBy>
  <cp:revision>2</cp:revision>
  <dcterms:created xsi:type="dcterms:W3CDTF">2015-05-02T15:16:00Z</dcterms:created>
  <dcterms:modified xsi:type="dcterms:W3CDTF">2015-05-02T15:16:00Z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ricepapr 000</vt:lpwstr>
  </property>
</Properties>
</file>