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C4" w:rsidRPr="00FE4CC4" w:rsidRDefault="00FE4CC4" w:rsidP="00FE4CC4">
      <w:pPr>
        <w:spacing w:after="0" w:line="240" w:lineRule="auto"/>
        <w:jc w:val="center"/>
        <w:rPr>
          <w:rFonts w:ascii="Calibri" w:eastAsia="Times New Roman" w:hAnsi="Calibri" w:cs="Times New Roman"/>
          <w:color w:val="969696"/>
          <w:sz w:val="44"/>
          <w:szCs w:val="44"/>
          <w:lang w:eastAsia="fr-FR"/>
        </w:rPr>
      </w:pPr>
      <w:r w:rsidRPr="00FE4CC4">
        <w:rPr>
          <w:rFonts w:ascii="Calibri" w:eastAsia="Times New Roman" w:hAnsi="Calibri" w:cs="Times New Roman"/>
          <w:color w:val="969696"/>
          <w:sz w:val="44"/>
          <w:szCs w:val="44"/>
          <w:lang w:eastAsia="fr-FR"/>
        </w:rPr>
        <w:t>Emprunt et autofinancement</w:t>
      </w:r>
    </w:p>
    <w:tbl>
      <w:tblPr>
        <w:tblW w:w="10467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220"/>
        <w:gridCol w:w="1035"/>
        <w:gridCol w:w="1008"/>
        <w:gridCol w:w="17"/>
        <w:gridCol w:w="175"/>
        <w:gridCol w:w="455"/>
        <w:gridCol w:w="745"/>
        <w:gridCol w:w="165"/>
        <w:gridCol w:w="534"/>
        <w:gridCol w:w="190"/>
        <w:gridCol w:w="113"/>
        <w:gridCol w:w="77"/>
        <w:gridCol w:w="183"/>
        <w:gridCol w:w="22"/>
        <w:gridCol w:w="81"/>
        <w:gridCol w:w="109"/>
        <w:gridCol w:w="190"/>
        <w:gridCol w:w="841"/>
        <w:gridCol w:w="240"/>
        <w:gridCol w:w="525"/>
        <w:gridCol w:w="435"/>
        <w:gridCol w:w="280"/>
        <w:gridCol w:w="447"/>
        <w:gridCol w:w="110"/>
        <w:gridCol w:w="363"/>
        <w:gridCol w:w="895"/>
        <w:gridCol w:w="124"/>
        <w:gridCol w:w="39"/>
        <w:gridCol w:w="321"/>
        <w:gridCol w:w="208"/>
      </w:tblGrid>
      <w:tr w:rsidR="00FE4CC4" w:rsidRPr="00FE4CC4" w:rsidTr="00FE4CC4">
        <w:trPr>
          <w:gridAfter w:val="3"/>
          <w:wAfter w:w="568" w:type="dxa"/>
          <w:trHeight w:val="315"/>
        </w:trPr>
        <w:tc>
          <w:tcPr>
            <w:tcW w:w="9899" w:type="dxa"/>
            <w:gridSpan w:val="2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99FF"/>
            <w:noWrap/>
            <w:vAlign w:val="bottom"/>
            <w:hideMark/>
          </w:tcPr>
          <w:p w:rsidR="00FE4CC4" w:rsidRPr="00FE4CC4" w:rsidRDefault="00FE4CC4" w:rsidP="00250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fr-FR"/>
              </w:rPr>
              <w:t xml:space="preserve">Dans un petit pays fictif, le marché des stylos est partagé </w:t>
            </w:r>
            <w:r w:rsidR="002500A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fr-FR"/>
              </w:rPr>
              <w:t>à parts égales</w:t>
            </w:r>
            <w:r w:rsidRPr="00FE4CC4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fr-FR"/>
              </w:rPr>
              <w:t xml:space="preserve"> par un duopole.</w:t>
            </w:r>
          </w:p>
        </w:tc>
      </w:tr>
      <w:tr w:rsidR="00FE4CC4" w:rsidRPr="00FE4CC4" w:rsidTr="00FE4CC4">
        <w:trPr>
          <w:gridAfter w:val="3"/>
          <w:wAfter w:w="568" w:type="dxa"/>
          <w:trHeight w:val="330"/>
        </w:trPr>
        <w:tc>
          <w:tcPr>
            <w:tcW w:w="9899" w:type="dxa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99FF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fr-FR"/>
              </w:rPr>
              <w:t>Les produits et charges des deux entreprises sont identiques et s'établissent comme suit :</w:t>
            </w:r>
          </w:p>
        </w:tc>
      </w:tr>
      <w:tr w:rsidR="00FE4CC4" w:rsidRPr="00FE4CC4" w:rsidTr="00FE4CC4">
        <w:trPr>
          <w:gridAfter w:val="3"/>
          <w:wAfter w:w="568" w:type="dxa"/>
          <w:trHeight w:val="315"/>
        </w:trPr>
        <w:tc>
          <w:tcPr>
            <w:tcW w:w="2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E4CC4" w:rsidRPr="00FE4CC4" w:rsidTr="00FE4CC4">
        <w:trPr>
          <w:gridAfter w:val="3"/>
          <w:wAfter w:w="568" w:type="dxa"/>
          <w:trHeight w:val="300"/>
        </w:trPr>
        <w:tc>
          <w:tcPr>
            <w:tcW w:w="4674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Charges entreprise A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3463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Produits entreprise A</w:t>
            </w:r>
          </w:p>
        </w:tc>
        <w:tc>
          <w:tcPr>
            <w:tcW w:w="138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FE4CC4" w:rsidRPr="00FE4CC4" w:rsidTr="00FE4CC4">
        <w:trPr>
          <w:gridAfter w:val="3"/>
          <w:wAfter w:w="568" w:type="dxa"/>
          <w:trHeight w:val="300"/>
        </w:trPr>
        <w:tc>
          <w:tcPr>
            <w:tcW w:w="258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>Salaires</w:t>
            </w:r>
          </w:p>
        </w:tc>
        <w:tc>
          <w:tcPr>
            <w:tcW w:w="20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250 000,00 €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6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>Type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>Nombre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>Prix</w:t>
            </w:r>
          </w:p>
        </w:tc>
      </w:tr>
      <w:tr w:rsidR="00FE4CC4" w:rsidRPr="00FE4CC4" w:rsidTr="00FE4CC4">
        <w:trPr>
          <w:gridAfter w:val="3"/>
          <w:wAfter w:w="568" w:type="dxa"/>
          <w:trHeight w:val="300"/>
        </w:trPr>
        <w:tc>
          <w:tcPr>
            <w:tcW w:w="258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>Matière</w:t>
            </w:r>
            <w:r w:rsidR="00FF3462">
              <w:rPr>
                <w:rFonts w:ascii="Calibri" w:eastAsia="Times New Roman" w:hAnsi="Calibri" w:cs="Times New Roman"/>
                <w:color w:val="000000"/>
                <w:lang w:eastAsia="fr-FR"/>
              </w:rPr>
              <w:t>s</w:t>
            </w: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première</w:t>
            </w:r>
            <w:r w:rsidR="00FF3462">
              <w:rPr>
                <w:rFonts w:ascii="Calibri" w:eastAsia="Times New Roman" w:hAnsi="Calibri" w:cs="Times New Roman"/>
                <w:color w:val="000000"/>
                <w:lang w:eastAsia="fr-FR"/>
              </w:rPr>
              <w:t>s</w:t>
            </w:r>
          </w:p>
        </w:tc>
        <w:tc>
          <w:tcPr>
            <w:tcW w:w="20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150 000,00 €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6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FE4CC4" w:rsidRPr="00FE4CC4" w:rsidRDefault="00FE4CC4" w:rsidP="00250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Stylos à </w:t>
            </w:r>
            <w:r w:rsidR="002500AF">
              <w:rPr>
                <w:rFonts w:ascii="Calibri" w:eastAsia="Times New Roman" w:hAnsi="Calibri" w:cs="Times New Roman"/>
                <w:color w:val="000000"/>
                <w:lang w:eastAsia="fr-FR"/>
              </w:rPr>
              <w:t>bille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400 000  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1,00 € </w:t>
            </w:r>
          </w:p>
        </w:tc>
      </w:tr>
      <w:tr w:rsidR="00FE4CC4" w:rsidRPr="00FE4CC4" w:rsidTr="00FE4CC4">
        <w:trPr>
          <w:gridAfter w:val="3"/>
          <w:wAfter w:w="568" w:type="dxa"/>
          <w:trHeight w:val="315"/>
        </w:trPr>
        <w:tc>
          <w:tcPr>
            <w:tcW w:w="5054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>Les impôts représentent 20% du bénéfice avant impôt</w:t>
            </w:r>
          </w:p>
        </w:tc>
        <w:tc>
          <w:tcPr>
            <w:tcW w:w="166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FE4CC4" w:rsidRPr="00FE4CC4" w:rsidRDefault="002500AF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Stylos-plumes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100 000  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2,00 € </w:t>
            </w:r>
          </w:p>
        </w:tc>
      </w:tr>
      <w:tr w:rsidR="00FE4CC4" w:rsidRPr="00FE4CC4" w:rsidTr="00FE4CC4">
        <w:trPr>
          <w:gridAfter w:val="3"/>
          <w:wAfter w:w="568" w:type="dxa"/>
          <w:trHeight w:val="315"/>
        </w:trPr>
        <w:tc>
          <w:tcPr>
            <w:tcW w:w="2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E4CC4" w:rsidRPr="00FE4CC4" w:rsidTr="00FE4CC4">
        <w:trPr>
          <w:gridAfter w:val="3"/>
          <w:wAfter w:w="568" w:type="dxa"/>
          <w:trHeight w:val="300"/>
        </w:trPr>
        <w:tc>
          <w:tcPr>
            <w:tcW w:w="4674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Charges entreprise B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3463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Produits entreprise B</w:t>
            </w:r>
          </w:p>
        </w:tc>
        <w:tc>
          <w:tcPr>
            <w:tcW w:w="138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FE4CC4" w:rsidRPr="00FE4CC4" w:rsidTr="00FE4CC4">
        <w:trPr>
          <w:gridAfter w:val="3"/>
          <w:wAfter w:w="568" w:type="dxa"/>
          <w:trHeight w:val="300"/>
        </w:trPr>
        <w:tc>
          <w:tcPr>
            <w:tcW w:w="258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>Salaires</w:t>
            </w:r>
          </w:p>
        </w:tc>
        <w:tc>
          <w:tcPr>
            <w:tcW w:w="20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250 000,00 €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6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>Type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>Nombre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>Prix</w:t>
            </w:r>
          </w:p>
        </w:tc>
      </w:tr>
      <w:tr w:rsidR="00FE4CC4" w:rsidRPr="00FE4CC4" w:rsidTr="00FE4CC4">
        <w:trPr>
          <w:gridAfter w:val="3"/>
          <w:wAfter w:w="568" w:type="dxa"/>
          <w:trHeight w:val="300"/>
        </w:trPr>
        <w:tc>
          <w:tcPr>
            <w:tcW w:w="258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>Matière</w:t>
            </w:r>
            <w:r w:rsidR="00FF3462">
              <w:rPr>
                <w:rFonts w:ascii="Calibri" w:eastAsia="Times New Roman" w:hAnsi="Calibri" w:cs="Times New Roman"/>
                <w:color w:val="000000"/>
                <w:lang w:eastAsia="fr-FR"/>
              </w:rPr>
              <w:t>s</w:t>
            </w: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première</w:t>
            </w:r>
            <w:r w:rsidR="00FF3462">
              <w:rPr>
                <w:rFonts w:ascii="Calibri" w:eastAsia="Times New Roman" w:hAnsi="Calibri" w:cs="Times New Roman"/>
                <w:color w:val="000000"/>
                <w:lang w:eastAsia="fr-FR"/>
              </w:rPr>
              <w:t>s</w:t>
            </w:r>
          </w:p>
        </w:tc>
        <w:tc>
          <w:tcPr>
            <w:tcW w:w="20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150 000,00 €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6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4CC4" w:rsidRPr="00FE4CC4" w:rsidRDefault="00FE4CC4" w:rsidP="00250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Stylos à </w:t>
            </w:r>
            <w:r w:rsidR="002500AF">
              <w:rPr>
                <w:rFonts w:ascii="Calibri" w:eastAsia="Times New Roman" w:hAnsi="Calibri" w:cs="Times New Roman"/>
                <w:color w:val="000000"/>
                <w:lang w:eastAsia="fr-FR"/>
              </w:rPr>
              <w:t>bille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400 000  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1,00 € </w:t>
            </w:r>
          </w:p>
        </w:tc>
      </w:tr>
      <w:tr w:rsidR="00FE4CC4" w:rsidRPr="00FE4CC4" w:rsidTr="00FE4CC4">
        <w:trPr>
          <w:gridAfter w:val="3"/>
          <w:wAfter w:w="568" w:type="dxa"/>
          <w:trHeight w:val="315"/>
        </w:trPr>
        <w:tc>
          <w:tcPr>
            <w:tcW w:w="5054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>Les impôts représentent 20% du bénéfice avant impôt</w:t>
            </w:r>
          </w:p>
        </w:tc>
        <w:tc>
          <w:tcPr>
            <w:tcW w:w="166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FE4CC4" w:rsidRPr="00FE4CC4" w:rsidRDefault="002500AF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Stylos-plumes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100 000  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2,00 € </w:t>
            </w:r>
          </w:p>
        </w:tc>
      </w:tr>
      <w:tr w:rsidR="00FE4CC4" w:rsidTr="00FE4CC4">
        <w:trPr>
          <w:gridAfter w:val="8"/>
          <w:wAfter w:w="2507" w:type="dxa"/>
          <w:trHeight w:val="300"/>
        </w:trPr>
        <w:tc>
          <w:tcPr>
            <w:tcW w:w="2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Default="00FE4CC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Default="00FE4CC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Default="00FE4CC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Default="00FE4CC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Default="00FE4CC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E4CC4" w:rsidTr="00FE4CC4">
        <w:trPr>
          <w:gridAfter w:val="8"/>
          <w:wAfter w:w="2507" w:type="dxa"/>
          <w:trHeight w:val="315"/>
        </w:trPr>
        <w:tc>
          <w:tcPr>
            <w:tcW w:w="796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993300"/>
            <w:vAlign w:val="bottom"/>
            <w:hideMark/>
          </w:tcPr>
          <w:p w:rsidR="00FE4CC4" w:rsidRDefault="00FE4CC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Compte de résultat Entreprise A</w:t>
            </w:r>
          </w:p>
        </w:tc>
      </w:tr>
      <w:tr w:rsidR="00FE4CC4" w:rsidTr="00FE4CC4">
        <w:trPr>
          <w:gridAfter w:val="8"/>
          <w:wAfter w:w="2507" w:type="dxa"/>
          <w:trHeight w:val="300"/>
        </w:trPr>
        <w:tc>
          <w:tcPr>
            <w:tcW w:w="414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:rsidR="00FE4CC4" w:rsidRDefault="00FE4CC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Charges</w:t>
            </w:r>
          </w:p>
        </w:tc>
        <w:tc>
          <w:tcPr>
            <w:tcW w:w="3820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6600"/>
            <w:noWrap/>
            <w:vAlign w:val="bottom"/>
            <w:hideMark/>
          </w:tcPr>
          <w:p w:rsidR="00FE4CC4" w:rsidRDefault="00FE4CC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Produits</w:t>
            </w:r>
          </w:p>
        </w:tc>
      </w:tr>
      <w:tr w:rsidR="00FE4CC4" w:rsidTr="00FE4CC4">
        <w:trPr>
          <w:gridAfter w:val="8"/>
          <w:wAfter w:w="2507" w:type="dxa"/>
          <w:trHeight w:val="300"/>
        </w:trPr>
        <w:tc>
          <w:tcPr>
            <w:tcW w:w="260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Default="00FE4C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Salaires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Default="00FE4CC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Default="00FE4C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Ventes de stylo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CC4" w:rsidRDefault="00FE4C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FE4CC4" w:rsidTr="00FE4CC4">
        <w:trPr>
          <w:gridAfter w:val="8"/>
          <w:wAfter w:w="2507" w:type="dxa"/>
          <w:trHeight w:val="315"/>
        </w:trPr>
        <w:tc>
          <w:tcPr>
            <w:tcW w:w="260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Default="00FE4C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Matière première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CC4" w:rsidRDefault="00FE4CC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Default="00FE4C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Default="00FE4C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Modèle A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CC4" w:rsidRDefault="00FE4C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FE4CC4" w:rsidTr="00FE4CC4">
        <w:trPr>
          <w:gridAfter w:val="8"/>
          <w:wAfter w:w="2507" w:type="dxa"/>
          <w:trHeight w:val="300"/>
        </w:trPr>
        <w:tc>
          <w:tcPr>
            <w:tcW w:w="260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Default="00FE4C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Charges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Default="00FE4CC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Default="00FE4C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Default="00FE4C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Modèle B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CC4" w:rsidRDefault="00FE4C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FE4CC4" w:rsidTr="00FE4CC4">
        <w:trPr>
          <w:gridAfter w:val="8"/>
          <w:wAfter w:w="2507" w:type="dxa"/>
          <w:trHeight w:val="300"/>
        </w:trPr>
        <w:tc>
          <w:tcPr>
            <w:tcW w:w="260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Default="00FE4C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Résultat net avant impôt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Default="00FE4CC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Default="00FE4C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Default="00FE4CC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CC4" w:rsidRDefault="00FE4C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FE4CC4" w:rsidTr="00FE4CC4">
        <w:trPr>
          <w:gridAfter w:val="8"/>
          <w:wAfter w:w="2507" w:type="dxa"/>
          <w:trHeight w:val="315"/>
        </w:trPr>
        <w:tc>
          <w:tcPr>
            <w:tcW w:w="260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Default="00FE4C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Impôts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CC4" w:rsidRDefault="00FE4CC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Default="00FE4C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Default="00FE4CC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CC4" w:rsidRDefault="00FE4C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FE4CC4" w:rsidTr="00FE4CC4">
        <w:trPr>
          <w:gridAfter w:val="8"/>
          <w:wAfter w:w="2507" w:type="dxa"/>
          <w:trHeight w:val="300"/>
        </w:trPr>
        <w:tc>
          <w:tcPr>
            <w:tcW w:w="260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Default="00FE4C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Résultat net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Default="00FE4CC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Default="00FE4C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Default="00FE4CC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CC4" w:rsidRDefault="00FE4C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FE4CC4" w:rsidTr="00FE4CC4">
        <w:trPr>
          <w:gridAfter w:val="8"/>
          <w:wAfter w:w="2507" w:type="dxa"/>
          <w:trHeight w:val="315"/>
        </w:trPr>
        <w:tc>
          <w:tcPr>
            <w:tcW w:w="26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6600"/>
            <w:noWrap/>
            <w:vAlign w:val="bottom"/>
            <w:hideMark/>
          </w:tcPr>
          <w:p w:rsidR="00FE4CC4" w:rsidRDefault="00FE4C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00"/>
            <w:noWrap/>
            <w:vAlign w:val="bottom"/>
            <w:hideMark/>
          </w:tcPr>
          <w:p w:rsidR="00FE4CC4" w:rsidRDefault="00FE4CC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6600"/>
            <w:noWrap/>
            <w:vAlign w:val="bottom"/>
            <w:hideMark/>
          </w:tcPr>
          <w:p w:rsidR="00FE4CC4" w:rsidRDefault="00FE4C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00"/>
            <w:noWrap/>
            <w:vAlign w:val="bottom"/>
            <w:hideMark/>
          </w:tcPr>
          <w:p w:rsidR="00FE4CC4" w:rsidRDefault="00FE4C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noWrap/>
            <w:vAlign w:val="bottom"/>
            <w:hideMark/>
          </w:tcPr>
          <w:p w:rsidR="00FE4CC4" w:rsidRDefault="00FE4C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FE4CC4" w:rsidTr="00FE4CC4">
        <w:trPr>
          <w:gridAfter w:val="8"/>
          <w:wAfter w:w="2507" w:type="dxa"/>
          <w:trHeight w:val="300"/>
        </w:trPr>
        <w:tc>
          <w:tcPr>
            <w:tcW w:w="2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Default="00FE4CC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Default="00FE4CC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Default="00FE4CC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Default="00FE4CC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Default="00FE4CC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E4CC4" w:rsidTr="00FE4CC4">
        <w:trPr>
          <w:gridAfter w:val="8"/>
          <w:wAfter w:w="2507" w:type="dxa"/>
          <w:trHeight w:val="315"/>
        </w:trPr>
        <w:tc>
          <w:tcPr>
            <w:tcW w:w="796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vAlign w:val="bottom"/>
            <w:hideMark/>
          </w:tcPr>
          <w:p w:rsidR="00FE4CC4" w:rsidRDefault="00FE4CC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Compte de résultat Entreprise B</w:t>
            </w:r>
          </w:p>
        </w:tc>
      </w:tr>
      <w:tr w:rsidR="00FE4CC4" w:rsidTr="00FE4CC4">
        <w:trPr>
          <w:gridAfter w:val="8"/>
          <w:wAfter w:w="2507" w:type="dxa"/>
          <w:trHeight w:val="300"/>
        </w:trPr>
        <w:tc>
          <w:tcPr>
            <w:tcW w:w="414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4CC4" w:rsidRDefault="00FE4CC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Charges</w:t>
            </w:r>
          </w:p>
        </w:tc>
        <w:tc>
          <w:tcPr>
            <w:tcW w:w="3820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FE4CC4" w:rsidRDefault="00FE4CC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Produits</w:t>
            </w:r>
          </w:p>
        </w:tc>
      </w:tr>
      <w:tr w:rsidR="00FE4CC4" w:rsidTr="00FE4CC4">
        <w:trPr>
          <w:gridAfter w:val="8"/>
          <w:wAfter w:w="2507" w:type="dxa"/>
          <w:trHeight w:val="300"/>
        </w:trPr>
        <w:tc>
          <w:tcPr>
            <w:tcW w:w="260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Default="00FE4C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Salaires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Default="00FE4CC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Default="00FE4C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Ventes de stylo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CC4" w:rsidRDefault="00FE4C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FE4CC4" w:rsidTr="00FE4CC4">
        <w:trPr>
          <w:gridAfter w:val="8"/>
          <w:wAfter w:w="2507" w:type="dxa"/>
          <w:trHeight w:val="315"/>
        </w:trPr>
        <w:tc>
          <w:tcPr>
            <w:tcW w:w="260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Default="00FE4C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Matière première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CC4" w:rsidRDefault="00FE4CC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Default="00FE4C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Default="00FE4C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Modèle A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CC4" w:rsidRDefault="00FE4C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FE4CC4" w:rsidTr="00FE4CC4">
        <w:trPr>
          <w:gridAfter w:val="8"/>
          <w:wAfter w:w="2507" w:type="dxa"/>
          <w:trHeight w:val="300"/>
        </w:trPr>
        <w:tc>
          <w:tcPr>
            <w:tcW w:w="260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Default="00FE4C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Charges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Default="00FE4CC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Default="00FE4C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Default="00FE4C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Modèle B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CC4" w:rsidRDefault="00FE4C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FE4CC4" w:rsidTr="00FE4CC4">
        <w:trPr>
          <w:gridAfter w:val="8"/>
          <w:wAfter w:w="2507" w:type="dxa"/>
          <w:trHeight w:val="300"/>
        </w:trPr>
        <w:tc>
          <w:tcPr>
            <w:tcW w:w="260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Default="00FE4C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Résultat net avant impôt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Default="00FE4CC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Default="00FE4C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Default="00FE4CC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CC4" w:rsidRDefault="00FE4C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FE4CC4" w:rsidTr="00FE4CC4">
        <w:trPr>
          <w:gridAfter w:val="8"/>
          <w:wAfter w:w="2507" w:type="dxa"/>
          <w:trHeight w:val="315"/>
        </w:trPr>
        <w:tc>
          <w:tcPr>
            <w:tcW w:w="260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Default="00FE4C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Impôts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CC4" w:rsidRDefault="00FE4CC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Default="00FE4C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Default="00FE4CC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CC4" w:rsidRDefault="00FE4C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FE4CC4" w:rsidTr="00FE4CC4">
        <w:trPr>
          <w:gridAfter w:val="8"/>
          <w:wAfter w:w="2507" w:type="dxa"/>
          <w:trHeight w:val="300"/>
        </w:trPr>
        <w:tc>
          <w:tcPr>
            <w:tcW w:w="260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Default="00FE4C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Résultat net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Default="00FE4CC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Default="00FE4C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Default="00FE4CC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CC4" w:rsidRDefault="00FE4C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FE4CC4" w:rsidTr="00FE4CC4">
        <w:trPr>
          <w:gridAfter w:val="8"/>
          <w:wAfter w:w="2507" w:type="dxa"/>
          <w:trHeight w:val="315"/>
        </w:trPr>
        <w:tc>
          <w:tcPr>
            <w:tcW w:w="26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FE4CC4" w:rsidRDefault="00FE4C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FE4CC4" w:rsidRDefault="00FE4CC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FE4CC4" w:rsidRDefault="00FE4C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FE4CC4" w:rsidRDefault="00FE4C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FE4CC4" w:rsidRDefault="00FE4C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FE4CC4" w:rsidRPr="00FE4CC4" w:rsidTr="00FF3462">
        <w:trPr>
          <w:trHeight w:val="240"/>
        </w:trPr>
        <w:tc>
          <w:tcPr>
            <w:tcW w:w="10259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FE4CC4" w:rsidRPr="00FE4CC4" w:rsidRDefault="00FE4CC4" w:rsidP="006A03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La </w:t>
            </w:r>
            <w:proofErr w:type="spellStart"/>
            <w:r w:rsidRPr="00FE4C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Pdg</w:t>
            </w:r>
            <w:proofErr w:type="spellEnd"/>
            <w:r w:rsidRPr="00FE4C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de la première entreprise veut profiter immédiatement de son travail, elle distribue 150 000€ des 200 000€ de bénéfices.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6A03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FE4CC4" w:rsidRPr="00FE4CC4" w:rsidTr="00FF3462">
        <w:trPr>
          <w:trHeight w:val="240"/>
        </w:trPr>
        <w:tc>
          <w:tcPr>
            <w:tcW w:w="6480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E4CC4" w:rsidRPr="00FE4CC4" w:rsidRDefault="00FE4CC4" w:rsidP="006A03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Elle est elle-même actionnaire, à 30% de la SA elle touchera donc …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E4CC4" w:rsidRPr="00FE4CC4" w:rsidRDefault="00FE4CC4" w:rsidP="006A03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E4CC4" w:rsidRPr="00FE4CC4" w:rsidRDefault="00FE4CC4" w:rsidP="006A03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E4CC4" w:rsidRPr="00FE4CC4" w:rsidRDefault="00FE4CC4" w:rsidP="006A03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E4CC4" w:rsidRPr="00FE4CC4" w:rsidRDefault="00FE4CC4" w:rsidP="006A03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6A03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FE4CC4" w:rsidRPr="00FE4CC4" w:rsidTr="00FF3462">
        <w:trPr>
          <w:trHeight w:val="240"/>
        </w:trPr>
        <w:tc>
          <w:tcPr>
            <w:tcW w:w="10259" w:type="dxa"/>
            <w:gridSpan w:val="30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FE4CC4" w:rsidRPr="00FE4CC4" w:rsidRDefault="00FE4CC4" w:rsidP="00250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Le </w:t>
            </w:r>
            <w:proofErr w:type="spellStart"/>
            <w:r w:rsidRPr="00FE4C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Pdg</w:t>
            </w:r>
            <w:proofErr w:type="spellEnd"/>
            <w:r w:rsidRPr="00FE4C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de la seconde entreprise est un homme raisonnable, il compte </w:t>
            </w:r>
            <w:r w:rsidR="002500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lui aussi</w:t>
            </w:r>
            <w:r w:rsidRPr="00FE4C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investir 600 000€ dans deux nouvelles machines.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5C6A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FE4CC4" w:rsidRPr="00FE4CC4" w:rsidTr="00FF3462">
        <w:trPr>
          <w:trHeight w:val="240"/>
        </w:trPr>
        <w:tc>
          <w:tcPr>
            <w:tcW w:w="7680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E4CC4" w:rsidRPr="00FE4CC4" w:rsidRDefault="00FE4CC4" w:rsidP="00250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Pour cela, il compte mettre en réserve (épargner) 150000€ par an pendant quatre </w:t>
            </w:r>
            <w:r w:rsidR="002500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ans</w:t>
            </w:r>
            <w:r w:rsidRPr="00FE4C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E4CC4" w:rsidRPr="00FE4CC4" w:rsidRDefault="00FE4CC4" w:rsidP="005C6A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E4CC4" w:rsidRPr="00FE4CC4" w:rsidRDefault="00FE4CC4" w:rsidP="005C6A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E4CC4" w:rsidRPr="00FE4CC4" w:rsidRDefault="00FE4CC4" w:rsidP="005C6A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5C6A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FE4CC4" w:rsidRPr="00FE4CC4" w:rsidTr="00FF3462">
        <w:trPr>
          <w:trHeight w:val="255"/>
        </w:trPr>
        <w:tc>
          <w:tcPr>
            <w:tcW w:w="523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E4CC4" w:rsidRPr="00FE4CC4" w:rsidRDefault="00FE4CC4" w:rsidP="005C6A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L'achat des deux nouvelles machines attendra donc encore trois</w:t>
            </w:r>
            <w:r w:rsidR="005B22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ans</w:t>
            </w:r>
            <w:r w:rsidRPr="00FE4C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E4CC4" w:rsidRPr="00FE4CC4" w:rsidRDefault="00FE4CC4" w:rsidP="005C6A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E4CC4" w:rsidRPr="00FE4CC4" w:rsidRDefault="00FE4CC4" w:rsidP="005C6A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E4CC4" w:rsidRPr="00FE4CC4" w:rsidRDefault="00FE4CC4" w:rsidP="005C6A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E4CC4" w:rsidRPr="00FE4CC4" w:rsidRDefault="00FE4CC4" w:rsidP="005C6A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E4CC4" w:rsidRPr="00FE4CC4" w:rsidRDefault="00FE4CC4" w:rsidP="005C6A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5C6A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FF3462" w:rsidRPr="00FE4CC4" w:rsidTr="00FF3462">
        <w:trPr>
          <w:trHeight w:val="255"/>
        </w:trPr>
        <w:tc>
          <w:tcPr>
            <w:tcW w:w="5237" w:type="dxa"/>
            <w:gridSpan w:val="1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62" w:rsidRDefault="00FF3462" w:rsidP="005C6A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  <w:p w:rsidR="00FF3462" w:rsidRDefault="00FF3462" w:rsidP="005C6A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  <w:p w:rsidR="00FF3462" w:rsidRPr="00FE4CC4" w:rsidRDefault="00FF3462" w:rsidP="005C6A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43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62" w:rsidRPr="00FE4CC4" w:rsidRDefault="00FF3462" w:rsidP="005C6A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62" w:rsidRPr="00FE4CC4" w:rsidRDefault="00FF3462" w:rsidP="005C6A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62" w:rsidRPr="00FE4CC4" w:rsidRDefault="00FF3462" w:rsidP="005C6A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62" w:rsidRPr="00FE4CC4" w:rsidRDefault="00FF3462" w:rsidP="005C6A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62" w:rsidRPr="00FE4CC4" w:rsidRDefault="00FF3462" w:rsidP="005C6A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08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3462" w:rsidRPr="00FE4CC4" w:rsidRDefault="00FF3462" w:rsidP="005C6A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FE4CC4" w:rsidRPr="00FE4CC4" w:rsidTr="00FE4CC4">
        <w:trPr>
          <w:gridAfter w:val="1"/>
          <w:wAfter w:w="208" w:type="dxa"/>
          <w:trHeight w:val="37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fr-FR"/>
              </w:rPr>
            </w:pPr>
          </w:p>
        </w:tc>
        <w:tc>
          <w:tcPr>
            <w:tcW w:w="4657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93300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4"/>
                <w:szCs w:val="28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FFFFFF"/>
                <w:sz w:val="24"/>
                <w:szCs w:val="28"/>
                <w:lang w:eastAsia="fr-FR"/>
              </w:rPr>
              <w:t>Entreprise A Bilan au 31 décembre 2011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lang w:eastAsia="fr-FR"/>
              </w:rPr>
            </w:pPr>
          </w:p>
        </w:tc>
        <w:tc>
          <w:tcPr>
            <w:tcW w:w="4662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4"/>
                <w:szCs w:val="28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FFFFFF"/>
                <w:sz w:val="24"/>
                <w:szCs w:val="28"/>
                <w:lang w:eastAsia="fr-FR"/>
              </w:rPr>
              <w:t>Entreprise B Bilan au 31 décembre 2011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fr-FR"/>
              </w:rPr>
            </w:pPr>
          </w:p>
        </w:tc>
      </w:tr>
      <w:tr w:rsidR="00FE4CC4" w:rsidRPr="00FE4CC4" w:rsidTr="00FE4CC4">
        <w:trPr>
          <w:gridAfter w:val="1"/>
          <w:wAfter w:w="208" w:type="dxa"/>
          <w:trHeight w:val="42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fr-FR"/>
              </w:rPr>
            </w:pPr>
          </w:p>
        </w:tc>
        <w:tc>
          <w:tcPr>
            <w:tcW w:w="2455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32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sz w:val="28"/>
                <w:szCs w:val="32"/>
                <w:lang w:eastAsia="fr-FR"/>
              </w:rPr>
              <w:t>Actifs</w:t>
            </w:r>
          </w:p>
        </w:tc>
        <w:tc>
          <w:tcPr>
            <w:tcW w:w="220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6600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32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sz w:val="28"/>
                <w:szCs w:val="32"/>
                <w:lang w:eastAsia="fr-FR"/>
              </w:rPr>
              <w:t>Passif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lang w:eastAsia="fr-FR"/>
              </w:rPr>
            </w:pPr>
          </w:p>
        </w:tc>
        <w:tc>
          <w:tcPr>
            <w:tcW w:w="2443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333399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C0C0C0"/>
                <w:sz w:val="28"/>
                <w:szCs w:val="32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C0C0C0"/>
                <w:sz w:val="28"/>
                <w:szCs w:val="32"/>
                <w:lang w:eastAsia="fr-FR"/>
              </w:rPr>
              <w:t>Actifs</w:t>
            </w:r>
          </w:p>
        </w:tc>
        <w:tc>
          <w:tcPr>
            <w:tcW w:w="2219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333399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C0C0C0"/>
                <w:sz w:val="28"/>
                <w:szCs w:val="32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C0C0C0"/>
                <w:sz w:val="28"/>
                <w:szCs w:val="32"/>
                <w:lang w:eastAsia="fr-FR"/>
              </w:rPr>
              <w:t>Passif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fr-FR"/>
              </w:rPr>
            </w:pPr>
          </w:p>
        </w:tc>
      </w:tr>
      <w:tr w:rsidR="00FE4CC4" w:rsidRPr="00FE4CC4" w:rsidTr="00FE4CC4">
        <w:trPr>
          <w:gridAfter w:val="1"/>
          <w:wAfter w:w="208" w:type="dxa"/>
          <w:trHeight w:val="37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55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Actif immobilisé</w:t>
            </w:r>
          </w:p>
        </w:tc>
        <w:tc>
          <w:tcPr>
            <w:tcW w:w="220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9900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Capitaux propres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2443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Actif immobilisé</w:t>
            </w:r>
          </w:p>
        </w:tc>
        <w:tc>
          <w:tcPr>
            <w:tcW w:w="2219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CCCFF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Capitaux propres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E4CC4" w:rsidRPr="00FE4CC4" w:rsidTr="00FE4CC4">
        <w:trPr>
          <w:gridAfter w:val="1"/>
          <w:wAfter w:w="208" w:type="dxa"/>
          <w:trHeight w:val="6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E4CC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Immobilisations incorporelles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E4CC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700 000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E4CC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Capitaux propres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E4CC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825 000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124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E4CC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Immobilisations incorporelles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E4CC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700 000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E4CC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Capitaux propres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E4CC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825 000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E4CC4" w:rsidRPr="00FE4CC4" w:rsidTr="00FE4CC4">
        <w:trPr>
          <w:gridAfter w:val="1"/>
          <w:wAfter w:w="208" w:type="dxa"/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E4CC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Immobilisations corporelles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E4CC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100 000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E4CC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Résultats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E4CC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50 000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4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E4CC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Immobilisations corporelles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E4CC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100 000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E4CC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Résultats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E4CC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150 000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E4CC4" w:rsidRPr="00FE4CC4" w:rsidTr="00FE4CC4">
        <w:trPr>
          <w:gridAfter w:val="1"/>
          <w:wAfter w:w="208" w:type="dxa"/>
          <w:trHeight w:val="37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55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Actif circulant</w:t>
            </w:r>
          </w:p>
        </w:tc>
        <w:tc>
          <w:tcPr>
            <w:tcW w:w="220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9900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Dettes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43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Actif circulant</w:t>
            </w:r>
          </w:p>
        </w:tc>
        <w:tc>
          <w:tcPr>
            <w:tcW w:w="2219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CCCFF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Dettes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E4CC4" w:rsidRPr="00FE4CC4" w:rsidTr="00FE4CC4">
        <w:trPr>
          <w:gridAfter w:val="1"/>
          <w:wAfter w:w="208" w:type="dxa"/>
          <w:trHeight w:val="46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E4CC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Stocks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E4CC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25 000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E4CC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Dettes financières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E4CC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4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E4CC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Stocks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E4CC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25 000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E4CC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Dettes financières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E4CC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E4CC4" w:rsidRPr="00FE4CC4" w:rsidTr="00FE4CC4">
        <w:trPr>
          <w:gridAfter w:val="1"/>
          <w:wAfter w:w="208" w:type="dxa"/>
          <w:trHeight w:val="46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E4CC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Créances clients 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E4CC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15 000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4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E4CC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Créances clients 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E4CC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15 000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E4CC4" w:rsidRPr="00FE4CC4" w:rsidTr="00FE4CC4">
        <w:trPr>
          <w:gridAfter w:val="1"/>
          <w:wAfter w:w="208" w:type="dxa"/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E4CC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Disponibilités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E4CC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35 000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E4CC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4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E4CC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Disponibilités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E4CC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135 000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E4CC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E4CC4" w:rsidRPr="00FE4CC4" w:rsidTr="00FE4CC4">
        <w:trPr>
          <w:gridAfter w:val="1"/>
          <w:wAfter w:w="208" w:type="dxa"/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6600"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E4C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Total actif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00"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E4C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875 000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00"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E4C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Total passif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E4C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875 000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4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333399"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16"/>
                <w:szCs w:val="16"/>
                <w:lang w:eastAsia="fr-FR"/>
              </w:rPr>
            </w:pPr>
            <w:r w:rsidRPr="00FE4CC4">
              <w:rPr>
                <w:rFonts w:ascii="Arial" w:eastAsia="Times New Roman" w:hAnsi="Arial" w:cs="Arial"/>
                <w:b/>
                <w:bCs/>
                <w:color w:val="C0C0C0"/>
                <w:sz w:val="16"/>
                <w:szCs w:val="16"/>
                <w:lang w:eastAsia="fr-FR"/>
              </w:rPr>
              <w:t>Total actif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33399"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C0C0"/>
                <w:sz w:val="16"/>
                <w:szCs w:val="16"/>
                <w:lang w:eastAsia="fr-FR"/>
              </w:rPr>
            </w:pPr>
            <w:r w:rsidRPr="00FE4CC4">
              <w:rPr>
                <w:rFonts w:ascii="Arial" w:eastAsia="Times New Roman" w:hAnsi="Arial" w:cs="Arial"/>
                <w:b/>
                <w:bCs/>
                <w:color w:val="C0C0C0"/>
                <w:sz w:val="16"/>
                <w:szCs w:val="16"/>
                <w:lang w:eastAsia="fr-FR"/>
              </w:rPr>
              <w:t>975 000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33399"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16"/>
                <w:szCs w:val="16"/>
                <w:lang w:eastAsia="fr-FR"/>
              </w:rPr>
            </w:pPr>
            <w:r w:rsidRPr="00FE4CC4">
              <w:rPr>
                <w:rFonts w:ascii="Arial" w:eastAsia="Times New Roman" w:hAnsi="Arial" w:cs="Arial"/>
                <w:b/>
                <w:bCs/>
                <w:color w:val="C0C0C0"/>
                <w:sz w:val="16"/>
                <w:szCs w:val="16"/>
                <w:lang w:eastAsia="fr-FR"/>
              </w:rPr>
              <w:t>Total passif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99"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C0C0"/>
                <w:sz w:val="16"/>
                <w:szCs w:val="16"/>
                <w:lang w:eastAsia="fr-FR"/>
              </w:rPr>
            </w:pPr>
            <w:r w:rsidRPr="00FE4CC4">
              <w:rPr>
                <w:rFonts w:ascii="Arial" w:eastAsia="Times New Roman" w:hAnsi="Arial" w:cs="Arial"/>
                <w:b/>
                <w:bCs/>
                <w:color w:val="C0C0C0"/>
                <w:sz w:val="16"/>
                <w:szCs w:val="16"/>
                <w:lang w:eastAsia="fr-FR"/>
              </w:rPr>
              <w:t>975 000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E4CC4" w:rsidRPr="00FE4CC4" w:rsidTr="00FE4CC4">
        <w:trPr>
          <w:gridAfter w:val="1"/>
          <w:wAfter w:w="208" w:type="dxa"/>
          <w:trHeight w:val="10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E4CC4" w:rsidRPr="00FE4CC4" w:rsidTr="00FE4CC4">
        <w:trPr>
          <w:trHeight w:val="240"/>
        </w:trPr>
        <w:tc>
          <w:tcPr>
            <w:tcW w:w="7680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Ayant fait une école de commerce,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la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Pdg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de A</w:t>
            </w:r>
            <w:r w:rsidRPr="00FE4C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connaît particulièrement bien la finance.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FE4CC4" w:rsidRPr="00FE4CC4" w:rsidTr="00FE4CC4">
        <w:trPr>
          <w:trHeight w:val="240"/>
        </w:trPr>
        <w:tc>
          <w:tcPr>
            <w:tcW w:w="648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Elle n'hésite pas à emprunter 600 000 € pour acheter deux  nouvelles machines.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Emprunt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600000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6% par an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FE4CC4" w:rsidRPr="00FE4CC4" w:rsidTr="00FE4CC4">
        <w:trPr>
          <w:trHeight w:val="300"/>
        </w:trPr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C0C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E4CC4" w:rsidRPr="00FE4CC4" w:rsidTr="00FE4CC4">
        <w:trPr>
          <w:gridAfter w:val="2"/>
          <w:wAfter w:w="529" w:type="dxa"/>
          <w:trHeight w:val="42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23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800000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32"/>
                <w:szCs w:val="32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FFFFFF"/>
                <w:sz w:val="32"/>
                <w:szCs w:val="32"/>
                <w:lang w:eastAsia="fr-FR"/>
              </w:rPr>
              <w:t>Ventes et charges des entreprises A et B</w:t>
            </w:r>
            <w:r>
              <w:rPr>
                <w:rFonts w:ascii="Calibri" w:eastAsia="Times New Roman" w:hAnsi="Calibri" w:cs="Times New Roman"/>
                <w:color w:val="FFFFFF"/>
                <w:sz w:val="32"/>
                <w:szCs w:val="32"/>
                <w:lang w:eastAsia="fr-FR"/>
              </w:rPr>
              <w:t xml:space="preserve"> 2012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E4CC4" w:rsidRPr="00FE4CC4" w:rsidTr="00FE4CC4">
        <w:trPr>
          <w:gridAfter w:val="2"/>
          <w:wAfter w:w="529" w:type="dxa"/>
          <w:trHeight w:val="315"/>
        </w:trPr>
        <w:tc>
          <w:tcPr>
            <w:tcW w:w="993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250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L'entreprise A parvient à fabriquer des stylos à billes et </w:t>
            </w:r>
            <w:r w:rsidR="002500AF">
              <w:rPr>
                <w:rFonts w:ascii="Calibri" w:eastAsia="Times New Roman" w:hAnsi="Calibri" w:cs="Times New Roman"/>
                <w:color w:val="000000"/>
                <w:lang w:eastAsia="fr-FR"/>
              </w:rPr>
              <w:t>stylos-plumes</w:t>
            </w: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de meilleure qualité que l'année précédente. Elle est également capable de produire plus avec les mêmes facteurs de production (travail et matières premières).</w:t>
            </w:r>
          </w:p>
        </w:tc>
      </w:tr>
      <w:tr w:rsidR="00FE4CC4" w:rsidRPr="00FE4CC4" w:rsidTr="00FE4CC4">
        <w:trPr>
          <w:gridAfter w:val="2"/>
          <w:wAfter w:w="529" w:type="dxa"/>
          <w:trHeight w:val="30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719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>Charges entreprise A</w:t>
            </w:r>
          </w:p>
        </w:tc>
        <w:tc>
          <w:tcPr>
            <w:tcW w:w="19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768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>Produit</w:t>
            </w:r>
            <w:r w:rsidR="005B2223">
              <w:rPr>
                <w:rFonts w:ascii="Calibri" w:eastAsia="Times New Roman" w:hAnsi="Calibri" w:cs="Times New Roman"/>
                <w:color w:val="000000"/>
                <w:lang w:eastAsia="fr-FR"/>
              </w:rPr>
              <w:t>s</w:t>
            </w: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entreprise A</w:t>
            </w:r>
          </w:p>
        </w:tc>
        <w:tc>
          <w:tcPr>
            <w:tcW w:w="136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E4CC4" w:rsidRPr="00FE4CC4" w:rsidTr="00FE4CC4">
        <w:trPr>
          <w:gridAfter w:val="2"/>
          <w:wAfter w:w="529" w:type="dxa"/>
          <w:trHeight w:val="30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9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>Salaires</w:t>
            </w:r>
          </w:p>
        </w:tc>
        <w:tc>
          <w:tcPr>
            <w:tcW w:w="20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250 000,00 € 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>Type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>Nombre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>Prix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E4CC4" w:rsidRPr="00FE4CC4" w:rsidTr="00FE4CC4">
        <w:trPr>
          <w:gridAfter w:val="2"/>
          <w:wAfter w:w="529" w:type="dxa"/>
          <w:trHeight w:val="30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9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>Matière</w:t>
            </w:r>
            <w:r w:rsidR="00FF3462">
              <w:rPr>
                <w:rFonts w:ascii="Calibri" w:eastAsia="Times New Roman" w:hAnsi="Calibri" w:cs="Times New Roman"/>
                <w:color w:val="000000"/>
                <w:lang w:eastAsia="fr-FR"/>
              </w:rPr>
              <w:t>s</w:t>
            </w: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première</w:t>
            </w:r>
            <w:r w:rsidR="00FF3462">
              <w:rPr>
                <w:rFonts w:ascii="Calibri" w:eastAsia="Times New Roman" w:hAnsi="Calibri" w:cs="Times New Roman"/>
                <w:color w:val="000000"/>
                <w:lang w:eastAsia="fr-FR"/>
              </w:rPr>
              <w:t>s</w:t>
            </w:r>
          </w:p>
        </w:tc>
        <w:tc>
          <w:tcPr>
            <w:tcW w:w="20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150 000,00 € 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>Stylos à billes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>700000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0,80 € 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E4CC4" w:rsidRPr="00FE4CC4" w:rsidTr="00FE4CC4">
        <w:trPr>
          <w:gridAfter w:val="2"/>
          <w:wAfter w:w="529" w:type="dxa"/>
          <w:trHeight w:val="30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9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>Charges financières</w:t>
            </w:r>
          </w:p>
        </w:tc>
        <w:tc>
          <w:tcPr>
            <w:tcW w:w="20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36 000,00 € 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FE4CC4" w:rsidRPr="00FE4CC4" w:rsidRDefault="002500AF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Stylos-plumes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>200000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1,80 € 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E4CC4" w:rsidRPr="00FE4CC4" w:rsidTr="00FE4CC4">
        <w:trPr>
          <w:gridAfter w:val="2"/>
          <w:wAfter w:w="529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99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>Les impôts représentent 20% du bénéfice avant impôt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E4CC4" w:rsidRPr="00FE4CC4" w:rsidTr="00FE4CC4">
        <w:trPr>
          <w:gridAfter w:val="2"/>
          <w:wAfter w:w="529" w:type="dxa"/>
          <w:trHeight w:val="30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719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>Charges entreprise B</w:t>
            </w:r>
          </w:p>
        </w:tc>
        <w:tc>
          <w:tcPr>
            <w:tcW w:w="19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768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>Produit</w:t>
            </w:r>
            <w:r w:rsidR="005B2223">
              <w:rPr>
                <w:rFonts w:ascii="Calibri" w:eastAsia="Times New Roman" w:hAnsi="Calibri" w:cs="Times New Roman"/>
                <w:color w:val="000000"/>
                <w:lang w:eastAsia="fr-FR"/>
              </w:rPr>
              <w:t>s</w:t>
            </w: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entreprise B</w:t>
            </w:r>
          </w:p>
        </w:tc>
        <w:tc>
          <w:tcPr>
            <w:tcW w:w="136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E4CC4" w:rsidRPr="00FE4CC4" w:rsidTr="00FE4CC4">
        <w:trPr>
          <w:gridAfter w:val="2"/>
          <w:wAfter w:w="529" w:type="dxa"/>
          <w:trHeight w:val="30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9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>Salaires</w:t>
            </w:r>
          </w:p>
        </w:tc>
        <w:tc>
          <w:tcPr>
            <w:tcW w:w="20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250 000,00 € 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>Type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>Nombre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>Prix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E4CC4" w:rsidRPr="00FE4CC4" w:rsidTr="00FE4CC4">
        <w:trPr>
          <w:gridAfter w:val="2"/>
          <w:wAfter w:w="529" w:type="dxa"/>
          <w:trHeight w:val="30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9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>Matière</w:t>
            </w:r>
            <w:r w:rsidR="00FF3462">
              <w:rPr>
                <w:rFonts w:ascii="Calibri" w:eastAsia="Times New Roman" w:hAnsi="Calibri" w:cs="Times New Roman"/>
                <w:color w:val="000000"/>
                <w:lang w:eastAsia="fr-FR"/>
              </w:rPr>
              <w:t>s</w:t>
            </w: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première</w:t>
            </w:r>
            <w:r w:rsidR="00FF3462">
              <w:rPr>
                <w:rFonts w:ascii="Calibri" w:eastAsia="Times New Roman" w:hAnsi="Calibri" w:cs="Times New Roman"/>
                <w:color w:val="000000"/>
                <w:lang w:eastAsia="fr-FR"/>
              </w:rPr>
              <w:t>s</w:t>
            </w:r>
          </w:p>
        </w:tc>
        <w:tc>
          <w:tcPr>
            <w:tcW w:w="20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150 000,00 € 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4CC4" w:rsidRPr="00FE4CC4" w:rsidRDefault="00FE4CC4" w:rsidP="00250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Stylos à </w:t>
            </w:r>
            <w:bookmarkStart w:id="0" w:name="_GoBack"/>
            <w:r w:rsidR="002500AF">
              <w:rPr>
                <w:rFonts w:ascii="Calibri" w:eastAsia="Times New Roman" w:hAnsi="Calibri" w:cs="Times New Roman"/>
                <w:color w:val="000000"/>
                <w:lang w:eastAsia="fr-FR"/>
              </w:rPr>
              <w:t>bille</w:t>
            </w:r>
            <w:bookmarkEnd w:id="0"/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>150000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1,00 € 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E4CC4" w:rsidRPr="00FE4CC4" w:rsidTr="00FE4CC4">
        <w:trPr>
          <w:gridAfter w:val="2"/>
          <w:wAfter w:w="529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99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>Les impôts représentent 20% du bénéfice avant impôt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FE4CC4" w:rsidRPr="00FE4CC4" w:rsidRDefault="002500AF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Stylos-plumes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>5000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2,00 € 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E4CC4" w:rsidRPr="00FE4CC4" w:rsidTr="00FE4CC4">
        <w:trPr>
          <w:gridAfter w:val="8"/>
          <w:wAfter w:w="2507" w:type="dxa"/>
          <w:trHeight w:val="300"/>
        </w:trPr>
        <w:tc>
          <w:tcPr>
            <w:tcW w:w="2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FE4CC4" w:rsidRPr="00FE4CC4" w:rsidTr="00FE4CC4">
        <w:trPr>
          <w:gridAfter w:val="8"/>
          <w:wAfter w:w="2507" w:type="dxa"/>
          <w:trHeight w:val="315"/>
        </w:trPr>
        <w:tc>
          <w:tcPr>
            <w:tcW w:w="796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993300"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FE4CC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Compte de résultat Entreprise A</w:t>
            </w:r>
          </w:p>
        </w:tc>
      </w:tr>
      <w:tr w:rsidR="00FE4CC4" w:rsidRPr="00FE4CC4" w:rsidTr="00FE4CC4">
        <w:trPr>
          <w:gridAfter w:val="8"/>
          <w:wAfter w:w="2507" w:type="dxa"/>
          <w:trHeight w:val="300"/>
        </w:trPr>
        <w:tc>
          <w:tcPr>
            <w:tcW w:w="414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Charges</w:t>
            </w:r>
          </w:p>
        </w:tc>
        <w:tc>
          <w:tcPr>
            <w:tcW w:w="3820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6600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Produits</w:t>
            </w:r>
          </w:p>
        </w:tc>
      </w:tr>
      <w:tr w:rsidR="00FE4CC4" w:rsidRPr="00FE4CC4" w:rsidTr="00FE4CC4">
        <w:trPr>
          <w:gridAfter w:val="8"/>
          <w:wAfter w:w="2507" w:type="dxa"/>
          <w:trHeight w:val="300"/>
        </w:trPr>
        <w:tc>
          <w:tcPr>
            <w:tcW w:w="260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  Salaires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80" w:type="dxa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Ventes de stylo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E4CC4" w:rsidRPr="00FE4CC4" w:rsidTr="00FE4CC4">
        <w:trPr>
          <w:gridAfter w:val="8"/>
          <w:wAfter w:w="2507" w:type="dxa"/>
          <w:trHeight w:val="315"/>
        </w:trPr>
        <w:tc>
          <w:tcPr>
            <w:tcW w:w="260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  Matière première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Modèle A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E4CC4" w:rsidRPr="00FE4CC4" w:rsidTr="00FE4CC4">
        <w:trPr>
          <w:gridAfter w:val="8"/>
          <w:wAfter w:w="2507" w:type="dxa"/>
          <w:trHeight w:val="300"/>
        </w:trPr>
        <w:tc>
          <w:tcPr>
            <w:tcW w:w="260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Charges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Modèle B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E4CC4" w:rsidRPr="00FE4CC4" w:rsidTr="00FE4CC4">
        <w:trPr>
          <w:gridAfter w:val="8"/>
          <w:wAfter w:w="2507" w:type="dxa"/>
          <w:trHeight w:val="300"/>
        </w:trPr>
        <w:tc>
          <w:tcPr>
            <w:tcW w:w="260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 Résultat net avant impôt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E4CC4" w:rsidRPr="00FE4CC4" w:rsidTr="00FE4CC4">
        <w:trPr>
          <w:gridAfter w:val="8"/>
          <w:wAfter w:w="2507" w:type="dxa"/>
          <w:trHeight w:val="315"/>
        </w:trPr>
        <w:tc>
          <w:tcPr>
            <w:tcW w:w="260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 Impôts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E4CC4" w:rsidRPr="00FE4CC4" w:rsidTr="00FE4CC4">
        <w:trPr>
          <w:gridAfter w:val="8"/>
          <w:wAfter w:w="2507" w:type="dxa"/>
          <w:trHeight w:val="300"/>
        </w:trPr>
        <w:tc>
          <w:tcPr>
            <w:tcW w:w="260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Résultat net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E4CC4" w:rsidRPr="00FE4CC4" w:rsidTr="00FE4CC4">
        <w:trPr>
          <w:gridAfter w:val="8"/>
          <w:wAfter w:w="2507" w:type="dxa"/>
          <w:trHeight w:val="315"/>
        </w:trPr>
        <w:tc>
          <w:tcPr>
            <w:tcW w:w="26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6600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00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6600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00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E4CC4" w:rsidRPr="00FE4CC4" w:rsidTr="00FE4CC4">
        <w:trPr>
          <w:gridAfter w:val="8"/>
          <w:wAfter w:w="2507" w:type="dxa"/>
          <w:trHeight w:val="300"/>
        </w:trPr>
        <w:tc>
          <w:tcPr>
            <w:tcW w:w="2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FE4CC4" w:rsidRPr="00FE4CC4" w:rsidTr="00FE4CC4">
        <w:trPr>
          <w:gridAfter w:val="8"/>
          <w:wAfter w:w="2507" w:type="dxa"/>
          <w:trHeight w:val="315"/>
        </w:trPr>
        <w:tc>
          <w:tcPr>
            <w:tcW w:w="796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FE4CC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Compte de résultat Entreprise B</w:t>
            </w:r>
          </w:p>
        </w:tc>
      </w:tr>
      <w:tr w:rsidR="00FE4CC4" w:rsidRPr="00FE4CC4" w:rsidTr="00FE4CC4">
        <w:trPr>
          <w:gridAfter w:val="8"/>
          <w:wAfter w:w="2507" w:type="dxa"/>
          <w:trHeight w:val="300"/>
        </w:trPr>
        <w:tc>
          <w:tcPr>
            <w:tcW w:w="414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Charges</w:t>
            </w:r>
          </w:p>
        </w:tc>
        <w:tc>
          <w:tcPr>
            <w:tcW w:w="3820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Produits</w:t>
            </w:r>
          </w:p>
        </w:tc>
      </w:tr>
      <w:tr w:rsidR="00FE4CC4" w:rsidRPr="00FE4CC4" w:rsidTr="00FE4CC4">
        <w:trPr>
          <w:gridAfter w:val="8"/>
          <w:wAfter w:w="2507" w:type="dxa"/>
          <w:trHeight w:val="300"/>
        </w:trPr>
        <w:tc>
          <w:tcPr>
            <w:tcW w:w="260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  Salaires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80" w:type="dxa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Ventes de stylo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E4CC4" w:rsidRPr="00FE4CC4" w:rsidTr="00FE4CC4">
        <w:trPr>
          <w:gridAfter w:val="8"/>
          <w:wAfter w:w="2507" w:type="dxa"/>
          <w:trHeight w:val="315"/>
        </w:trPr>
        <w:tc>
          <w:tcPr>
            <w:tcW w:w="260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  Matière première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Modèle A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E4CC4" w:rsidRPr="00FE4CC4" w:rsidTr="00FE4CC4">
        <w:trPr>
          <w:gridAfter w:val="8"/>
          <w:wAfter w:w="2507" w:type="dxa"/>
          <w:trHeight w:val="300"/>
        </w:trPr>
        <w:tc>
          <w:tcPr>
            <w:tcW w:w="260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Charges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Modèle B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E4CC4" w:rsidRPr="00FE4CC4" w:rsidTr="00FE4CC4">
        <w:trPr>
          <w:gridAfter w:val="8"/>
          <w:wAfter w:w="2507" w:type="dxa"/>
          <w:trHeight w:val="300"/>
        </w:trPr>
        <w:tc>
          <w:tcPr>
            <w:tcW w:w="260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 Résultat net avant impôt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E4CC4" w:rsidRPr="00FE4CC4" w:rsidTr="00FE4CC4">
        <w:trPr>
          <w:gridAfter w:val="8"/>
          <w:wAfter w:w="2507" w:type="dxa"/>
          <w:trHeight w:val="315"/>
        </w:trPr>
        <w:tc>
          <w:tcPr>
            <w:tcW w:w="260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 Impôts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E4CC4" w:rsidRPr="00FE4CC4" w:rsidTr="00FE4CC4">
        <w:trPr>
          <w:gridAfter w:val="8"/>
          <w:wAfter w:w="2507" w:type="dxa"/>
          <w:trHeight w:val="300"/>
        </w:trPr>
        <w:tc>
          <w:tcPr>
            <w:tcW w:w="260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Résultat net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E4CC4" w:rsidRPr="00FE4CC4" w:rsidTr="00FE4CC4">
        <w:trPr>
          <w:gridAfter w:val="8"/>
          <w:wAfter w:w="2507" w:type="dxa"/>
          <w:trHeight w:val="315"/>
        </w:trPr>
        <w:tc>
          <w:tcPr>
            <w:tcW w:w="26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lastRenderedPageBreak/>
              <w:t>Total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FE4CC4" w:rsidRPr="00FE4CC4" w:rsidRDefault="00FE4CC4" w:rsidP="00FE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E4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:rsidR="00FE4CC4" w:rsidRDefault="00FE4CC4" w:rsidP="00FE4CC4">
      <w:r>
        <w:t>Comparez la gestion des deux entreprises.</w:t>
      </w:r>
    </w:p>
    <w:sectPr w:rsidR="00FE4CC4" w:rsidSect="00FE4CC4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0AF" w:rsidRDefault="002500AF" w:rsidP="002500AF">
      <w:pPr>
        <w:spacing w:after="0" w:line="240" w:lineRule="auto"/>
      </w:pPr>
      <w:r>
        <w:separator/>
      </w:r>
    </w:p>
  </w:endnote>
  <w:endnote w:type="continuationSeparator" w:id="0">
    <w:p w:rsidR="002500AF" w:rsidRDefault="002500AF" w:rsidP="00250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0AF" w:rsidRDefault="002500AF" w:rsidP="002500AF">
      <w:pPr>
        <w:spacing w:after="0" w:line="240" w:lineRule="auto"/>
      </w:pPr>
      <w:r>
        <w:separator/>
      </w:r>
    </w:p>
  </w:footnote>
  <w:footnote w:type="continuationSeparator" w:id="0">
    <w:p w:rsidR="002500AF" w:rsidRDefault="002500AF" w:rsidP="002500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4CC4"/>
    <w:rsid w:val="000F2EC5"/>
    <w:rsid w:val="002500AF"/>
    <w:rsid w:val="005B2223"/>
    <w:rsid w:val="00FE4CC4"/>
    <w:rsid w:val="00FF3462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D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50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00AF"/>
  </w:style>
  <w:style w:type="paragraph" w:styleId="Pieddepage">
    <w:name w:val="footer"/>
    <w:basedOn w:val="Normal"/>
    <w:link w:val="PieddepageCar"/>
    <w:uiPriority w:val="99"/>
    <w:unhideWhenUsed/>
    <w:rsid w:val="00250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00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1795C-D13D-4024-A250-DB83E9A31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650</Words>
  <Characters>3576</Characters>
  <Application>Microsoft Office Word</Application>
  <DocSecurity>0</DocSecurity>
  <Lines>29</Lines>
  <Paragraphs>8</Paragraphs>
  <ScaleCrop>false</ScaleCrop>
  <Company>CITE SCOLAIRE LOUIS PERGAUD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admin.profil</dc:creator>
  <cp:keywords/>
  <dc:description/>
  <cp:lastModifiedBy>Franck Labourier</cp:lastModifiedBy>
  <cp:revision>4</cp:revision>
  <dcterms:created xsi:type="dcterms:W3CDTF">2012-04-11T06:37:00Z</dcterms:created>
  <dcterms:modified xsi:type="dcterms:W3CDTF">2012-04-11T17:19:00Z</dcterms:modified>
</cp:coreProperties>
</file>