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EB0C7" w14:textId="77777777" w:rsidR="003A1DAA" w:rsidRPr="001949A2" w:rsidRDefault="003A1DAA" w:rsidP="003A1DAA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49A2">
        <w:rPr>
          <w:rFonts w:ascii="Arial" w:hAnsi="Arial" w:cs="Arial"/>
          <w:b/>
          <w:sz w:val="24"/>
          <w:szCs w:val="24"/>
        </w:rPr>
        <w:t>Partie 2 : Etude d’un document (4 points)</w:t>
      </w:r>
    </w:p>
    <w:p w14:paraId="7830792D" w14:textId="77777777" w:rsidR="003A1DAA" w:rsidRDefault="003A1DAA" w:rsidP="003A1DAA">
      <w:pPr>
        <w:spacing w:after="0" w:line="240" w:lineRule="auto"/>
        <w:jc w:val="both"/>
        <w:rPr>
          <w:rFonts w:ascii="Garamond" w:hAnsi="Garamond" w:cs="Arial"/>
          <w:b/>
          <w:color w:val="00B050"/>
        </w:rPr>
      </w:pPr>
    </w:p>
    <w:p w14:paraId="76A5A25A" w14:textId="77777777" w:rsidR="003A1DAA" w:rsidRDefault="003A1DAA" w:rsidP="003A1DAA">
      <w:pPr>
        <w:spacing w:after="0" w:line="240" w:lineRule="auto"/>
        <w:jc w:val="both"/>
        <w:rPr>
          <w:rFonts w:ascii="Garamond" w:hAnsi="Garamond" w:cs="Arial"/>
          <w:b/>
          <w:color w:val="00B050"/>
        </w:rPr>
      </w:pPr>
    </w:p>
    <w:p w14:paraId="4B52479D" w14:textId="77777777" w:rsidR="003A1DAA" w:rsidRPr="001949A2" w:rsidRDefault="003A1DAA" w:rsidP="003A1D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49A2">
        <w:rPr>
          <w:rFonts w:ascii="Arial" w:hAnsi="Arial" w:cs="Arial"/>
          <w:b/>
          <w:sz w:val="24"/>
          <w:szCs w:val="24"/>
        </w:rPr>
        <w:t xml:space="preserve">Après avoir présenté le document vous vous demanderez à quelle(s) période(s) le gouvernement a du mettre en </w:t>
      </w:r>
      <w:r w:rsidR="00545564">
        <w:rPr>
          <w:rFonts w:ascii="Arial" w:hAnsi="Arial" w:cs="Arial"/>
          <w:b/>
          <w:sz w:val="24"/>
          <w:szCs w:val="24"/>
        </w:rPr>
        <w:t>place une politique de relance.</w:t>
      </w:r>
      <w:bookmarkStart w:id="0" w:name="_GoBack"/>
      <w:bookmarkEnd w:id="0"/>
    </w:p>
    <w:p w14:paraId="2E9221AF" w14:textId="77777777" w:rsidR="003A1DAA" w:rsidRPr="001949A2" w:rsidRDefault="003A1DAA" w:rsidP="003A1D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2313A3" w14:textId="77777777" w:rsidR="003A1DAA" w:rsidRDefault="003A1DAA" w:rsidP="003A1DAA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noProof/>
          <w:lang w:eastAsia="fr-FR"/>
        </w:rPr>
        <w:drawing>
          <wp:inline distT="0" distB="0" distL="0" distR="0" wp14:anchorId="5D2F5751" wp14:editId="7C35AD17">
            <wp:extent cx="6680200" cy="4292600"/>
            <wp:effectExtent l="0" t="0" r="0" b="0"/>
            <wp:docPr id="6" name="Image 6" descr="carré mag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ré magiq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51E9E" w14:textId="77777777" w:rsidR="003A1DAA" w:rsidRDefault="003A1DAA" w:rsidP="003A1DAA">
      <w:pPr>
        <w:spacing w:after="0" w:line="240" w:lineRule="auto"/>
        <w:jc w:val="both"/>
        <w:rPr>
          <w:rFonts w:ascii="Garamond" w:hAnsi="Garamond"/>
        </w:rPr>
      </w:pPr>
    </w:p>
    <w:p w14:paraId="5A647B66" w14:textId="77777777" w:rsidR="003A1DAA" w:rsidRPr="00D371BD" w:rsidRDefault="003A1DAA" w:rsidP="003A1DAA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Source : </w:t>
      </w:r>
      <w:r w:rsidRPr="00D371BD">
        <w:rPr>
          <w:rFonts w:ascii="Garamond" w:hAnsi="Garamond"/>
        </w:rPr>
        <w:t>http://economiepositive.org/</w:t>
      </w:r>
    </w:p>
    <w:p w14:paraId="5BDED663" w14:textId="77777777" w:rsidR="003A1DAA" w:rsidRDefault="003A1DAA" w:rsidP="003A1DAA">
      <w:pPr>
        <w:spacing w:after="0" w:line="240" w:lineRule="auto"/>
        <w:jc w:val="both"/>
        <w:rPr>
          <w:rFonts w:ascii="Garamond" w:hAnsi="Garamond"/>
        </w:rPr>
      </w:pPr>
    </w:p>
    <w:p w14:paraId="0ED3881B" w14:textId="77777777" w:rsidR="003A1DAA" w:rsidRDefault="003A1DAA" w:rsidP="003A1DAA">
      <w:pPr>
        <w:spacing w:after="0" w:line="240" w:lineRule="auto"/>
        <w:jc w:val="both"/>
        <w:rPr>
          <w:rFonts w:ascii="Garamond" w:hAnsi="Garamond"/>
        </w:rPr>
      </w:pPr>
    </w:p>
    <w:p w14:paraId="64193C1D" w14:textId="77777777" w:rsidR="003A1DAA" w:rsidRDefault="003A1DAA" w:rsidP="003A1DAA">
      <w:pPr>
        <w:spacing w:after="0" w:line="240" w:lineRule="auto"/>
        <w:jc w:val="both"/>
        <w:rPr>
          <w:rFonts w:ascii="Garamond" w:hAnsi="Garamond"/>
        </w:rPr>
      </w:pPr>
    </w:p>
    <w:p w14:paraId="3724093D" w14:textId="77777777" w:rsidR="003A1DAA" w:rsidRDefault="003A1DAA" w:rsidP="003A1DAA">
      <w:pPr>
        <w:spacing w:after="0" w:line="240" w:lineRule="auto"/>
        <w:jc w:val="both"/>
        <w:rPr>
          <w:rFonts w:ascii="Garamond" w:hAnsi="Garamond"/>
        </w:rPr>
      </w:pPr>
    </w:p>
    <w:p w14:paraId="7C8347CB" w14:textId="77777777" w:rsidR="003A1DAA" w:rsidRDefault="003A1DAA" w:rsidP="003A1DAA">
      <w:pPr>
        <w:spacing w:after="0" w:line="240" w:lineRule="auto"/>
        <w:jc w:val="both"/>
        <w:rPr>
          <w:rFonts w:ascii="Garamond" w:hAnsi="Garamond"/>
        </w:rPr>
      </w:pPr>
    </w:p>
    <w:p w14:paraId="53662065" w14:textId="77777777" w:rsidR="003A1DAA" w:rsidRDefault="003A1DAA" w:rsidP="003A1DAA">
      <w:pPr>
        <w:spacing w:after="0" w:line="240" w:lineRule="auto"/>
        <w:jc w:val="both"/>
        <w:rPr>
          <w:rFonts w:ascii="Garamond" w:hAnsi="Garamond"/>
        </w:rPr>
      </w:pPr>
    </w:p>
    <w:p w14:paraId="0FF5A108" w14:textId="77777777" w:rsidR="0009468C" w:rsidRPr="003A1DAA" w:rsidRDefault="0009468C" w:rsidP="003A1DAA"/>
    <w:sectPr w:rsidR="0009468C" w:rsidRPr="003A1DAA" w:rsidSect="000946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AA"/>
    <w:rsid w:val="0009468C"/>
    <w:rsid w:val="003A1DAA"/>
    <w:rsid w:val="0054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82DA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AA"/>
    <w:pPr>
      <w:spacing w:after="200" w:line="276" w:lineRule="auto"/>
    </w:pPr>
    <w:rPr>
      <w:rFonts w:ascii="Calibri" w:eastAsia="SimSun" w:hAnsi="Calibri" w:cs="Times New Roman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1DA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DAA"/>
    <w:rPr>
      <w:rFonts w:ascii="Lucida Grande" w:eastAsia="SimSun" w:hAnsi="Lucida Grande" w:cs="Lucida Grande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AA"/>
    <w:pPr>
      <w:spacing w:after="200" w:line="276" w:lineRule="auto"/>
    </w:pPr>
    <w:rPr>
      <w:rFonts w:ascii="Calibri" w:eastAsia="SimSun" w:hAnsi="Calibri" w:cs="Times New Roman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1DA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DAA"/>
    <w:rPr>
      <w:rFonts w:ascii="Lucida Grande" w:eastAsia="SimSun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198</Characters>
  <Application>Microsoft Macintosh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Sybille Bonzon</dc:creator>
  <cp:keywords/>
  <dc:description/>
  <cp:lastModifiedBy>Sybille Bonzon</cp:lastModifiedBy>
  <cp:revision>2</cp:revision>
  <dcterms:created xsi:type="dcterms:W3CDTF">2015-01-03T13:33:00Z</dcterms:created>
  <dcterms:modified xsi:type="dcterms:W3CDTF">2015-01-03T13:36:00Z</dcterms:modified>
</cp:coreProperties>
</file>