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A6" w:rsidRDefault="00460DA6">
      <w:pPr>
        <w:rPr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.15pt;margin-top:-14.6pt;width:239.8pt;height:127.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NLQIAAFM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VU/6tIYdgVlnpi6HqYRNb9wPjAbo8Ab7&#10;73viOEbynQZ1lkVVxZFIRjW/BiqRu/S0lx6iKUA1OGA0bTchjVHizd6BiluR+I1yT5mcUo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GUbpk0tAgAAUwQAAA4AAAAAAAAAAAAAAAAALgIAAGRycy9l&#10;Mm9Eb2MueG1sUEsBAi0AFAAGAAgAAAAhAEhbJ3LbAAAABwEAAA8AAAAAAAAAAAAAAAAAhwQAAGRy&#10;cy9kb3ducmV2LnhtbFBLBQYAAAAABAAEAPMAAACPBQAAAAA=&#10;">
            <v:textbox>
              <w:txbxContent>
                <w:p w:rsidR="00460DA6" w:rsidRPr="00467DC1" w:rsidRDefault="00460DA6">
                  <w:pPr>
                    <w:rPr>
                      <w:b/>
                    </w:rPr>
                  </w:pPr>
                  <w:r w:rsidRPr="00467DC1">
                    <w:rPr>
                      <w:b/>
                    </w:rPr>
                    <w:t xml:space="preserve">Travailler par compétence : mobiliser des </w:t>
                  </w:r>
                  <w:proofErr w:type="spellStart"/>
                  <w:r w:rsidRPr="00467DC1">
                    <w:rPr>
                      <w:b/>
                    </w:rPr>
                    <w:t>savoir faire</w:t>
                  </w:r>
                  <w:proofErr w:type="spellEnd"/>
                  <w:r w:rsidRPr="00467DC1">
                    <w:rPr>
                      <w:b/>
                    </w:rPr>
                    <w:t> :</w:t>
                  </w:r>
                </w:p>
                <w:p w:rsidR="00460DA6" w:rsidRDefault="00460DA6">
                  <w:r>
                    <w:t>1- La consigne, l’objectif</w:t>
                  </w:r>
                </w:p>
                <w:p w:rsidR="00460DA6" w:rsidRDefault="00460DA6">
                  <w:r>
                    <w:t>2- Les personnages à choisir</w:t>
                  </w:r>
                </w:p>
                <w:p w:rsidR="00460DA6" w:rsidRDefault="00460DA6">
                  <w:r>
                    <w:t>3- Les données à votre disposition</w:t>
                  </w:r>
                </w:p>
                <w:p w:rsidR="00460DA6" w:rsidRDefault="00460DA6"/>
                <w:p w:rsidR="00460DA6" w:rsidRDefault="00460DA6"/>
                <w:p w:rsidR="00460DA6" w:rsidRDefault="00460DA6"/>
                <w:p w:rsidR="00460DA6" w:rsidRDefault="00460DA6"/>
                <w:p w:rsidR="00460DA6" w:rsidRDefault="00460DA6"/>
              </w:txbxContent>
            </v:textbox>
            <w10:wrap type="square"/>
          </v:shape>
        </w:pict>
      </w:r>
    </w:p>
    <w:p w:rsidR="00460DA6" w:rsidRDefault="00460DA6">
      <w:pPr>
        <w:rPr>
          <w:sz w:val="48"/>
          <w:szCs w:val="48"/>
        </w:rPr>
      </w:pPr>
    </w:p>
    <w:p w:rsidR="00460DA6" w:rsidRDefault="00460DA6">
      <w:pPr>
        <w:rPr>
          <w:sz w:val="48"/>
          <w:szCs w:val="48"/>
        </w:rPr>
      </w:pPr>
    </w:p>
    <w:p w:rsidR="00D774E3" w:rsidRPr="005520BE" w:rsidRDefault="00D774E3">
      <w:pPr>
        <w:rPr>
          <w:sz w:val="48"/>
          <w:szCs w:val="48"/>
        </w:rPr>
      </w:pPr>
      <w:r w:rsidRPr="005520BE">
        <w:rPr>
          <w:sz w:val="48"/>
          <w:szCs w:val="48"/>
        </w:rPr>
        <w:t>Que penser des efforts déjà effe</w:t>
      </w:r>
      <w:r w:rsidR="005520BE">
        <w:rPr>
          <w:sz w:val="48"/>
          <w:szCs w:val="48"/>
        </w:rPr>
        <w:t>ct</w:t>
      </w:r>
      <w:r w:rsidRPr="005520BE">
        <w:rPr>
          <w:sz w:val="48"/>
          <w:szCs w:val="48"/>
        </w:rPr>
        <w:t xml:space="preserve">ués en matière de </w:t>
      </w:r>
      <w:r w:rsidR="00460DA6" w:rsidRPr="005520BE">
        <w:rPr>
          <w:sz w:val="48"/>
          <w:szCs w:val="48"/>
        </w:rPr>
        <w:t>réduction des</w:t>
      </w:r>
      <w:r w:rsidRPr="005520BE">
        <w:rPr>
          <w:sz w:val="48"/>
          <w:szCs w:val="48"/>
        </w:rPr>
        <w:t xml:space="preserve"> GES ?</w:t>
      </w:r>
    </w:p>
    <w:p w:rsidR="00460DA6" w:rsidRDefault="00460DA6">
      <w:r>
        <w:t xml:space="preserve">Vous préparerez une réponse par groupes de 3 </w:t>
      </w:r>
    </w:p>
    <w:p w:rsidR="00460DA6" w:rsidRDefault="00460DA6">
      <w:r>
        <w:t>Chaque groupe doit adopter un point de vue correspondant à l’un des personnages ci-dessous</w:t>
      </w:r>
    </w:p>
    <w:p w:rsidR="00460DA6" w:rsidRDefault="00460DA6">
      <w:r>
        <w:t>Les réponses doivent prendre appui sur les données chiffrées distribuées</w:t>
      </w:r>
    </w:p>
    <w:p w:rsidR="00460DA6" w:rsidRDefault="00460DA6">
      <w:r>
        <w:rPr>
          <w:noProof/>
        </w:rPr>
        <w:pict>
          <v:shape id="_x0000_s1028" type="#_x0000_t202" style="position:absolute;margin-left:131.6pt;margin-top:23.85pt;width:122.3pt;height:165.3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DULQIAAFM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H1/kNQtAgAAUwQAAA4AAAAAAAAAAAAAAAAALgIAAGRycy9l&#10;Mm9Eb2MueG1sUEsBAi0AFAAGAAgAAAAhAEhbJ3LbAAAABwEAAA8AAAAAAAAAAAAAAAAAhwQAAGRy&#10;cy9kb3ducmV2LnhtbFBLBQYAAAAABAAEAPMAAACPBQAAAAA=&#10;">
            <v:textbox style="mso-next-textbox:#_x0000_s1028">
              <w:txbxContent>
                <w:p w:rsidR="002D3D48" w:rsidRDefault="002D3D48">
                  <w:r w:rsidRPr="002D3D48">
                    <w:t xml:space="preserve">Née en 1939, l’ancien Premier Ministre de Norvège, </w:t>
                  </w:r>
                  <w:r w:rsidRPr="00460DA6">
                    <w:rPr>
                      <w:b/>
                    </w:rPr>
                    <w:t>Me Gro Harlem Brundtland</w:t>
                  </w:r>
                  <w:r w:rsidRPr="002D3D48">
                    <w:t xml:space="preserve"> a rédigé la définition du développement durable dans son rapport « notre avenir à tous, en 1987  </w:t>
                  </w:r>
                </w:p>
              </w:txbxContent>
            </v:textbox>
            <w10:wrap type="square"/>
          </v:shape>
        </w:pict>
      </w:r>
    </w:p>
    <w:p w:rsidR="003C6351" w:rsidRDefault="003C6351">
      <w:r>
        <w:rPr>
          <w:noProof/>
          <w:lang w:eastAsia="fr-FR"/>
        </w:rPr>
        <w:drawing>
          <wp:inline distT="0" distB="0" distL="0" distR="0">
            <wp:extent cx="1485900" cy="2151738"/>
            <wp:effectExtent l="0" t="0" r="0" b="0"/>
            <wp:docPr id="5" name="Image 5" descr="RÃ©sultat de recherche d'images pour &quot;brundtlan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brundtland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15" cy="219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48" w:rsidRDefault="002D3D48"/>
    <w:p w:rsidR="003C6351" w:rsidRDefault="002D3D48" w:rsidP="003C635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noProof/>
        </w:rPr>
        <w:pict>
          <v:shape id="Zone de texte 2" o:spid="_x0000_s1027" type="#_x0000_t202" style="position:absolute;margin-left:129.2pt;margin-top:1pt;width:137.1pt;height:166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>
              <w:txbxContent>
                <w:p w:rsidR="002D3D48" w:rsidRDefault="002D3D48" w:rsidP="002D3D48">
                  <w:r w:rsidRPr="00460DA6">
                    <w:rPr>
                      <w:b/>
                    </w:rPr>
                    <w:t>Andrew Wheeler</w:t>
                  </w:r>
                  <w:r>
                    <w:t xml:space="preserve">, administrateur de l’agence pour l’environnement américaine nommé par </w:t>
                  </w:r>
                  <w:r>
                    <w:t>D.</w:t>
                  </w:r>
                  <w:r>
                    <w:t xml:space="preserve"> </w:t>
                  </w:r>
                  <w:proofErr w:type="spellStart"/>
                  <w:r>
                    <w:t>trump</w:t>
                  </w:r>
                  <w:proofErr w:type="spellEnd"/>
                  <w:r>
                    <w:t>, ancien lobbyiste des industries du charbon.</w:t>
                  </w:r>
                </w:p>
                <w:p w:rsidR="002D3D48" w:rsidRDefault="002D3D48"/>
              </w:txbxContent>
            </v:textbox>
            <w10:wrap type="square"/>
          </v:shape>
        </w:pict>
      </w:r>
      <w:r w:rsidR="003C6351"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noProof/>
        </w:rPr>
        <w:drawing>
          <wp:inline distT="0" distB="0" distL="0" distR="0" wp14:anchorId="0FDA56DC" wp14:editId="4642F66F">
            <wp:extent cx="1438275" cy="2157413"/>
            <wp:effectExtent l="0" t="0" r="0" b="0"/>
            <wp:docPr id="1" name="Image 1" descr="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22" cy="216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8F" w:rsidRDefault="0088558F" w:rsidP="003C635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88558F" w:rsidRDefault="0088558F" w:rsidP="003C635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noProof/>
        </w:rPr>
        <w:pict>
          <v:shape id="_x0000_s1029" type="#_x0000_t202" style="position:absolute;margin-left:168.4pt;margin-top:-.35pt;width:115.35pt;height:156.95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>
            <v:textbox style="mso-next-textbox:#_x0000_s1029;mso-fit-shape-to-text:t">
              <w:txbxContent>
                <w:p w:rsidR="0088558F" w:rsidRDefault="0088558F">
                  <w:r>
                    <w:t>Pierre Rabhi (80 ans) personnalité médiatique contestée qui prône dans ses livres le retour à une sobriété heureuse, respectueuse de la terre et de ses ressources</w:t>
                  </w:r>
                </w:p>
              </w:txbxContent>
            </v:textbox>
            <w10:wrap type="square"/>
          </v:shape>
        </w:pict>
      </w:r>
      <w:r w:rsidRPr="0088558F">
        <w:drawing>
          <wp:inline distT="0" distB="0" distL="0" distR="0" wp14:anchorId="37DFD801" wp14:editId="23B8EF14">
            <wp:extent cx="2019300" cy="20193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A6" w:rsidRDefault="00460DA6" w:rsidP="003C635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460DA6" w:rsidRDefault="00460DA6" w:rsidP="003C635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noProof/>
        </w:rPr>
        <w:pict>
          <v:shape id="_x0000_s1030" type="#_x0000_t202" style="position:absolute;margin-left:120.35pt;margin-top:16.1pt;width:141.8pt;height:171.7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JgWPOMtAgAAUwQAAA4AAAAAAAAAAAAAAAAALgIAAGRycy9l&#10;Mm9Eb2MueG1sUEsBAi0AFAAGAAgAAAAhAEhbJ3LbAAAABwEAAA8AAAAAAAAAAAAAAAAAhwQAAGRy&#10;cy9kb3ducmV2LnhtbFBLBQYAAAAABAAEAPMAAACPBQAAAAA=&#10;">
            <v:textbox>
              <w:txbxContent>
                <w:p w:rsidR="00460DA6" w:rsidRPr="00460DA6" w:rsidRDefault="00460DA6" w:rsidP="00460DA6">
                  <w:r w:rsidRPr="00460DA6">
                    <w:rPr>
                      <w:b/>
                      <w:bCs/>
                    </w:rPr>
                    <w:t>Nicolas Hulot</w:t>
                  </w:r>
                  <w:r w:rsidRPr="00460DA6">
                    <w:t xml:space="preserve">, né </w:t>
                  </w:r>
                  <w:r>
                    <w:t>en</w:t>
                  </w:r>
                  <w:r w:rsidRPr="00460DA6">
                    <w:t> </w:t>
                  </w:r>
                  <w:hyperlink r:id="rId9" w:tooltip="1955" w:history="1">
                    <w:r w:rsidRPr="00460DA6">
                      <w:rPr>
                        <w:rStyle w:val="Lienhypertexte"/>
                      </w:rPr>
                      <w:t>1955</w:t>
                    </w:r>
                  </w:hyperlink>
                  <w:r w:rsidRPr="00460DA6">
                    <w:t>  un </w:t>
                  </w:r>
                  <w:hyperlink r:id="rId10" w:tooltip="Journaliste" w:history="1">
                    <w:r w:rsidRPr="00460DA6">
                      <w:rPr>
                        <w:rStyle w:val="Lienhypertexte"/>
                      </w:rPr>
                      <w:t>journaliste</w:t>
                    </w:r>
                  </w:hyperlink>
                  <w:r w:rsidRPr="00460DA6">
                    <w:t>,  </w:t>
                  </w:r>
                  <w:hyperlink r:id="rId11" w:tooltip="Écrivain" w:history="1">
                    <w:r w:rsidRPr="00460DA6">
                      <w:rPr>
                        <w:rStyle w:val="Lienhypertexte"/>
                      </w:rPr>
                      <w:t>écrivain</w:t>
                    </w:r>
                  </w:hyperlink>
                  <w:r w:rsidRPr="00460DA6">
                    <w:t>, </w:t>
                  </w:r>
                  <w:hyperlink r:id="rId12" w:tooltip="Personnalité du monde des affaires" w:history="1">
                    <w:r w:rsidRPr="00460DA6">
                      <w:rPr>
                        <w:rStyle w:val="Lienhypertexte"/>
                      </w:rPr>
                      <w:t>homme d'affaires</w:t>
                    </w:r>
                  </w:hyperlink>
                  <w:r w:rsidRPr="00460DA6">
                    <w:t> et </w:t>
                  </w:r>
                  <w:hyperlink r:id="rId13" w:tooltip="Personnalité politique" w:history="1">
                    <w:r w:rsidRPr="00460DA6">
                      <w:rPr>
                        <w:rStyle w:val="Lienhypertexte"/>
                      </w:rPr>
                      <w:t>homme politique</w:t>
                    </w:r>
                  </w:hyperlink>
                  <w:r w:rsidRPr="00460DA6">
                    <w:t> </w:t>
                  </w:r>
                  <w:hyperlink r:id="rId14" w:tooltip="France" w:history="1">
                    <w:r w:rsidRPr="00460DA6">
                      <w:rPr>
                        <w:rStyle w:val="Lienhypertexte"/>
                      </w:rPr>
                      <w:t>français</w:t>
                    </w:r>
                  </w:hyperlink>
                  <w:r w:rsidRPr="00460DA6">
                    <w:t>.</w:t>
                  </w:r>
                </w:p>
                <w:p w:rsidR="00460DA6" w:rsidRDefault="00460DA6" w:rsidP="00460DA6">
                  <w:r w:rsidRPr="00460DA6">
                    <w:t>nommé </w:t>
                  </w:r>
                  <w:hyperlink r:id="rId15" w:tooltip="Ministre d'État (France)" w:history="1">
                    <w:r w:rsidRPr="00460DA6">
                      <w:rPr>
                        <w:rStyle w:val="Lienhypertexte"/>
                      </w:rPr>
                      <w:t>ministre d'État</w:t>
                    </w:r>
                  </w:hyperlink>
                  <w:r w:rsidRPr="00460DA6">
                    <w:t>, </w:t>
                  </w:r>
                  <w:hyperlink r:id="rId16" w:tooltip="Liste des ministres français de l'Écologie" w:history="1">
                    <w:r w:rsidRPr="00460DA6">
                      <w:rPr>
                        <w:rStyle w:val="Lienhypertexte"/>
                      </w:rPr>
                      <w:t>ministre de la Transition écologique et solidaire</w:t>
                    </w:r>
                  </w:hyperlink>
                  <w:r w:rsidRPr="00460DA6">
                    <w:t>,</w:t>
                  </w:r>
                  <w:r>
                    <w:t xml:space="preserve"> en 2017</w:t>
                  </w:r>
                  <w:r w:rsidRPr="00460DA6">
                    <w:t xml:space="preserve">  il quitte le gouvernement quinze mois plus tard</w:t>
                  </w:r>
                </w:p>
              </w:txbxContent>
            </v:textbox>
            <w10:wrap type="square"/>
          </v:shape>
        </w:pict>
      </w:r>
    </w:p>
    <w:p w:rsidR="00D774E3" w:rsidRDefault="003C6351">
      <w:r>
        <w:rPr>
          <w:noProof/>
          <w:lang w:eastAsia="fr-FR"/>
        </w:rPr>
        <w:drawing>
          <wp:inline distT="0" distB="0" distL="0" distR="0">
            <wp:extent cx="1551476" cy="2200275"/>
            <wp:effectExtent l="19050" t="0" r="0" b="0"/>
            <wp:docPr id="3" name="Image 8" descr="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lustration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76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51" w:rsidRDefault="003C6351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/>
    <w:p w:rsidR="00621089" w:rsidRDefault="00621089">
      <w:r>
        <w:lastRenderedPageBreak/>
        <w:t>La publication des chiffres clefs du climat pour l’année 2018 (</w:t>
      </w:r>
      <w:hyperlink r:id="rId18" w:history="1">
        <w:r w:rsidRPr="001D77B2">
          <w:rPr>
            <w:rStyle w:val="Lienhypertexte"/>
          </w:rPr>
          <w:t>http://www.statistiques.developpement-durable.gouv.fr/publications/p/2669/1072/chiffres-cles-climat-france-europe-monde.html</w:t>
        </w:r>
      </w:hyperlink>
      <w:r>
        <w:t>) donne accès aux informations suivantes</w:t>
      </w:r>
    </w:p>
    <w:p w:rsidR="00AD09B5" w:rsidRPr="00621089" w:rsidRDefault="00AD09B5">
      <w:pPr>
        <w:rPr>
          <w:b/>
        </w:rPr>
      </w:pPr>
      <w:r w:rsidRPr="00621089">
        <w:rPr>
          <w:b/>
        </w:rPr>
        <w:t>Document 1</w:t>
      </w:r>
    </w:p>
    <w:p w:rsidR="00F64578" w:rsidRDefault="00F64578" w:rsidP="002D3D48">
      <w:pPr>
        <w:jc w:val="center"/>
      </w:pPr>
      <w:r w:rsidRPr="00F64578">
        <w:rPr>
          <w:noProof/>
          <w:lang w:eastAsia="fr-FR"/>
        </w:rPr>
        <w:drawing>
          <wp:inline distT="0" distB="0" distL="0" distR="0">
            <wp:extent cx="3181350" cy="2501574"/>
            <wp:effectExtent l="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73" cy="251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78" w:rsidRPr="00621089" w:rsidRDefault="00AD09B5">
      <w:pPr>
        <w:rPr>
          <w:b/>
        </w:rPr>
      </w:pPr>
      <w:r w:rsidRPr="00621089">
        <w:rPr>
          <w:b/>
        </w:rPr>
        <w:t>Document 2</w:t>
      </w:r>
    </w:p>
    <w:p w:rsidR="00F64578" w:rsidRDefault="00E270B5" w:rsidP="002D3D48">
      <w:pPr>
        <w:jc w:val="center"/>
      </w:pPr>
      <w:r>
        <w:rPr>
          <w:noProof/>
        </w:rPr>
        <w:drawing>
          <wp:inline distT="0" distB="0" distL="0" distR="0" wp14:anchorId="08A720B5" wp14:editId="0896A0CD">
            <wp:extent cx="4419600" cy="2066925"/>
            <wp:effectExtent l="0" t="0" r="0" b="0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037B8" w:rsidRPr="00621089" w:rsidRDefault="005037B8">
      <w:pPr>
        <w:rPr>
          <w:b/>
        </w:rPr>
      </w:pPr>
      <w:r w:rsidRPr="00621089">
        <w:rPr>
          <w:b/>
        </w:rPr>
        <w:t>Document 3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2"/>
        <w:gridCol w:w="1540"/>
        <w:gridCol w:w="1540"/>
      </w:tblGrid>
      <w:tr w:rsidR="002D3D48" w:rsidRPr="001513C5" w:rsidTr="00465E7A">
        <w:trPr>
          <w:trHeight w:val="300"/>
          <w:jc w:val="center"/>
        </w:trPr>
        <w:tc>
          <w:tcPr>
            <w:tcW w:w="6000" w:type="dxa"/>
            <w:gridSpan w:val="4"/>
            <w:noWrap/>
          </w:tcPr>
          <w:p w:rsidR="002D3D48" w:rsidRPr="00621089" w:rsidRDefault="002D3D48" w:rsidP="00621089">
            <w:pPr>
              <w:jc w:val="center"/>
              <w:rPr>
                <w:b/>
              </w:rPr>
            </w:pPr>
            <w:r>
              <w:rPr>
                <w:b/>
              </w:rPr>
              <w:t>Emissions de CO² en tonnes par habitant, en indices, base100 = France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 w:rsidP="002D3D48">
            <w:pPr>
              <w:jc w:val="center"/>
            </w:pPr>
          </w:p>
        </w:tc>
        <w:tc>
          <w:tcPr>
            <w:tcW w:w="1252" w:type="dxa"/>
            <w:noWrap/>
            <w:hideMark/>
          </w:tcPr>
          <w:p w:rsidR="001513C5" w:rsidRPr="00621089" w:rsidRDefault="001513C5" w:rsidP="00621089">
            <w:pPr>
              <w:jc w:val="center"/>
              <w:rPr>
                <w:b/>
              </w:rPr>
            </w:pPr>
            <w:r w:rsidRPr="00621089">
              <w:rPr>
                <w:b/>
              </w:rPr>
              <w:t>1 990</w:t>
            </w:r>
          </w:p>
        </w:tc>
        <w:tc>
          <w:tcPr>
            <w:tcW w:w="1540" w:type="dxa"/>
            <w:noWrap/>
            <w:hideMark/>
          </w:tcPr>
          <w:p w:rsidR="001513C5" w:rsidRPr="00621089" w:rsidRDefault="001513C5" w:rsidP="00621089">
            <w:pPr>
              <w:jc w:val="center"/>
              <w:rPr>
                <w:b/>
              </w:rPr>
            </w:pPr>
            <w:r w:rsidRPr="00621089">
              <w:rPr>
                <w:b/>
              </w:rPr>
              <w:t>2014</w:t>
            </w:r>
          </w:p>
        </w:tc>
        <w:tc>
          <w:tcPr>
            <w:tcW w:w="1540" w:type="dxa"/>
            <w:noWrap/>
            <w:hideMark/>
          </w:tcPr>
          <w:p w:rsidR="001513C5" w:rsidRPr="00621089" w:rsidRDefault="001513C5" w:rsidP="00621089">
            <w:pPr>
              <w:jc w:val="center"/>
              <w:rPr>
                <w:b/>
              </w:rPr>
            </w:pPr>
            <w:r w:rsidRPr="00621089">
              <w:rPr>
                <w:b/>
              </w:rPr>
              <w:t>2015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Chine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30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153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153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UE à 28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137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131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133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Etats-Unis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296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325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316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France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100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100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100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proofErr w:type="spellStart"/>
            <w:r w:rsidRPr="001513C5">
              <w:t>Afr</w:t>
            </w:r>
            <w:proofErr w:type="spellEnd"/>
            <w:r w:rsidRPr="001513C5">
              <w:t xml:space="preserve">. </w:t>
            </w:r>
            <w:proofErr w:type="spellStart"/>
            <w:r w:rsidRPr="001513C5">
              <w:t>Sub-sahar</w:t>
            </w:r>
            <w:proofErr w:type="spellEnd"/>
            <w:r w:rsidRPr="001513C5">
              <w:t>.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15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20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18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Monde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64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98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96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Inde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12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35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37</w:t>
            </w:r>
          </w:p>
        </w:tc>
      </w:tr>
      <w:tr w:rsidR="001513C5" w:rsidRPr="001513C5" w:rsidTr="002D3D48">
        <w:trPr>
          <w:trHeight w:val="300"/>
          <w:jc w:val="center"/>
        </w:trPr>
        <w:tc>
          <w:tcPr>
            <w:tcW w:w="1668" w:type="dxa"/>
            <w:noWrap/>
            <w:hideMark/>
          </w:tcPr>
          <w:p w:rsidR="001513C5" w:rsidRPr="001513C5" w:rsidRDefault="001513C5">
            <w:r w:rsidRPr="001513C5">
              <w:t>Asie</w:t>
            </w:r>
          </w:p>
        </w:tc>
        <w:tc>
          <w:tcPr>
            <w:tcW w:w="1252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27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84</w:t>
            </w:r>
          </w:p>
        </w:tc>
        <w:tc>
          <w:tcPr>
            <w:tcW w:w="1540" w:type="dxa"/>
            <w:noWrap/>
            <w:hideMark/>
          </w:tcPr>
          <w:p w:rsidR="001513C5" w:rsidRPr="001513C5" w:rsidRDefault="001513C5" w:rsidP="00621089">
            <w:pPr>
              <w:jc w:val="center"/>
            </w:pPr>
            <w:r w:rsidRPr="001513C5">
              <w:t>86</w:t>
            </w:r>
          </w:p>
        </w:tc>
      </w:tr>
    </w:tbl>
    <w:p w:rsidR="00F64578" w:rsidRDefault="00F64578">
      <w:bookmarkStart w:id="0" w:name="_GoBack"/>
      <w:bookmarkEnd w:id="0"/>
    </w:p>
    <w:sectPr w:rsidR="00F64578" w:rsidSect="00C7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.75pt;visibility:visible;mso-wrap-style:square" o:bullet="t">
        <v:imagedata r:id="rId1" o:title=""/>
      </v:shape>
    </w:pict>
  </w:numPicBullet>
  <w:abstractNum w:abstractNumId="0" w15:restartNumberingAfterBreak="0">
    <w:nsid w:val="67450A2A"/>
    <w:multiLevelType w:val="hybridMultilevel"/>
    <w:tmpl w:val="6024BFE8"/>
    <w:lvl w:ilvl="0" w:tplc="ACD03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A3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E1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40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06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B21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B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3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D67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E3"/>
    <w:rsid w:val="0000009A"/>
    <w:rsid w:val="00050FD8"/>
    <w:rsid w:val="001513C5"/>
    <w:rsid w:val="002D3D48"/>
    <w:rsid w:val="003C6351"/>
    <w:rsid w:val="003E4E7F"/>
    <w:rsid w:val="00460DA6"/>
    <w:rsid w:val="00467DC1"/>
    <w:rsid w:val="005037B8"/>
    <w:rsid w:val="0052076F"/>
    <w:rsid w:val="005520BE"/>
    <w:rsid w:val="0055464F"/>
    <w:rsid w:val="00621089"/>
    <w:rsid w:val="00670094"/>
    <w:rsid w:val="0088558F"/>
    <w:rsid w:val="00AD09B5"/>
    <w:rsid w:val="00C77739"/>
    <w:rsid w:val="00D774E3"/>
    <w:rsid w:val="00DD174F"/>
    <w:rsid w:val="00E270B5"/>
    <w:rsid w:val="00F64578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376DCB"/>
  <w15:docId w15:val="{C1D41D25-014C-48AE-BA19-A0693E2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73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4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07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en">
    <w:name w:val="lang-en"/>
    <w:basedOn w:val="Policepardfaut"/>
    <w:rsid w:val="003C6351"/>
  </w:style>
  <w:style w:type="character" w:styleId="Lienhypertexte">
    <w:name w:val="Hyperlink"/>
    <w:basedOn w:val="Policepardfaut"/>
    <w:uiPriority w:val="99"/>
    <w:unhideWhenUsed/>
    <w:rsid w:val="003C6351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15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2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r.wikipedia.org/wiki/Personnalit%C3%A9_politique" TargetMode="External"/><Relationship Id="rId18" Type="http://schemas.openxmlformats.org/officeDocument/2006/relationships/hyperlink" Target="http://www.statistiques.developpement-durable.gouv.fr/publications/p/2669/1072/chiffres-cles-climat-france-europe-mond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fr.wikipedia.org/wiki/Personnalit%C3%A9_du_monde_des_affaire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Liste_des_ministres_fran%C3%A7ais_de_l%27%C3%89cologie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fr.wikipedia.org/wiki/%C3%89criv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Ministre_d%27%C3%89tat_(France)" TargetMode="External"/><Relationship Id="rId10" Type="http://schemas.openxmlformats.org/officeDocument/2006/relationships/hyperlink" Target="https://fr.wikipedia.org/wiki/Journaliste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1955" TargetMode="External"/><Relationship Id="rId14" Type="http://schemas.openxmlformats.org/officeDocument/2006/relationships/hyperlink" Target="https://fr.wikipedia.org/wiki/Franc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0"/>
              <a:t>Taux de variation des émissions de CO2 par unité de PIB entre 1990 et 2015 en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Feuil1!$C$1</c:f>
              <c:strCache>
                <c:ptCount val="1"/>
                <c:pt idx="0">
                  <c:v>Taux de variation des émissions de CO2 entre 1990 et 2015 en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Feuil1!$B$2:$B$9</c:f>
              <c:strCache>
                <c:ptCount val="8"/>
                <c:pt idx="0">
                  <c:v>Chine</c:v>
                </c:pt>
                <c:pt idx="1">
                  <c:v>UE à 28</c:v>
                </c:pt>
                <c:pt idx="2">
                  <c:v>Etats-Unis</c:v>
                </c:pt>
                <c:pt idx="3">
                  <c:v>France</c:v>
                </c:pt>
                <c:pt idx="4">
                  <c:v>Afr. Sub-sahar.</c:v>
                </c:pt>
                <c:pt idx="5">
                  <c:v>Monde</c:v>
                </c:pt>
                <c:pt idx="6">
                  <c:v>Inde</c:v>
                </c:pt>
                <c:pt idx="7">
                  <c:v>Asie</c:v>
                </c:pt>
              </c:strCache>
            </c:strRef>
          </c:cat>
          <c:val>
            <c:numRef>
              <c:f>Feuil1!$C$2:$C$9</c:f>
              <c:numCache>
                <c:formatCode>0%</c:formatCode>
                <c:ptCount val="8"/>
                <c:pt idx="0">
                  <c:v>-0.54600000000000004</c:v>
                </c:pt>
                <c:pt idx="1">
                  <c:v>-0.47399999999999998</c:v>
                </c:pt>
                <c:pt idx="2">
                  <c:v>-0.434</c:v>
                </c:pt>
                <c:pt idx="3">
                  <c:v>-0.40600000000000003</c:v>
                </c:pt>
                <c:pt idx="4">
                  <c:v>-0.34100000000000003</c:v>
                </c:pt>
                <c:pt idx="5">
                  <c:v>-0.29799999999999999</c:v>
                </c:pt>
                <c:pt idx="6">
                  <c:v>-0.23499999999999999</c:v>
                </c:pt>
                <c:pt idx="7">
                  <c:v>-0.17100000000000001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95-40DE-8A8D-C2F737B51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12896"/>
        <c:axId val="126026112"/>
      </c:barChart>
      <c:catAx>
        <c:axId val="9331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026112"/>
        <c:crosses val="autoZero"/>
        <c:auto val="1"/>
        <c:lblAlgn val="ctr"/>
        <c:lblOffset val="100"/>
        <c:noMultiLvlLbl val="0"/>
      </c:catAx>
      <c:valAx>
        <c:axId val="126026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331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637E-44E7-4230-8A1D-4040CF5E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profil.defaut</dc:creator>
  <cp:lastModifiedBy>Jean-Luc LY</cp:lastModifiedBy>
  <cp:revision>9</cp:revision>
  <dcterms:created xsi:type="dcterms:W3CDTF">2018-10-04T12:12:00Z</dcterms:created>
  <dcterms:modified xsi:type="dcterms:W3CDTF">2018-10-07T17:53:00Z</dcterms:modified>
</cp:coreProperties>
</file>