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E44" w:rsidRDefault="00F22B7D">
      <w:pPr>
        <w:rPr>
          <w:i/>
          <w:iCs/>
          <w:color w:val="505046" w:themeColor="text2"/>
          <w:spacing w:val="5"/>
          <w:sz w:val="24"/>
          <w:szCs w:val="24"/>
        </w:rPr>
      </w:pPr>
      <w:sdt>
        <w:sdtPr>
          <w:rPr>
            <w:i/>
            <w:iCs/>
            <w:smallCaps/>
            <w:color w:val="505046" w:themeColor="text2"/>
            <w:spacing w:val="5"/>
            <w:sz w:val="24"/>
            <w:szCs w:val="24"/>
          </w:rPr>
          <w:id w:val="-689369987"/>
          <w:docPartObj>
            <w:docPartGallery w:val="Cover Pages"/>
            <w:docPartUnique/>
          </w:docPartObj>
        </w:sdtPr>
        <w:sdtEndPr/>
        <w:sdtContent>
          <w:r w:rsidR="00EA385C">
            <w:rPr>
              <w:i/>
              <w:iCs/>
              <w:smallCaps/>
              <w:noProof/>
              <w:color w:val="505046" w:themeColor="text2"/>
              <w:spacing w:val="5"/>
              <w:sz w:val="24"/>
              <w:szCs w:val="24"/>
            </w:rPr>
            <mc:AlternateContent>
              <mc:Choice Requires="wpg">
                <w:drawing>
                  <wp:anchor distT="0" distB="0" distL="114300" distR="114300" simplePos="0" relativeHeight="251673600" behindDoc="0" locked="0" layoutInCell="1" allowOverlap="1" wp14:editId="38DFFE89">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oupe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AD2F75E" id="Groupe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e84c22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e84c22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e84c22 [3204]" strokecolor="#e84c22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e84c22 [3204]" strokecolor="#e84c22 [3204]" strokeweight="3pt">
                      <v:stroke linestyle="thinThin"/>
                      <v:shadow color="#1f2f3f" opacity=".5" offset=",3pt"/>
                    </v:oval>
                    <w10:wrap anchorx="page" anchory="page"/>
                  </v:group>
                </w:pict>
              </mc:Fallback>
            </mc:AlternateContent>
          </w:r>
          <w:r w:rsidR="00EA385C">
            <w:rPr>
              <w:i/>
              <w:iCs/>
              <w:smallCaps/>
              <w:noProof/>
              <w:color w:val="505046" w:themeColor="text2"/>
              <w:spacing w:val="5"/>
              <w:sz w:val="24"/>
              <w:szCs w:val="24"/>
            </w:rPr>
            <mc:AlternateContent>
              <mc:Choice Requires="wps">
                <w:drawing>
                  <wp:anchor distT="0" distB="0" distL="114300" distR="114300" simplePos="0" relativeHeight="251672576" behindDoc="0" locked="0" layoutInCell="0" allowOverlap="1" wp14:editId="0434A870">
                    <wp:simplePos x="0" y="0"/>
                    <wp:positionH relativeFrom="margin">
                      <wp:align>left</wp:align>
                    </wp:positionH>
                    <wp:positionV relativeFrom="page">
                      <wp:align>center</wp:align>
                    </wp:positionV>
                    <wp:extent cx="4663440" cy="5027930"/>
                    <wp:effectExtent l="0" t="0" r="0" b="127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E44" w:rsidRPr="00E311E6" w:rsidRDefault="00F22B7D">
                                <w:pPr>
                                  <w:rPr>
                                    <w:rFonts w:asciiTheme="majorHAnsi" w:eastAsiaTheme="majorEastAsia" w:hAnsiTheme="majorHAnsi" w:cstheme="majorBidi"/>
                                    <w:smallCaps/>
                                    <w:color w:val="FF0000"/>
                                    <w:spacing w:val="20"/>
                                    <w:sz w:val="56"/>
                                    <w:szCs w:val="56"/>
                                  </w:rPr>
                                </w:pPr>
                                <w:sdt>
                                  <w:sdtPr>
                                    <w:rPr>
                                      <w:rFonts w:ascii="Baskerville Old Face" w:hAnsi="Baskerville Old Face"/>
                                      <w:color w:val="FF0000"/>
                                      <w:sz w:val="40"/>
                                      <w:szCs w:val="40"/>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E311E6" w:rsidRPr="00E311E6">
                                      <w:rPr>
                                        <w:rFonts w:ascii="Baskerville Old Face" w:hAnsi="Baskerville Old Face"/>
                                        <w:color w:val="FF0000"/>
                                        <w:sz w:val="40"/>
                                        <w:szCs w:val="40"/>
                                      </w:rPr>
                                      <w:t xml:space="preserve">Comment se construisent et évoluent </w:t>
                                    </w:r>
                                    <w:r w:rsidR="00FB732C">
                                      <w:rPr>
                                        <w:rFonts w:ascii="Baskerville Old Face" w:hAnsi="Baskerville Old Face"/>
                                        <w:color w:val="FF0000"/>
                                        <w:sz w:val="40"/>
                                        <w:szCs w:val="40"/>
                                      </w:rPr>
                                      <w:t xml:space="preserve">     </w:t>
                                    </w:r>
                                    <w:r w:rsidR="00E311E6" w:rsidRPr="00E311E6">
                                      <w:rPr>
                                        <w:rFonts w:ascii="Baskerville Old Face" w:hAnsi="Baskerville Old Face"/>
                                        <w:color w:val="FF0000"/>
                                        <w:sz w:val="40"/>
                                        <w:szCs w:val="40"/>
                                      </w:rPr>
                                      <w:t>les liens sociaux ?</w:t>
                                    </w:r>
                                  </w:sdtContent>
                                </w:sdt>
                              </w:p>
                              <w:p w:rsidR="00582E44" w:rsidRDefault="00F22B7D">
                                <w:pPr>
                                  <w:rPr>
                                    <w:i/>
                                    <w:iCs/>
                                    <w:color w:val="A36800" w:themeColor="accent2" w:themeShade="80"/>
                                    <w:sz w:val="28"/>
                                    <w:szCs w:val="28"/>
                                  </w:rPr>
                                </w:pPr>
                                <w:sdt>
                                  <w:sdtPr>
                                    <w:rPr>
                                      <w:rFonts w:ascii="Baskerville Old Face" w:eastAsia="Times New Roman" w:hAnsi="Baskerville Old Face" w:cs="Times New Roman"/>
                                      <w:color w:val="auto"/>
                                      <w:sz w:val="24"/>
                                      <w:szCs w:val="24"/>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6277F3">
                                      <w:rPr>
                                        <w:rFonts w:ascii="Baskerville Old Face" w:eastAsia="Times New Roman" w:hAnsi="Baskerville Old Face" w:cs="Times New Roman"/>
                                        <w:color w:val="auto"/>
                                        <w:sz w:val="24"/>
                                        <w:szCs w:val="24"/>
                                      </w:rPr>
                                      <w:t>Atelier présenté par Marc PELLETIER, Inspecteur général de l’éducation nationale, doyen de l’inspection générale en SES ;                             Solène PICHARDIE, professeur de SES à Créteil, membre de la commission des programmes</w:t>
                                    </w:r>
                                  </w:sdtContent>
                                </w:sdt>
                              </w:p>
                              <w:p w:rsidR="00582E44" w:rsidRDefault="00582E44">
                                <w:pPr>
                                  <w:rPr>
                                    <w:i/>
                                    <w:iCs/>
                                    <w:color w:val="A36800" w:themeColor="accent2" w:themeShade="80"/>
                                    <w:sz w:val="28"/>
                                    <w:szCs w:val="28"/>
                                  </w:rPr>
                                </w:pPr>
                              </w:p>
                              <w:p w:rsidR="00582E44" w:rsidRDefault="00F22B7D">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977E14">
                                      <w:t>Le lien social est un thème présent dans les programmes de terminale depuis les années 1990</w:t>
                                    </w:r>
                                  </w:sdtContent>
                                </w:sdt>
                              </w:p>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w:pict>
                  <v:rect id="Rectangle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AlqkDi1AgAAtQUAAA4A&#10;AAAAAAAAAAAAAAAALgIAAGRycy9lMm9Eb2MueG1sUEsBAi0AFAAGAAgAAAAhAAA6ppHaAAAABQEA&#10;AA8AAAAAAAAAAAAAAAAADwUAAGRycy9kb3ducmV2LnhtbFBLBQYAAAAABAAEAPMAAAAWBgAAAAA=&#10;" o:allowincell="f" filled="f" stroked="f">
                    <v:textbox>
                      <w:txbxContent>
                        <w:p w:rsidR="00582E44" w:rsidRPr="00E311E6" w:rsidRDefault="00F22B7D">
                          <w:pPr>
                            <w:rPr>
                              <w:rFonts w:asciiTheme="majorHAnsi" w:eastAsiaTheme="majorEastAsia" w:hAnsiTheme="majorHAnsi" w:cstheme="majorBidi"/>
                              <w:smallCaps/>
                              <w:color w:val="FF0000"/>
                              <w:spacing w:val="20"/>
                              <w:sz w:val="56"/>
                              <w:szCs w:val="56"/>
                            </w:rPr>
                          </w:pPr>
                          <w:sdt>
                            <w:sdtPr>
                              <w:rPr>
                                <w:rFonts w:ascii="Baskerville Old Face" w:hAnsi="Baskerville Old Face"/>
                                <w:color w:val="FF0000"/>
                                <w:sz w:val="40"/>
                                <w:szCs w:val="40"/>
                              </w:rPr>
                              <w:alias w:val="Titre"/>
                              <w:id w:val="83737007"/>
                              <w:placeholder>
                                <w:docPart w:val="68CF71BB041249438D62E8BC62548690"/>
                              </w:placeholder>
                              <w:dataBinding w:prefixMappings="xmlns:ns0='http://schemas.openxmlformats.org/package/2006/metadata/core-properties' xmlns:ns1='http://purl.org/dc/elements/1.1/'" w:xpath="/ns0:coreProperties[1]/ns1:title[1]" w:storeItemID="{6C3C8BC8-F283-45AE-878A-BAB7291924A1}"/>
                              <w:text/>
                            </w:sdtPr>
                            <w:sdtEndPr/>
                            <w:sdtContent>
                              <w:r w:rsidR="00E311E6" w:rsidRPr="00E311E6">
                                <w:rPr>
                                  <w:rFonts w:ascii="Baskerville Old Face" w:hAnsi="Baskerville Old Face"/>
                                  <w:color w:val="FF0000"/>
                                  <w:sz w:val="40"/>
                                  <w:szCs w:val="40"/>
                                </w:rPr>
                                <w:t xml:space="preserve">Comment se construisent et évoluent </w:t>
                              </w:r>
                              <w:r w:rsidR="00FB732C">
                                <w:rPr>
                                  <w:rFonts w:ascii="Baskerville Old Face" w:hAnsi="Baskerville Old Face"/>
                                  <w:color w:val="FF0000"/>
                                  <w:sz w:val="40"/>
                                  <w:szCs w:val="40"/>
                                </w:rPr>
                                <w:t xml:space="preserve">     </w:t>
                              </w:r>
                              <w:r w:rsidR="00E311E6" w:rsidRPr="00E311E6">
                                <w:rPr>
                                  <w:rFonts w:ascii="Baskerville Old Face" w:hAnsi="Baskerville Old Face"/>
                                  <w:color w:val="FF0000"/>
                                  <w:sz w:val="40"/>
                                  <w:szCs w:val="40"/>
                                </w:rPr>
                                <w:t>les liens sociaux ?</w:t>
                              </w:r>
                            </w:sdtContent>
                          </w:sdt>
                        </w:p>
                        <w:p w:rsidR="00582E44" w:rsidRDefault="00F22B7D">
                          <w:pPr>
                            <w:rPr>
                              <w:i/>
                              <w:iCs/>
                              <w:color w:val="A36800" w:themeColor="accent2" w:themeShade="80"/>
                              <w:sz w:val="28"/>
                              <w:szCs w:val="28"/>
                            </w:rPr>
                          </w:pPr>
                          <w:sdt>
                            <w:sdtPr>
                              <w:rPr>
                                <w:rFonts w:ascii="Baskerville Old Face" w:eastAsia="Times New Roman" w:hAnsi="Baskerville Old Face" w:cs="Times New Roman"/>
                                <w:color w:val="auto"/>
                                <w:sz w:val="24"/>
                                <w:szCs w:val="24"/>
                              </w:rPr>
                              <w:alias w:val="Sous-titre"/>
                              <w:id w:val="83737009"/>
                              <w:placeholder>
                                <w:docPart w:val="D94759E0036B4E5F9C3DBC4114E0B6C4"/>
                              </w:placeholder>
                              <w:dataBinding w:prefixMappings="xmlns:ns0='http://schemas.openxmlformats.org/package/2006/metadata/core-properties' xmlns:ns1='http://purl.org/dc/elements/1.1/'" w:xpath="/ns0:coreProperties[1]/ns1:subject[1]" w:storeItemID="{6C3C8BC8-F283-45AE-878A-BAB7291924A1}"/>
                              <w:text/>
                            </w:sdtPr>
                            <w:sdtEndPr/>
                            <w:sdtContent>
                              <w:r w:rsidR="006277F3">
                                <w:rPr>
                                  <w:rFonts w:ascii="Baskerville Old Face" w:eastAsia="Times New Roman" w:hAnsi="Baskerville Old Face" w:cs="Times New Roman"/>
                                  <w:color w:val="auto"/>
                                  <w:sz w:val="24"/>
                                  <w:szCs w:val="24"/>
                                </w:rPr>
                                <w:t>Atelier présenté par Marc PELLETIER, Inspecteur général de l’éducation nationale, doyen de l’inspection générale en SES ;                             Solène PICHARDIE, professeur de SES à Créteil, membre de la commission des programmes</w:t>
                              </w:r>
                            </w:sdtContent>
                          </w:sdt>
                        </w:p>
                        <w:p w:rsidR="00582E44" w:rsidRDefault="00582E44">
                          <w:pPr>
                            <w:rPr>
                              <w:i/>
                              <w:iCs/>
                              <w:color w:val="A36800" w:themeColor="accent2" w:themeShade="80"/>
                              <w:sz w:val="28"/>
                              <w:szCs w:val="28"/>
                            </w:rPr>
                          </w:pPr>
                        </w:p>
                        <w:p w:rsidR="00582E44" w:rsidRDefault="00F22B7D">
                          <w:sdt>
                            <w:sdtPr>
                              <w:alias w:val="Résumé"/>
                              <w:id w:val="83737011"/>
                              <w:placeholder>
                                <w:docPart w:val="DE8989E0BDD74994AF789035B3876569"/>
                              </w:placeholder>
                              <w:dataBinding w:prefixMappings="xmlns:ns0='http://schemas.microsoft.com/office/2006/coverPageProps'" w:xpath="/ns0:CoverPageProperties[1]/ns0:Abstract[1]" w:storeItemID="{55AF091B-3C7A-41E3-B477-F2FDAA23CFDA}"/>
                              <w:text/>
                            </w:sdtPr>
                            <w:sdtEndPr/>
                            <w:sdtContent>
                              <w:r w:rsidR="00977E14">
                                <w:t>Le lien social est un thème présent dans les programmes de terminale depuis les années 1990</w:t>
                              </w:r>
                            </w:sdtContent>
                          </w:sdt>
                        </w:p>
                      </w:txbxContent>
                    </v:textbox>
                    <w10:wrap anchorx="margin" anchory="page"/>
                  </v:rect>
                </w:pict>
              </mc:Fallback>
            </mc:AlternateContent>
          </w:r>
          <w:r w:rsidR="00EA385C">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editId="732E7BEB">
                    <wp:simplePos x="0" y="0"/>
                    <wp:positionH relativeFrom="margin">
                      <wp:align>left</wp:align>
                    </wp:positionH>
                    <wp:positionV relativeFrom="margin">
                      <wp:align>bottom</wp:align>
                    </wp:positionV>
                    <wp:extent cx="4660900" cy="815975"/>
                    <wp:effectExtent l="0" t="0" r="2540" b="3175"/>
                    <wp:wrapNone/>
                    <wp:docPr id="7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E44" w:rsidRDefault="00F22B7D">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7F5B90">
                                      <w:rPr>
                                        <w:color w:val="B43412" w:themeColor="accent1" w:themeShade="BF"/>
                                        <w:sz w:val="24"/>
                                        <w:szCs w:val="24"/>
                                      </w:rPr>
                                      <w:t>Académie de Besançon</w:t>
                                    </w:r>
                                  </w:sdtContent>
                                </w:sdt>
                              </w:p>
                              <w:p w:rsidR="00582E44" w:rsidRDefault="00F22B7D">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7F5B90">
                                      <w:rPr>
                                        <w:color w:val="B43412" w:themeColor="accent1" w:themeShade="BF"/>
                                        <w:sz w:val="24"/>
                                        <w:szCs w:val="24"/>
                                      </w:rPr>
                                      <w:t>10/02/2019</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w:pict>
                  <v:rect id="Rectangle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AG+v1PhAIA&#10;AA8FAAAOAAAAAAAAAAAAAAAAAC4CAABkcnMvZTJvRG9jLnhtbFBLAQItABQABgAIAAAAIQDA/4IM&#10;2QAAAAUBAAAPAAAAAAAAAAAAAAAAAN4EAABkcnMvZG93bnJldi54bWxQSwUGAAAAAAQABADzAAAA&#10;5AUAAAAA&#10;" o:allowincell="f" stroked="f">
                    <v:textbox>
                      <w:txbxContent>
                        <w:p w:rsidR="00582E44" w:rsidRDefault="00F22B7D">
                          <w:pPr>
                            <w:spacing w:after="100"/>
                            <w:rPr>
                              <w:color w:val="B43412" w:themeColor="accent1" w:themeShade="BF"/>
                              <w:sz w:val="24"/>
                              <w:szCs w:val="24"/>
                            </w:rPr>
                          </w:pPr>
                          <w:sdt>
                            <w:sdtPr>
                              <w:rPr>
                                <w:color w:val="B43412" w:themeColor="accent1" w:themeShade="BF"/>
                                <w:sz w:val="24"/>
                                <w:szCs w:val="24"/>
                              </w:rPr>
                              <w:alias w:val="Auteur"/>
                              <w:id w:val="280430085"/>
                              <w:text/>
                            </w:sdtPr>
                            <w:sdtEndPr/>
                            <w:sdtContent>
                              <w:r w:rsidR="007F5B90">
                                <w:rPr>
                                  <w:color w:val="B43412" w:themeColor="accent1" w:themeShade="BF"/>
                                  <w:sz w:val="24"/>
                                  <w:szCs w:val="24"/>
                                </w:rPr>
                                <w:t>Académie de Besançon</w:t>
                              </w:r>
                            </w:sdtContent>
                          </w:sdt>
                        </w:p>
                        <w:p w:rsidR="00582E44" w:rsidRDefault="00F22B7D">
                          <w:pPr>
                            <w:spacing w:after="100"/>
                            <w:rPr>
                              <w:color w:val="B43412" w:themeColor="accent1" w:themeShade="BF"/>
                            </w:rPr>
                          </w:pPr>
                          <w:sdt>
                            <w:sdtPr>
                              <w:rPr>
                                <w:color w:val="B43412" w:themeColor="accent1" w:themeShade="BF"/>
                                <w:sz w:val="24"/>
                                <w:szCs w:val="24"/>
                              </w:rPr>
                              <w:alias w:val="Date"/>
                              <w:id w:val="280430091"/>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7F5B90">
                                <w:rPr>
                                  <w:color w:val="B43412" w:themeColor="accent1" w:themeShade="BF"/>
                                  <w:sz w:val="24"/>
                                  <w:szCs w:val="24"/>
                                </w:rPr>
                                <w:t>10/02/2019</w:t>
                              </w:r>
                            </w:sdtContent>
                          </w:sdt>
                        </w:p>
                      </w:txbxContent>
                    </v:textbox>
                    <w10:wrap anchorx="margin" anchory="margin"/>
                  </v:rect>
                </w:pict>
              </mc:Fallback>
            </mc:AlternateContent>
          </w:r>
          <w:r w:rsidR="00EA385C">
            <w:rPr>
              <w:i/>
              <w:iCs/>
              <w:smallCaps/>
              <w:color w:val="505046" w:themeColor="text2"/>
              <w:spacing w:val="5"/>
              <w:sz w:val="24"/>
              <w:szCs w:val="24"/>
            </w:rPr>
            <w:br w:type="page"/>
          </w:r>
        </w:sdtContent>
      </w:sdt>
    </w:p>
    <w:p w:rsidR="00582E44" w:rsidRDefault="00F22B7D">
      <w:pPr>
        <w:pStyle w:val="Titre"/>
        <w:rPr>
          <w:szCs w:val="52"/>
        </w:rPr>
      </w:pPr>
      <w:sdt>
        <w:sdtPr>
          <w:rPr>
            <w:rFonts w:asciiTheme="minorHAnsi" w:eastAsiaTheme="minorEastAsia" w:hAnsiTheme="minorHAnsi"/>
            <w:smallCaps w:val="0"/>
            <w:spacing w:val="0"/>
          </w:rPr>
          <w:id w:val="221498486"/>
          <w:placeholder>
            <w:docPart w:val="E0469514ADC449CF9A7AA2D6DB17BA27"/>
          </w:placeholder>
          <w:dataBinding w:prefixMappings="xmlns:ns0='http://purl.org/dc/elements/1.1/' xmlns:ns1='http://schemas.openxmlformats.org/package/2006/metadata/core-properties' " w:xpath="/ns1:coreProperties[1]/ns0:title[1]" w:storeItemID="{6C3C8BC8-F283-45AE-878A-BAB7291924A1}"/>
          <w:text/>
        </w:sdtPr>
        <w:sdtEndPr/>
        <w:sdtContent>
          <w:r w:rsidR="00FB732C">
            <w:rPr>
              <w:rFonts w:asciiTheme="minorHAnsi" w:eastAsiaTheme="minorEastAsia" w:hAnsiTheme="minorHAnsi"/>
              <w:smallCaps w:val="0"/>
              <w:spacing w:val="0"/>
            </w:rPr>
            <w:t>Comment se construisent et évoluent      les liens sociaux ?</w:t>
          </w:r>
        </w:sdtContent>
      </w:sdt>
      <w:r w:rsidR="00EA385C">
        <w:rPr>
          <w:noProof/>
          <w:szCs w:val="52"/>
        </w:rPr>
        <mc:AlternateContent>
          <mc:Choice Requires="wpg">
            <w:drawing>
              <wp:anchor distT="0" distB="0" distL="114300" distR="114300" simplePos="0" relativeHeight="251646976" behindDoc="0" locked="0" layoutInCell="1" allowOverlap="1" wp14:editId="3C23D7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62" name="Grou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3"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4"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E37263" id="Groupe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a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ByJpNoeBAAAKwsAAA4AAAAAAAAAAAAAAAAALgIAAGRycy9lMm9Eb2MueG1sUEsBAi0A&#10;FAAGAAgAAAAhAJD8SdLcAAAACQEAAA8AAAAAAAAAAAAAAAAAeAYAAGRycy9kb3ducmV2LnhtbFBL&#10;BQYAAAAABAAEAPMAAACBBw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JhxQAAANsAAAAPAAAAZHJzL2Rvd25yZXYueG1sRI9Ba8JA&#10;FITvBf/D8oReSt1YR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AoMYJ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8000" behindDoc="0" locked="0" layoutInCell="1" allowOverlap="1" wp14:editId="46082AE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0"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1"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543E6D" id="Groupe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8m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IOMHyYeBAAAKwsAAA4AAAAAAAAAAAAAAAAALgIAAGRycy9lMm9Eb2MueG1sUEsBAi0A&#10;FAAGAAgAAAAhAJD8SdLcAAAACQEAAA8AAAAAAAAAAAAAAAAAeAYAAGRycy9kb3ducmV2LnhtbFBL&#10;BQYAAAAABAAEAPMAAACBBw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49024" behindDoc="0" locked="0" layoutInCell="1" allowOverlap="1" wp14:editId="42637A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6" name="Groupe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7"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8"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7B8C45" id="Groupe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0048" behindDoc="0" locked="0" layoutInCell="1" allowOverlap="1" wp14:editId="7D52CD09">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4"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5"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1CCC51" id="Groupe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dFw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D72InRcEAAArCwAADgAAAAAAAAAAAAAAAAAuAgAAZHJzL2Uyb0RvYy54bWxQSwECLQAUAAYACAAA&#10;ACEAkPxJ0twAAAAJAQAADwAAAAAAAAAAAAAAAABxBgAAZHJzL2Rvd25yZXYueG1sUEsFBgAAAAAE&#10;AAQA8wAAAHoHA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8+xAAAANsAAAAPAAAAZHJzL2Rvd25yZXYueG1sRI/dagIx&#10;FITvhb5DOAXvNFup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Ofxvz7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1072" behindDoc="0" locked="0" layoutInCell="1" allowOverlap="1" wp14:editId="6C90D76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0" name="Grou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1"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2"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27D657" id="Groupe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fX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EdAz0B6yJG5liJYAHamscnA6FaM9+MHYUOE4R0vf5OwvXi5r+eNNUb76Qde&#10;gUNyUNywc6xFr11A3OhokvB4TgI9KlTCYhQmcQhYStg6jU2SyhYyqU95bhwFGMG2F8bp0qawbHen&#10;83DaHtYDjZBk9loD9QRNxwUFJ584lV/H6X1LRmpSJTVdM6fezOn7B8JQ5F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Q+TM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5xHfXEAQA&#10;ACsLAAAOAAAAAAAAAAAAAAAAAC4CAABkcnMvZTJvRG9jLnhtbFBLAQItABQABgAIAAAAIQCQ/EnS&#10;3AAAAAkBAAAPAAAAAAAAAAAAAAAAAGoGAABkcnMvZG93bnJldi54bWxQSwUGAAAAAAQABADzAAAA&#10;cwc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2096" behindDoc="0" locked="0" layoutInCell="1" allowOverlap="1" wp14:editId="0BA4F52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8"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9"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91A09D" id="Groupe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rt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Fsveu0YBAAAKwsAAA4AAAAAAAAAAAAAAAAALgIAAGRycy9lMm9Eb2MueG1sUEsBAi0AFAAGAAgA&#10;AAAhAJD8SdLcAAAACQEAAA8AAAAAAAAAAAAAAAAAcgYAAGRycy9kb3ducmV2LnhtbFBLBQYAAAAA&#10;BAAEAPMAAAB7Bw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PmwgAAANsAAAAPAAAAZHJzL2Rvd25yZXYueG1sRE/LagIx&#10;FN0X+g/hCu40Y2m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DjZSPmwgAAANsAAAAPAAAA&#10;AAAAAAAAAAAAAAcCAABkcnMvZG93bnJldi54bWxQSwUGAAAAAAMAAwC3AAAA9gI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3120" behindDoc="0" locked="0" layoutInCell="1" allowOverlap="1" wp14:editId="525E4F9B">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4" name="Grou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5"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A6E950" id="Groupe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0A+JweBAAAKw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x4xAAAANsAAAAPAAAAZHJzL2Rvd25yZXYueG1sRI/dagIx&#10;FITvhb5DOAXvNFup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A1kjHj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4144" behindDoc="0" locked="0" layoutInCell="1" allowOverlap="1" wp14:editId="0720D71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2"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3"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7F700A" id="Groupe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15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LqUfXkYBAAAKw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QMxAAAANsAAAAPAAAAZHJzL2Rvd25yZXYueG1sRI9BawIx&#10;FITvBf9DeEJvmlWq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IKNFAz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5168" behindDoc="0" locked="0" layoutInCell="1" allowOverlap="1" wp14:editId="11E912EF">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8" name="Grou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9"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0"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E2251D" id="Groupe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CcNUb6HwQAACs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6192" behindDoc="0" locked="0" layoutInCell="1" allowOverlap="1" wp14:editId="358812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6"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7"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8F5021" id="Groupe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H2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AN4h9h0EAAArCwAADgAAAAAAAAAAAAAAAAAuAgAAZHJzL2Uyb0RvYy54bWxQSwECLQAU&#10;AAYACAAAACEAkPxJ0twAAAAJAQAADwAAAAAAAAAAAAAAAAB3BgAAZHJzL2Rvd25yZXYueG1sUEsF&#10;BgAAAAAEAAQA8wAAAIA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7216" behindDoc="0" locked="0" layoutInCell="1" allowOverlap="1" wp14:editId="40378A88">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3"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4"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77338A" id="Groupe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J3AHnweBAAAKw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LqxAAAANsAAAAPAAAAZHJzL2Rvd25yZXYueG1sRI9BawIx&#10;FITvBf9DeEJvmrWi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LXHwur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8240" behindDoc="0" locked="0" layoutInCell="1" allowOverlap="1" wp14:editId="2DCA605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9" name="Grou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0"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1"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2274A3" id="Groupe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vaH58eBAAAKwsAAA4AAAAAAAAAAAAAAAAALgIAAGRycy9lMm9Eb2MueG1sUEsBAi0A&#10;FAAGAAgAAAAhAJD8SdLcAAAACQEAAA8AAAAAAAAAAAAAAAAAeAYAAGRycy9kb3ducmV2LnhtbFBL&#10;BQYAAAAABAAEAPMAAACBBw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59264" behindDoc="0" locked="0" layoutInCell="1" allowOverlap="1" wp14:editId="47DDE642">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7"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8"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A5C716" id="Groupe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0288" behindDoc="0" locked="0" layoutInCell="1" allowOverlap="1" wp14:editId="26D73BD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4"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5"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D57357" id="Groupe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tzU84YBAAAKw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xDxAAAANsAAAAPAAAAZHJzL2Rvd25yZXYueG1sRI9BawIx&#10;FITvBf9DeEJvmlWq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L/3zEPEAAAA2wAAAA8A&#10;AAAAAAAAAAAAAAAABwIAAGRycy9kb3ducmV2LnhtbFBLBQYAAAAAAwADALcAAAD4Ag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1312" behindDoc="0" locked="0" layoutInCell="1" allowOverlap="1" wp14:editId="2A201E25">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1"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2"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DAFBF0" id="Groupe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2336" behindDoc="0" locked="0" layoutInCell="1" allowOverlap="1" wp14:editId="2D314643">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8"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9"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57BB71" id="Groupe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NpmwEsYBAAAKwsAAA4AAAAAAAAAAAAAAAAALgIAAGRycy9lMm9Eb2MueG1sUEsBAi0AFAAGAAgA&#10;AAAhAJD8SdLcAAAACQEAAA8AAAAAAAAAAAAAAAAAcgYAAGRycy9kb3ducmV2LnhtbFBLBQYAAAAA&#10;BAAEAPMAAAB7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3360" behindDoc="0" locked="0" layoutInCell="1" allowOverlap="1" wp14:editId="5661437E">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5"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6"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976E0A" id="Groupe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fElCOh0EAAAr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4384" behindDoc="0" locked="0" layoutInCell="1" allowOverlap="1" wp14:editId="6C6719BA">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2"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3"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43B247" id="Groupe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Dvdx98YBAAAKwsAAA4AAAAAAAAAAAAAAAAALgIAAGRycy9lMm9Eb2MueG1sUEsBAi0AFAAGAAgA&#10;AAAhAJD8SdLcAAAACQEAAA8AAAAAAAAAAAAAAAAAcgYAAGRycy9kb3ducmV2LnhtbFBLBQYAAAAA&#10;BAAEAPMAAAB7Bw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5408" behindDoc="0" locked="0" layoutInCell="1" allowOverlap="1" wp14:editId="4A52F66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9"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0"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7AF386" id="Groupe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NBef9YeBAAAJw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6432" behindDoc="0" locked="0" layoutInCell="1" allowOverlap="1" wp14:editId="6BC45ED4">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7"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56AB23" id="Groupe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dSyXGRoEAAAlCwAADgAAAAAAAAAAAAAAAAAuAgAAZHJzL2Uyb0RvYy54bWxQSwECLQAUAAYA&#10;CAAAACEAkPxJ0twAAAAJAQAADwAAAAAAAAAAAAAAAAB0BgAAZHJzL2Rvd25yZXYueG1sUEsFBgAA&#10;AAAEAAQA8wAAAH0HA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margin" anchory="margin"/>
              </v:group>
            </w:pict>
          </mc:Fallback>
        </mc:AlternateContent>
      </w:r>
      <w:r w:rsidR="00EA385C">
        <w:rPr>
          <w:noProof/>
          <w:szCs w:val="52"/>
        </w:rPr>
        <mc:AlternateContent>
          <mc:Choice Requires="wpg">
            <w:drawing>
              <wp:anchor distT="0" distB="0" distL="114300" distR="114300" simplePos="0" relativeHeight="251667456" behindDoc="0" locked="0" layoutInCell="1" allowOverlap="1" wp14:editId="6776E3CC">
                <wp:simplePos x="0" y="0"/>
                <mc:AlternateContent>
                  <mc:Choice Requires="wp14">
                    <wp:positionH relativeFrom="margin">
                      <wp14:pctPosHOffset>77000</wp14:pctPosHOffset>
                    </wp:positionH>
                  </mc:Choice>
                  <mc:Fallback>
                    <wp:positionH relativeFrom="page">
                      <wp:posOffset>5220970</wp:posOffset>
                    </wp:positionH>
                  </mc:Fallback>
                </mc:AlternateContent>
                <wp:positionV relativeFrom="bottomMargin">
                  <wp:posOffset>9144000</wp:posOffset>
                </wp:positionV>
                <wp:extent cx="548640" cy="548640"/>
                <wp:effectExtent l="3810" t="0" r="0" b="381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3978E4" id="Groupe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xzf6iBoEAAAl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w10:wrap anchorx="margin" anchory="margin"/>
              </v:group>
            </w:pict>
          </mc:Fallback>
        </mc:AlternateContent>
      </w:r>
    </w:p>
    <w:p w:rsidR="00582E44" w:rsidRDefault="00F22B7D">
      <w:pPr>
        <w:pStyle w:val="Sous-titre"/>
      </w:pPr>
      <w:sdt>
        <w:sdtPr>
          <w:id w:val="221498499"/>
          <w:placeholder>
            <w:docPart w:val="C1E215C638C84F8395594DBBC02735D6"/>
          </w:placeholder>
          <w:dataBinding w:prefixMappings="xmlns:ns0='http://purl.org/dc/elements/1.1/' xmlns:ns1='http://schemas.openxmlformats.org/package/2006/metadata/core-properties' " w:xpath="/ns1:coreProperties[1]/ns0:subject[1]" w:storeItemID="{6C3C8BC8-F283-45AE-878A-BAB7291924A1}"/>
          <w:text/>
        </w:sdtPr>
        <w:sdtEndPr/>
        <w:sdtContent>
          <w:r w:rsidR="008D4C0E">
            <w:t xml:space="preserve">Atelier présenté par Marc PELLETIER, Inspecteur général de l’éducation nationale, doyen de l’inspection générale en SES ;         </w:t>
          </w:r>
          <w:r w:rsidR="006277F3">
            <w:t xml:space="preserve">  </w:t>
          </w:r>
          <w:r w:rsidR="008D4C0E">
            <w:t xml:space="preserve">                  Solène PICHARDIE, professeur de SES à Créteil, membre de la commission des programmes</w:t>
          </w:r>
        </w:sdtContent>
      </w:sdt>
      <w:r w:rsidR="00EA385C">
        <w:t xml:space="preserve">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xml:space="preserve">Deux registres : </w:t>
      </w:r>
      <w:r w:rsidR="008652D3">
        <w:rPr>
          <w:rFonts w:ascii="Baskerville Old Face" w:hAnsi="Baskerville Old Face"/>
        </w:rPr>
        <w:t xml:space="preserve">des </w:t>
      </w:r>
      <w:r w:rsidRPr="00E048C2">
        <w:rPr>
          <w:rFonts w:ascii="Baskerville Old Face" w:hAnsi="Baskerville Old Face"/>
        </w:rPr>
        <w:t>repères disciplinaires (pour éclairer la façon dont le programme a été pensé</w:t>
      </w:r>
      <w:r w:rsidR="008652D3">
        <w:rPr>
          <w:rFonts w:ascii="Baskerville Old Face" w:hAnsi="Baskerville Old Face"/>
        </w:rPr>
        <w:t>)</w:t>
      </w:r>
      <w:r w:rsidRPr="00E048C2">
        <w:rPr>
          <w:rFonts w:ascii="Baskerville Old Face" w:hAnsi="Baskerville Old Face"/>
        </w:rPr>
        <w:t xml:space="preserve"> </w:t>
      </w:r>
      <w:r w:rsidR="008652D3">
        <w:rPr>
          <w:rFonts w:ascii="Baskerville Old Face" w:hAnsi="Baskerville Old Face"/>
        </w:rPr>
        <w:t>et</w:t>
      </w:r>
      <w:r w:rsidRPr="00E048C2">
        <w:rPr>
          <w:rFonts w:ascii="Baskerville Old Face" w:hAnsi="Baskerville Old Face"/>
        </w:rPr>
        <w:t xml:space="preserve"> </w:t>
      </w:r>
      <w:r w:rsidR="00E90ADB">
        <w:rPr>
          <w:rFonts w:ascii="Baskerville Old Face" w:hAnsi="Baskerville Old Face"/>
        </w:rPr>
        <w:t>des</w:t>
      </w:r>
      <w:r w:rsidR="00D2052E">
        <w:rPr>
          <w:rFonts w:ascii="Baskerville Old Face" w:hAnsi="Baskerville Old Face"/>
        </w:rPr>
        <w:t xml:space="preserve"> </w:t>
      </w:r>
      <w:r w:rsidRPr="00E048C2">
        <w:rPr>
          <w:rFonts w:ascii="Baskerville Old Face" w:hAnsi="Baskerville Old Face"/>
        </w:rPr>
        <w:t xml:space="preserve">pistes pédagogiques pour </w:t>
      </w:r>
      <w:r w:rsidR="008652D3">
        <w:rPr>
          <w:rFonts w:ascii="Baskerville Old Face" w:hAnsi="Baskerville Old Face"/>
        </w:rPr>
        <w:t>entre</w:t>
      </w:r>
      <w:r w:rsidRPr="00E048C2">
        <w:rPr>
          <w:rFonts w:ascii="Baskerville Old Face" w:hAnsi="Baskerville Old Face"/>
        </w:rPr>
        <w:t xml:space="preserve">voir </w:t>
      </w:r>
      <w:r w:rsidR="008652D3">
        <w:rPr>
          <w:rFonts w:ascii="Baskerville Old Face" w:hAnsi="Baskerville Old Face"/>
        </w:rPr>
        <w:t>ce qui peut être réalisé avec les élèves.</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D2052E">
      <w:pPr>
        <w:pStyle w:val="NormalWeb"/>
        <w:spacing w:before="0" w:beforeAutospacing="0" w:after="0" w:afterAutospacing="0"/>
        <w:jc w:val="both"/>
        <w:rPr>
          <w:rFonts w:ascii="Baskerville Old Face" w:hAnsi="Baskerville Old Face"/>
        </w:rPr>
      </w:pPr>
      <w:r w:rsidRPr="00E048C2">
        <w:rPr>
          <w:rFonts w:ascii="Baskerville Old Face" w:hAnsi="Baskerville Old Face"/>
        </w:rPr>
        <w:t xml:space="preserve">La sociologie est abordée dans le nouveau programme </w:t>
      </w:r>
      <w:r w:rsidR="00B53B6F">
        <w:rPr>
          <w:rFonts w:ascii="Baskerville Old Face" w:hAnsi="Baskerville Old Face"/>
        </w:rPr>
        <w:t>en étant</w:t>
      </w:r>
      <w:r w:rsidRPr="00E048C2">
        <w:rPr>
          <w:rFonts w:ascii="Baskerville Old Face" w:hAnsi="Baskerville Old Face"/>
        </w:rPr>
        <w:t xml:space="preserve"> structur</w:t>
      </w:r>
      <w:r w:rsidR="00B53B6F">
        <w:rPr>
          <w:rFonts w:ascii="Baskerville Old Face" w:hAnsi="Baskerville Old Face"/>
        </w:rPr>
        <w:t>é</w:t>
      </w:r>
      <w:r w:rsidR="00E14963">
        <w:rPr>
          <w:rFonts w:ascii="Baskerville Old Face" w:hAnsi="Baskerville Old Face"/>
        </w:rPr>
        <w:t>e</w:t>
      </w:r>
      <w:r w:rsidRPr="00E048C2">
        <w:rPr>
          <w:rFonts w:ascii="Baskerville Old Face" w:hAnsi="Baskerville Old Face"/>
        </w:rPr>
        <w:t xml:space="preserve"> autour de </w:t>
      </w:r>
      <w:r w:rsidR="00624F41">
        <w:rPr>
          <w:rFonts w:ascii="Baskerville Old Face" w:hAnsi="Baskerville Old Face"/>
        </w:rPr>
        <w:t xml:space="preserve">deux axes : </w:t>
      </w:r>
      <w:r w:rsidRPr="00E048C2">
        <w:rPr>
          <w:rFonts w:ascii="Baskerville Old Face" w:hAnsi="Baskerville Old Face"/>
        </w:rPr>
        <w:t>"</w:t>
      </w:r>
      <w:r w:rsidR="008652D3">
        <w:rPr>
          <w:rFonts w:ascii="Baskerville Old Face" w:hAnsi="Baskerville Old Face"/>
        </w:rPr>
        <w:t>C</w:t>
      </w:r>
      <w:r w:rsidRPr="00E048C2">
        <w:rPr>
          <w:rFonts w:ascii="Baskerville Old Face" w:hAnsi="Baskerville Old Face"/>
        </w:rPr>
        <w:t>omment fait-on société</w:t>
      </w:r>
      <w:r w:rsidR="008D4C0E" w:rsidRPr="00E048C2">
        <w:rPr>
          <w:rFonts w:ascii="Baskerville Old Face" w:hAnsi="Baskerville Old Face"/>
        </w:rPr>
        <w:t> ?</w:t>
      </w:r>
      <w:r w:rsidRPr="00E048C2">
        <w:rPr>
          <w:rFonts w:ascii="Baskerville Old Face" w:hAnsi="Baskerville Old Face"/>
        </w:rPr>
        <w:t xml:space="preserve"> ," et </w:t>
      </w:r>
      <w:r w:rsidR="00624F41">
        <w:rPr>
          <w:rFonts w:ascii="Baskerville Old Face" w:hAnsi="Baskerville Old Face"/>
        </w:rPr>
        <w:t>« </w:t>
      </w:r>
      <w:r w:rsidR="008D4C0E" w:rsidRPr="00E048C2">
        <w:rPr>
          <w:rFonts w:ascii="Baskerville Old Face" w:hAnsi="Baskerville Old Face"/>
        </w:rPr>
        <w:t>C</w:t>
      </w:r>
      <w:r w:rsidRPr="00E048C2">
        <w:rPr>
          <w:rFonts w:ascii="Baskerville Old Face" w:hAnsi="Baskerville Old Face"/>
        </w:rPr>
        <w:t xml:space="preserve">omment expliquer les comportements sociaux ? " </w:t>
      </w:r>
      <w:r w:rsidR="00624F41">
        <w:rPr>
          <w:rFonts w:ascii="Baskerville Old Face" w:hAnsi="Baskerville Old Face"/>
        </w:rPr>
        <w:t>I</w:t>
      </w:r>
      <w:r w:rsidRPr="00E048C2">
        <w:rPr>
          <w:rFonts w:ascii="Baskerville Old Face" w:hAnsi="Baskerville Old Face"/>
        </w:rPr>
        <w:t xml:space="preserve">l </w:t>
      </w:r>
      <w:r w:rsidR="008D4C0E" w:rsidRPr="00E048C2">
        <w:rPr>
          <w:rFonts w:ascii="Baskerville Old Face" w:hAnsi="Baskerville Old Face"/>
        </w:rPr>
        <w:t>convient de</w:t>
      </w:r>
      <w:r w:rsidRPr="00E048C2">
        <w:rPr>
          <w:rFonts w:ascii="Baskerville Old Face" w:hAnsi="Baskerville Old Face"/>
        </w:rPr>
        <w:t xml:space="preserve"> décliner cette approche rapidement et </w:t>
      </w:r>
      <w:r w:rsidR="008D4C0E" w:rsidRPr="00E048C2">
        <w:rPr>
          <w:rFonts w:ascii="Baskerville Old Face" w:hAnsi="Baskerville Old Face"/>
        </w:rPr>
        <w:t>d’</w:t>
      </w:r>
      <w:r w:rsidRPr="00E048C2">
        <w:rPr>
          <w:rFonts w:ascii="Baskerville Old Face" w:hAnsi="Baskerville Old Face"/>
        </w:rPr>
        <w:t xml:space="preserve">aborder la question du lien social dès la première - la socialisation explique les comportements sociaux - </w:t>
      </w:r>
      <w:r w:rsidR="00624F41">
        <w:rPr>
          <w:rFonts w:ascii="Baskerville Old Face" w:hAnsi="Baskerville Old Face"/>
        </w:rPr>
        <w:t>O</w:t>
      </w:r>
      <w:r w:rsidRPr="00E048C2">
        <w:rPr>
          <w:rFonts w:ascii="Baskerville Old Face" w:hAnsi="Baskerville Old Face"/>
        </w:rPr>
        <w:t>n essaye d'avoir une approche q</w:t>
      </w:r>
      <w:r w:rsidR="008D4C0E" w:rsidRPr="00E048C2">
        <w:rPr>
          <w:rFonts w:ascii="Baskerville Old Face" w:hAnsi="Baskerville Old Face"/>
        </w:rPr>
        <w:t>u</w:t>
      </w:r>
      <w:r w:rsidRPr="00E048C2">
        <w:rPr>
          <w:rFonts w:ascii="Baskerville Old Face" w:hAnsi="Baskerville Old Face"/>
        </w:rPr>
        <w:t xml:space="preserve">i envisage la relation sociale telle qu'elle se passe entre individus : on passe </w:t>
      </w:r>
      <w:r w:rsidR="008D4C0E" w:rsidRPr="00E048C2">
        <w:rPr>
          <w:rFonts w:ascii="Baskerville Old Face" w:hAnsi="Baskerville Old Face"/>
        </w:rPr>
        <w:t xml:space="preserve">et on évoque </w:t>
      </w:r>
      <w:r w:rsidRPr="00E048C2">
        <w:rPr>
          <w:rFonts w:ascii="Baskerville Old Face" w:hAnsi="Baskerville Old Face"/>
        </w:rPr>
        <w:t>"</w:t>
      </w:r>
      <w:r w:rsidR="008D4C0E" w:rsidRPr="00E048C2">
        <w:rPr>
          <w:rFonts w:ascii="Baskerville Old Face" w:hAnsi="Baskerville Old Face"/>
        </w:rPr>
        <w:t>les</w:t>
      </w:r>
      <w:r w:rsidRPr="00E048C2">
        <w:rPr>
          <w:rFonts w:ascii="Baskerville Old Face" w:hAnsi="Baskerville Old Face"/>
        </w:rPr>
        <w:t xml:space="preserve"> liens sociaux" (et non plus</w:t>
      </w:r>
      <w:r w:rsidR="008D4C0E" w:rsidRPr="00E048C2">
        <w:rPr>
          <w:rFonts w:ascii="Baskerville Old Face" w:hAnsi="Baskerville Old Face"/>
        </w:rPr>
        <w:t xml:space="preserve"> uniquement</w:t>
      </w:r>
      <w:r w:rsidRPr="00E048C2">
        <w:rPr>
          <w:rFonts w:ascii="Baskerville Old Face" w:hAnsi="Baskerville Old Face"/>
        </w:rPr>
        <w:t xml:space="preserve"> le lien social)</w:t>
      </w:r>
      <w:r w:rsidR="00624F41">
        <w:rPr>
          <w:rFonts w:ascii="Baskerville Old Face" w:hAnsi="Baskerville Old Face"/>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xml:space="preserve">Le premier item du premier thème </w:t>
      </w:r>
      <w:r w:rsidR="008D4C0E" w:rsidRPr="00E048C2">
        <w:rPr>
          <w:rFonts w:ascii="Baskerville Old Face" w:hAnsi="Baskerville Old Face"/>
        </w:rPr>
        <w:t xml:space="preserve">porte </w:t>
      </w:r>
      <w:r w:rsidRPr="00E048C2">
        <w:rPr>
          <w:rFonts w:ascii="Baskerville Old Face" w:hAnsi="Baskerville Old Face"/>
        </w:rPr>
        <w:t>sur la régularité des constats et on ne reste pas</w:t>
      </w:r>
      <w:r w:rsidR="00624F41">
        <w:rPr>
          <w:rFonts w:ascii="Baskerville Old Face" w:hAnsi="Baskerville Old Face"/>
        </w:rPr>
        <w:t xml:space="preserve"> uniquement</w:t>
      </w:r>
      <w:r w:rsidRPr="00E048C2">
        <w:rPr>
          <w:rFonts w:ascii="Baskerville Old Face" w:hAnsi="Baskerville Old Face"/>
        </w:rPr>
        <w:t xml:space="preserve"> sur ce constat</w:t>
      </w:r>
      <w:r w:rsidR="00624F41">
        <w:rPr>
          <w:rFonts w:ascii="Baskerville Old Face" w:hAnsi="Baskerville Old Face"/>
        </w:rPr>
        <w:t>,</w:t>
      </w:r>
      <w:r w:rsidRPr="00E048C2">
        <w:rPr>
          <w:rFonts w:ascii="Baskerville Old Face" w:hAnsi="Baskerville Old Face"/>
        </w:rPr>
        <w:t xml:space="preserve"> pour aller voir les variations et comment cela se passe</w:t>
      </w:r>
      <w:r w:rsidR="00B53B6F">
        <w:rPr>
          <w:rFonts w:ascii="Baskerville Old Face" w:hAnsi="Baskerville Old Face"/>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xml:space="preserve">Dans ce thème c'est la même idée - on est sur deux logiques différentes avec le programme actuel - </w:t>
      </w:r>
      <w:r w:rsidRPr="00E048C2">
        <w:rPr>
          <w:rFonts w:ascii="Baskerville Old Face" w:hAnsi="Baskerville Old Face"/>
          <w:b/>
        </w:rPr>
        <w:t>il faut recomposer le programme et éviter toute forme de sédimentation où on ajoute à ce qu'on faisait déjà</w:t>
      </w:r>
      <w:r w:rsidRPr="00E048C2">
        <w:rPr>
          <w:rFonts w:ascii="Baskerville Old Face" w:hAnsi="Baskerville Old Face"/>
        </w:rPr>
        <w:t xml:space="preserve"> - on est </w:t>
      </w:r>
      <w:r w:rsidR="00FD3839" w:rsidRPr="00E048C2">
        <w:rPr>
          <w:rFonts w:ascii="Baskerville Old Face" w:hAnsi="Baskerville Old Face"/>
        </w:rPr>
        <w:t xml:space="preserve">d’ailleurs </w:t>
      </w:r>
      <w:r w:rsidRPr="00E048C2">
        <w:rPr>
          <w:rFonts w:ascii="Baskerville Old Face" w:hAnsi="Baskerville Old Face"/>
        </w:rPr>
        <w:t xml:space="preserve">dans une analyse qui </w:t>
      </w:r>
      <w:r w:rsidR="00FD3839" w:rsidRPr="00E048C2">
        <w:rPr>
          <w:rFonts w:ascii="Baskerville Old Face" w:hAnsi="Baskerville Old Face"/>
        </w:rPr>
        <w:t>porte</w:t>
      </w:r>
      <w:r w:rsidRPr="00E048C2">
        <w:rPr>
          <w:rFonts w:ascii="Baskerville Old Face" w:hAnsi="Baskerville Old Face"/>
        </w:rPr>
        <w:t xml:space="preserve"> </w:t>
      </w:r>
      <w:r w:rsidR="00FD3839" w:rsidRPr="00E048C2">
        <w:rPr>
          <w:rFonts w:ascii="Baskerville Old Face" w:hAnsi="Baskerville Old Face"/>
        </w:rPr>
        <w:t>sur les</w:t>
      </w:r>
      <w:r w:rsidRPr="00E048C2">
        <w:rPr>
          <w:rFonts w:ascii="Baskerville Old Face" w:hAnsi="Baskerville Old Face"/>
        </w:rPr>
        <w:t xml:space="preserve"> liens sociaux plutôt que </w:t>
      </w:r>
      <w:r w:rsidR="00E14963">
        <w:rPr>
          <w:rFonts w:ascii="Baskerville Old Face" w:hAnsi="Baskerville Old Face"/>
        </w:rPr>
        <w:t xml:space="preserve">sur le </w:t>
      </w:r>
      <w:r w:rsidRPr="00E048C2">
        <w:rPr>
          <w:rFonts w:ascii="Baskerville Old Face" w:hAnsi="Baskerville Old Face"/>
        </w:rPr>
        <w:t xml:space="preserve">lien social - </w:t>
      </w:r>
      <w:r w:rsidR="00624F41">
        <w:rPr>
          <w:rFonts w:ascii="Baskerville Old Face" w:hAnsi="Baskerville Old Face"/>
        </w:rPr>
        <w:t>I</w:t>
      </w:r>
      <w:r w:rsidRPr="00E048C2">
        <w:rPr>
          <w:rFonts w:ascii="Baskerville Old Face" w:hAnsi="Baskerville Old Face"/>
        </w:rPr>
        <w:t>l n'est pas attendu que toute l'analyse des transformations des instances d'intégration (où on étudiait l'instance pour l'instance en oubliant l'effet sur le lien social) soit étudiée en tant que telle - quand on étudie l'individualisation on peut prendre l'exemple des trances dans la famille -on  veut mettre à jour la pluralité des liens sociaux, la manière dont ils se manifestent et s'expriment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FD3839"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xml:space="preserve">Il y a </w:t>
      </w:r>
      <w:r w:rsidR="00E311E6" w:rsidRPr="00E048C2">
        <w:rPr>
          <w:rFonts w:ascii="Baskerville Old Face" w:hAnsi="Baskerville Old Face"/>
        </w:rPr>
        <w:t>5 items au programme - en gras, les notions à définir : diversité des liens, groupes sociaux</w:t>
      </w:r>
      <w:r w:rsidR="00BE0A98">
        <w:rPr>
          <w:rFonts w:ascii="Baskerville Old Face" w:hAnsi="Baskerville Old Face"/>
        </w:rPr>
        <w:t>,</w:t>
      </w:r>
      <w:r w:rsidR="00E311E6" w:rsidRPr="00E048C2">
        <w:rPr>
          <w:rFonts w:ascii="Baskerville Old Face" w:hAnsi="Baskerville Old Face"/>
        </w:rPr>
        <w:t xml:space="preserve"> PCS, processus d'individualisation, évolution des formes de solidarité</w:t>
      </w:r>
      <w:r w:rsidR="00BE0A98">
        <w:rPr>
          <w:rFonts w:ascii="Baskerville Old Face" w:hAnsi="Baskerville Old Face"/>
        </w:rPr>
        <w:t>..</w:t>
      </w:r>
      <w:r w:rsidR="00E311E6" w:rsidRPr="00E048C2">
        <w:rPr>
          <w:rFonts w:ascii="Baskerville Old Face" w:hAnsi="Baskerville Old Face"/>
        </w:rPr>
        <w:t xml:space="preserve">. </w:t>
      </w:r>
      <w:r w:rsidR="00BE0A98">
        <w:rPr>
          <w:rFonts w:ascii="Baskerville Old Face" w:hAnsi="Baskerville Old Face"/>
        </w:rPr>
        <w:t>D’ailleurs, o</w:t>
      </w:r>
      <w:r w:rsidR="00E311E6" w:rsidRPr="00E048C2">
        <w:rPr>
          <w:rFonts w:ascii="Baskerville Old Face" w:hAnsi="Baskerville Old Face"/>
        </w:rPr>
        <w:t>n peut traiter l'un des thèmes de manière un peu isolé</w:t>
      </w:r>
      <w:r w:rsidR="00E14963">
        <w:rPr>
          <w:rFonts w:ascii="Baskerville Old Face" w:hAnsi="Baskerville Old Face"/>
        </w:rPr>
        <w:t>e</w:t>
      </w:r>
      <w:r w:rsidR="00E311E6" w:rsidRPr="00E048C2">
        <w:rPr>
          <w:rFonts w:ascii="Baskerville Old Face" w:hAnsi="Baskerville Old Face"/>
        </w:rPr>
        <w:t xml:space="preserve"> en transition entre les deux thèmes</w:t>
      </w:r>
      <w:r w:rsidR="00E14963">
        <w:rPr>
          <w:rFonts w:ascii="Baskerville Old Face" w:hAnsi="Baskerville Old Face"/>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B53B6F" w:rsidP="00BE0A98">
      <w:pPr>
        <w:pStyle w:val="NormalWeb"/>
        <w:spacing w:before="0" w:beforeAutospacing="0" w:after="0" w:afterAutospacing="0"/>
        <w:jc w:val="both"/>
        <w:rPr>
          <w:rFonts w:ascii="Baskerville Old Face" w:hAnsi="Baskerville Old Face"/>
        </w:rPr>
      </w:pPr>
      <w:r w:rsidRPr="00094DF0">
        <w:rPr>
          <w:rFonts w:ascii="Baskerville Old Face" w:hAnsi="Baskerville Old Face"/>
          <w:i/>
          <w:u w:val="single"/>
        </w:rPr>
        <w:t>N.B</w:t>
      </w:r>
      <w:r>
        <w:rPr>
          <w:rFonts w:ascii="Baskerville Old Face" w:hAnsi="Baskerville Old Face"/>
          <w:u w:val="single"/>
        </w:rPr>
        <w:t xml:space="preserve"> </w:t>
      </w:r>
      <w:r w:rsidR="00E311E6" w:rsidRPr="00E048C2">
        <w:rPr>
          <w:rFonts w:ascii="Baskerville Old Face" w:hAnsi="Baskerville Old Face"/>
          <w:u w:val="single"/>
        </w:rPr>
        <w:t>Statut des parenthèses</w:t>
      </w:r>
      <w:r w:rsidR="00E311E6" w:rsidRPr="00E048C2">
        <w:rPr>
          <w:rFonts w:ascii="Baskerville Old Face" w:hAnsi="Baskerville Old Face"/>
        </w:rPr>
        <w:t xml:space="preserve"> : </w:t>
      </w:r>
      <w:r w:rsidR="00BE0A98">
        <w:rPr>
          <w:rFonts w:ascii="Baskerville Old Face" w:hAnsi="Baskerville Old Face"/>
        </w:rPr>
        <w:t xml:space="preserve">dans le programme </w:t>
      </w:r>
      <w:r w:rsidR="00E311E6" w:rsidRPr="00E048C2">
        <w:rPr>
          <w:rFonts w:ascii="Baskerville Old Face" w:hAnsi="Baskerville Old Face"/>
        </w:rPr>
        <w:t>il n'y a p</w:t>
      </w:r>
      <w:r w:rsidR="00D2052E">
        <w:rPr>
          <w:rFonts w:ascii="Baskerville Old Face" w:hAnsi="Baskerville Old Face"/>
        </w:rPr>
        <w:t>lus</w:t>
      </w:r>
      <w:r w:rsidR="00E311E6" w:rsidRPr="00E048C2">
        <w:rPr>
          <w:rFonts w:ascii="Baskerville Old Face" w:hAnsi="Baskerville Old Face"/>
        </w:rPr>
        <w:t xml:space="preserve"> </w:t>
      </w:r>
      <w:r w:rsidR="00FD3839" w:rsidRPr="00E048C2">
        <w:rPr>
          <w:rFonts w:ascii="Baskerville Old Face" w:hAnsi="Baskerville Old Face"/>
        </w:rPr>
        <w:t>« </w:t>
      </w:r>
      <w:r w:rsidR="00E311E6" w:rsidRPr="00E048C2">
        <w:rPr>
          <w:rFonts w:ascii="Baskerville Old Face" w:hAnsi="Baskerville Old Face"/>
        </w:rPr>
        <w:t>d'… /etc</w:t>
      </w:r>
      <w:r w:rsidR="00364CC5">
        <w:rPr>
          <w:rFonts w:ascii="Baskerville Old Face" w:hAnsi="Baskerville Old Face"/>
        </w:rPr>
        <w:t>.</w:t>
      </w:r>
      <w:r w:rsidR="00FD3839" w:rsidRPr="00E048C2">
        <w:rPr>
          <w:rFonts w:ascii="Baskerville Old Face" w:hAnsi="Baskerville Old Face"/>
        </w:rPr>
        <w:t xml:space="preserve"> ». L’objectif est de </w:t>
      </w:r>
      <w:r w:rsidR="00E311E6" w:rsidRPr="00E048C2">
        <w:rPr>
          <w:rFonts w:ascii="Baskerville Old Face" w:hAnsi="Baskerville Old Face"/>
        </w:rPr>
        <w:t>borde</w:t>
      </w:r>
      <w:r w:rsidR="00FD3839" w:rsidRPr="00E048C2">
        <w:rPr>
          <w:rFonts w:ascii="Baskerville Old Face" w:hAnsi="Baskerville Old Face"/>
        </w:rPr>
        <w:t>r</w:t>
      </w:r>
      <w:r w:rsidR="00BE0A98">
        <w:rPr>
          <w:rFonts w:ascii="Baskerville Old Face" w:hAnsi="Baskerville Old Face"/>
        </w:rPr>
        <w:t>,</w:t>
      </w:r>
      <w:r w:rsidR="00E311E6" w:rsidRPr="00E048C2">
        <w:rPr>
          <w:rFonts w:ascii="Baskerville Old Face" w:hAnsi="Baskerville Old Face"/>
        </w:rPr>
        <w:t xml:space="preserve"> avec ce qui est entre parenthèses - </w:t>
      </w:r>
      <w:r w:rsidR="00E311E6" w:rsidRPr="00E048C2">
        <w:rPr>
          <w:rFonts w:ascii="Baskerville Old Face" w:hAnsi="Baskerville Old Face"/>
          <w:b/>
        </w:rPr>
        <w:t>c'est uniquement ce qu'on attend</w:t>
      </w:r>
      <w:r w:rsidR="00E311E6" w:rsidRPr="00E048C2">
        <w:rPr>
          <w:rFonts w:ascii="Baskerville Old Face" w:hAnsi="Baskerville Old Face"/>
        </w:rPr>
        <w:t xml:space="preserve"> </w:t>
      </w:r>
      <w:r w:rsidR="00BE0A98">
        <w:rPr>
          <w:rFonts w:ascii="Baskerville Old Face" w:hAnsi="Baskerville Old Face"/>
        </w:rPr>
        <w:t xml:space="preserve">- </w:t>
      </w:r>
      <w:r w:rsidR="00E311E6" w:rsidRPr="00E048C2">
        <w:rPr>
          <w:rFonts w:ascii="Baskerville Old Face" w:hAnsi="Baskerville Old Face"/>
        </w:rPr>
        <w:t>on peut travailler en profondeur sur un univers particulier en précisant qu'il en existe d'autres</w:t>
      </w:r>
      <w:r w:rsidR="00BE0A98">
        <w:rPr>
          <w:rFonts w:ascii="Baskerville Old Face" w:hAnsi="Baskerville Old Face"/>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6277F3" w:rsidRPr="00E048C2" w:rsidRDefault="006277F3" w:rsidP="00BE0A98">
      <w:pPr>
        <w:spacing w:after="0" w:line="240" w:lineRule="auto"/>
        <w:jc w:val="both"/>
        <w:textAlignment w:val="center"/>
        <w:rPr>
          <w:rFonts w:ascii="Baskerville Old Face" w:hAnsi="Baskerville Old Face"/>
          <w:b/>
          <w:bCs/>
          <w:sz w:val="24"/>
          <w:szCs w:val="24"/>
        </w:rPr>
      </w:pPr>
    </w:p>
    <w:p w:rsidR="006277F3" w:rsidRPr="00E048C2" w:rsidRDefault="008E5AA8" w:rsidP="00BE0A98">
      <w:pPr>
        <w:spacing w:after="0" w:line="240" w:lineRule="auto"/>
        <w:jc w:val="both"/>
        <w:textAlignment w:val="center"/>
        <w:rPr>
          <w:rFonts w:ascii="Baskerville Old Face" w:hAnsi="Baskerville Old Face"/>
          <w:b/>
          <w:bCs/>
          <w:sz w:val="24"/>
          <w:szCs w:val="24"/>
        </w:rPr>
      </w:pPr>
      <w:r>
        <w:rPr>
          <w:rFonts w:ascii="Baskerville Old Face" w:hAnsi="Baskerville Old Face"/>
          <w:b/>
          <w:bCs/>
          <w:sz w:val="24"/>
          <w:szCs w:val="24"/>
        </w:rPr>
        <w:t>Les 5 items du programme :</w:t>
      </w:r>
    </w:p>
    <w:p w:rsidR="006277F3" w:rsidRPr="00E048C2" w:rsidRDefault="006277F3" w:rsidP="00BE0A98">
      <w:pPr>
        <w:spacing w:after="0" w:line="240" w:lineRule="auto"/>
        <w:jc w:val="both"/>
        <w:textAlignment w:val="center"/>
        <w:rPr>
          <w:rFonts w:ascii="Baskerville Old Face" w:hAnsi="Baskerville Old Face"/>
          <w:b/>
          <w:bCs/>
          <w:sz w:val="24"/>
          <w:szCs w:val="24"/>
        </w:rPr>
      </w:pPr>
    </w:p>
    <w:p w:rsidR="00C05927" w:rsidRPr="00E048C2" w:rsidRDefault="00C05927" w:rsidP="00BE0A98">
      <w:pPr>
        <w:spacing w:after="0" w:line="240" w:lineRule="auto"/>
        <w:jc w:val="both"/>
        <w:textAlignment w:val="center"/>
        <w:rPr>
          <w:rFonts w:ascii="Baskerville Old Face" w:hAnsi="Baskerville Old Face"/>
          <w:b/>
          <w:bCs/>
          <w:sz w:val="24"/>
          <w:szCs w:val="24"/>
        </w:rPr>
      </w:pPr>
    </w:p>
    <w:p w:rsidR="00C05927" w:rsidRPr="00E048C2" w:rsidRDefault="00C05927" w:rsidP="00BE0A98">
      <w:pPr>
        <w:pStyle w:val="Paragraphedeliste"/>
        <w:numPr>
          <w:ilvl w:val="0"/>
          <w:numId w:val="17"/>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Comprendre et pouvoir illustrer la diversité des liens qui relient les individus au sein de différents groupes sociaux (familles, groupes de pairs, univers professionnel, associations, réseaux</w:t>
      </w:r>
    </w:p>
    <w:p w:rsidR="00C05927" w:rsidRPr="00E048C2" w:rsidRDefault="00C05927" w:rsidP="00BE0A98">
      <w:pPr>
        <w:pStyle w:val="Paragraphedeliste"/>
        <w:numPr>
          <w:ilvl w:val="0"/>
          <w:numId w:val="17"/>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 xml:space="preserve">Connaître les critères de construction des Professions et Catégories Socioprofessionnelles (PCS)  </w:t>
      </w:r>
    </w:p>
    <w:p w:rsidR="00C05927" w:rsidRPr="00E048C2" w:rsidRDefault="006966C0" w:rsidP="00BE0A98">
      <w:pPr>
        <w:pStyle w:val="Paragraphedeliste"/>
        <w:numPr>
          <w:ilvl w:val="0"/>
          <w:numId w:val="17"/>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lastRenderedPageBreak/>
        <w:t>Comprendre et savoir illustrer le processus d’individualisation ainsi que l’évolution des formes de solidarité en connaissant la distinction classique entre solidarité « mécanique » et solidarité « organique ».</w:t>
      </w:r>
    </w:p>
    <w:p w:rsidR="006966C0" w:rsidRPr="00E048C2" w:rsidRDefault="006966C0" w:rsidP="00BE0A98">
      <w:pPr>
        <w:pStyle w:val="Paragraphedeliste"/>
        <w:numPr>
          <w:ilvl w:val="0"/>
          <w:numId w:val="17"/>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Comprendre comment les nouvelles sociabilités numériques contribuent au lien social.</w:t>
      </w:r>
    </w:p>
    <w:p w:rsidR="006966C0" w:rsidRPr="00E048C2" w:rsidRDefault="006966C0" w:rsidP="00BE0A98">
      <w:pPr>
        <w:pStyle w:val="Paragraphedeliste"/>
        <w:numPr>
          <w:ilvl w:val="0"/>
          <w:numId w:val="17"/>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Comprendre comment différents facteurs (précarités, isolements, ségrégations, ruptures familiales) exposent les individus à l’affaiblissement ou à la rupture de liens sociaux.</w:t>
      </w:r>
    </w:p>
    <w:p w:rsidR="006966C0" w:rsidRPr="00E048C2" w:rsidRDefault="006966C0" w:rsidP="00BE0A98">
      <w:pPr>
        <w:pStyle w:val="Paragraphedeliste"/>
        <w:spacing w:after="0" w:line="240" w:lineRule="auto"/>
        <w:jc w:val="both"/>
        <w:textAlignment w:val="center"/>
        <w:rPr>
          <w:rFonts w:ascii="Baskerville Old Face" w:hAnsi="Baskerville Old Face"/>
          <w:b/>
          <w:bCs/>
          <w:color w:val="FF0000"/>
          <w:sz w:val="24"/>
          <w:szCs w:val="24"/>
        </w:rPr>
      </w:pPr>
    </w:p>
    <w:p w:rsidR="006966C0" w:rsidRPr="00E048C2" w:rsidRDefault="006966C0" w:rsidP="00BE0A98">
      <w:p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w:t>
      </w:r>
    </w:p>
    <w:p w:rsidR="006966C0" w:rsidRPr="00E048C2" w:rsidRDefault="006966C0" w:rsidP="00BE0A98">
      <w:pPr>
        <w:spacing w:after="0" w:line="240" w:lineRule="auto"/>
        <w:jc w:val="both"/>
        <w:textAlignment w:val="center"/>
        <w:rPr>
          <w:rFonts w:ascii="Baskerville Old Face" w:hAnsi="Baskerville Old Face"/>
          <w:b/>
          <w:bCs/>
          <w:color w:val="FF0000"/>
          <w:sz w:val="24"/>
          <w:szCs w:val="24"/>
        </w:rPr>
      </w:pPr>
    </w:p>
    <w:p w:rsidR="006966C0" w:rsidRPr="00E048C2" w:rsidRDefault="006966C0" w:rsidP="00BE0A98">
      <w:pPr>
        <w:pStyle w:val="Paragraphedeliste"/>
        <w:numPr>
          <w:ilvl w:val="0"/>
          <w:numId w:val="19"/>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Comprendre et pouvoir illustrer la diversité des liens qui relient les individus au sein de différents groupes sociaux (familles, groupes de pairs, univers professionnel, associations, réseaux</w:t>
      </w:r>
      <w:r w:rsidR="00C2524E">
        <w:rPr>
          <w:rFonts w:ascii="Baskerville Old Face" w:hAnsi="Baskerville Old Face"/>
          <w:b/>
          <w:bCs/>
          <w:color w:val="FF0000"/>
          <w:sz w:val="24"/>
          <w:szCs w:val="24"/>
        </w:rPr>
        <w:t>)</w:t>
      </w:r>
    </w:p>
    <w:p w:rsidR="006966C0" w:rsidRPr="00E048C2" w:rsidRDefault="006966C0" w:rsidP="00BE0A98">
      <w:pPr>
        <w:spacing w:after="0" w:line="240" w:lineRule="auto"/>
        <w:jc w:val="both"/>
        <w:textAlignment w:val="center"/>
        <w:rPr>
          <w:rFonts w:ascii="Baskerville Old Face" w:hAnsi="Baskerville Old Face"/>
          <w:b/>
          <w:bCs/>
          <w:color w:val="FF0000"/>
          <w:sz w:val="24"/>
          <w:szCs w:val="24"/>
        </w:rPr>
      </w:pPr>
    </w:p>
    <w:p w:rsidR="006966C0" w:rsidRPr="00E048C2" w:rsidRDefault="006966C0" w:rsidP="00BE0A98">
      <w:pPr>
        <w:spacing w:after="0" w:line="240" w:lineRule="auto"/>
        <w:jc w:val="both"/>
        <w:textAlignment w:val="center"/>
        <w:rPr>
          <w:rFonts w:ascii="Baskerville Old Face" w:hAnsi="Baskerville Old Face"/>
          <w:b/>
          <w:bCs/>
          <w:color w:val="FF0000"/>
          <w:sz w:val="24"/>
          <w:szCs w:val="24"/>
        </w:rPr>
      </w:pPr>
    </w:p>
    <w:p w:rsidR="00C05927" w:rsidRPr="00E048C2" w:rsidRDefault="00C05927" w:rsidP="00BE0A98">
      <w:pPr>
        <w:pStyle w:val="Paragraphedeliste"/>
        <w:spacing w:after="0" w:line="240" w:lineRule="auto"/>
        <w:jc w:val="both"/>
        <w:textAlignment w:val="center"/>
        <w:rPr>
          <w:rFonts w:ascii="Baskerville Old Face" w:hAnsi="Baskerville Old Face"/>
          <w:b/>
          <w:bCs/>
          <w:sz w:val="24"/>
          <w:szCs w:val="24"/>
        </w:rPr>
      </w:pPr>
    </w:p>
    <w:p w:rsidR="00E311E6" w:rsidRPr="00E048C2" w:rsidRDefault="00E311E6" w:rsidP="00BE0A98">
      <w:pPr>
        <w:spacing w:after="0" w:line="240" w:lineRule="auto"/>
        <w:jc w:val="both"/>
        <w:textAlignment w:val="center"/>
        <w:rPr>
          <w:rFonts w:ascii="Baskerville Old Face" w:hAnsi="Baskerville Old Face"/>
          <w:sz w:val="24"/>
          <w:szCs w:val="24"/>
        </w:rPr>
      </w:pPr>
      <w:r w:rsidRPr="00E048C2">
        <w:rPr>
          <w:rFonts w:ascii="Baskerville Old Face" w:hAnsi="Baskerville Old Face"/>
          <w:b/>
          <w:bCs/>
          <w:sz w:val="24"/>
          <w:szCs w:val="24"/>
        </w:rPr>
        <w:t>Compréhension et lecture du programme</w:t>
      </w:r>
      <w:r w:rsidRPr="00E048C2">
        <w:rPr>
          <w:rFonts w:ascii="Baskerville Old Face" w:hAnsi="Baskerville Old Face"/>
          <w:sz w:val="24"/>
          <w:szCs w:val="24"/>
        </w:rPr>
        <w:t xml:space="preserve"> - objectif d'apprentissage : ce qu'on attend que les élèves sachent - pas au-delà - ce n'est pas le début d'un apprentissage - c'est la fin de l'apprentissage - dans les attendus, on n'attend pas autre chose - il ne s'agit </w:t>
      </w:r>
      <w:r w:rsidR="00C2524E">
        <w:rPr>
          <w:rFonts w:ascii="Baskerville Old Face" w:hAnsi="Baskerville Old Face"/>
          <w:sz w:val="24"/>
          <w:szCs w:val="24"/>
        </w:rPr>
        <w:t xml:space="preserve">pas </w:t>
      </w:r>
      <w:r w:rsidRPr="00E048C2">
        <w:rPr>
          <w:rFonts w:ascii="Baskerville Old Face" w:hAnsi="Baskerville Old Face"/>
          <w:sz w:val="24"/>
          <w:szCs w:val="24"/>
        </w:rPr>
        <w:t xml:space="preserve">de rajouter des notions - </w:t>
      </w:r>
    </w:p>
    <w:p w:rsidR="00E311E6" w:rsidRPr="00E048C2" w:rsidRDefault="00E311E6" w:rsidP="00BE0A9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Comprendre = expliquer ; consignes simples ; illustrer = </w:t>
      </w:r>
      <w:r w:rsidR="00EB6E32">
        <w:rPr>
          <w:rFonts w:ascii="Baskerville Old Face" w:hAnsi="Baskerville Old Face"/>
          <w:sz w:val="24"/>
          <w:szCs w:val="24"/>
        </w:rPr>
        <w:t xml:space="preserve">c’est </w:t>
      </w:r>
      <w:r w:rsidRPr="00E048C2">
        <w:rPr>
          <w:rFonts w:ascii="Baskerville Old Face" w:hAnsi="Baskerville Old Face"/>
          <w:sz w:val="24"/>
          <w:szCs w:val="24"/>
        </w:rPr>
        <w:t>donner un exemple</w:t>
      </w:r>
    </w:p>
    <w:p w:rsidR="00E311E6" w:rsidRPr="00E048C2" w:rsidRDefault="00E311E6" w:rsidP="00BE0A98">
      <w:pPr>
        <w:pStyle w:val="NormalWeb"/>
        <w:spacing w:before="0" w:beforeAutospacing="0" w:after="0" w:afterAutospacing="0"/>
        <w:ind w:left="540"/>
        <w:jc w:val="both"/>
        <w:rPr>
          <w:rFonts w:ascii="Baskerville Old Face" w:hAnsi="Baskerville Old Face"/>
        </w:rPr>
      </w:pPr>
      <w:r w:rsidRPr="00E048C2">
        <w:rPr>
          <w:rFonts w:ascii="Baskerville Old Face" w:hAnsi="Baskerville Old Face"/>
        </w:rPr>
        <w:t> </w:t>
      </w:r>
    </w:p>
    <w:p w:rsidR="00E311E6" w:rsidRDefault="00E311E6" w:rsidP="00BE0A98">
      <w:pPr>
        <w:numPr>
          <w:ilvl w:val="0"/>
          <w:numId w:val="8"/>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Comment peut-on saisir la diversité des liens sociaux sans</w:t>
      </w:r>
      <w:r w:rsidR="00094DF0">
        <w:rPr>
          <w:rFonts w:ascii="Baskerville Old Face" w:hAnsi="Baskerville Old Face"/>
          <w:sz w:val="24"/>
          <w:szCs w:val="24"/>
        </w:rPr>
        <w:t xml:space="preserve"> obligatoirement</w:t>
      </w:r>
      <w:r w:rsidRPr="00E048C2">
        <w:rPr>
          <w:rFonts w:ascii="Baskerville Old Face" w:hAnsi="Baskerville Old Face"/>
          <w:sz w:val="24"/>
          <w:szCs w:val="24"/>
        </w:rPr>
        <w:t xml:space="preserve"> faire un catalogue de lien social</w:t>
      </w:r>
      <w:r w:rsidR="008E5AA8">
        <w:rPr>
          <w:rFonts w:ascii="Baskerville Old Face" w:hAnsi="Baskerville Old Face"/>
          <w:sz w:val="24"/>
          <w:szCs w:val="24"/>
        </w:rPr>
        <w:t>. Cf</w:t>
      </w:r>
      <w:r w:rsidRPr="00E048C2">
        <w:rPr>
          <w:rFonts w:ascii="Baskerville Old Face" w:hAnsi="Baskerville Old Face"/>
          <w:sz w:val="24"/>
          <w:szCs w:val="24"/>
        </w:rPr>
        <w:t xml:space="preserve"> </w:t>
      </w:r>
      <w:r w:rsidR="008E5AA8">
        <w:rPr>
          <w:rFonts w:ascii="Baskerville Old Face" w:hAnsi="Baskerville Old Face"/>
          <w:sz w:val="24"/>
          <w:szCs w:val="24"/>
        </w:rPr>
        <w:t xml:space="preserve">SERGE </w:t>
      </w:r>
      <w:r w:rsidRPr="00E048C2">
        <w:rPr>
          <w:rFonts w:ascii="Baskerville Old Face" w:hAnsi="Baskerville Old Face"/>
          <w:sz w:val="24"/>
          <w:szCs w:val="24"/>
        </w:rPr>
        <w:t>PAUGAM pour cela</w:t>
      </w:r>
      <w:r w:rsidR="00D65ECA">
        <w:rPr>
          <w:rFonts w:ascii="Baskerville Old Face" w:hAnsi="Baskerville Old Face"/>
          <w:sz w:val="24"/>
          <w:szCs w:val="24"/>
        </w:rPr>
        <w:t>, il faut</w:t>
      </w:r>
      <w:r w:rsidRPr="00E048C2">
        <w:rPr>
          <w:rFonts w:ascii="Baskerville Old Face" w:hAnsi="Baskerville Old Face"/>
          <w:sz w:val="24"/>
          <w:szCs w:val="24"/>
        </w:rPr>
        <w:t xml:space="preserve"> une vue plus analytique pour rendre compte des études : </w:t>
      </w:r>
      <w:hyperlink r:id="rId10" w:history="1">
        <w:r w:rsidR="008E5AA8" w:rsidRPr="008E5AA8">
          <w:rPr>
            <w:rStyle w:val="Lienhypertexte"/>
            <w:rFonts w:ascii="Baskerville Old Face" w:hAnsi="Baskerville Old Face"/>
            <w:sz w:val="24"/>
            <w:szCs w:val="24"/>
          </w:rPr>
          <w:t>GEORGES S</w:t>
        </w:r>
        <w:r w:rsidRPr="008E5AA8">
          <w:rPr>
            <w:rStyle w:val="Lienhypertexte"/>
            <w:rFonts w:ascii="Baskerville Old Face" w:hAnsi="Baskerville Old Face"/>
            <w:sz w:val="24"/>
            <w:szCs w:val="24"/>
          </w:rPr>
          <w:t>IMMEL</w:t>
        </w:r>
      </w:hyperlink>
      <w:r w:rsidRPr="00E048C2">
        <w:rPr>
          <w:rFonts w:ascii="Baskerville Old Face" w:hAnsi="Baskerville Old Face"/>
          <w:sz w:val="24"/>
          <w:szCs w:val="24"/>
        </w:rPr>
        <w:t xml:space="preserve"> (progression de l'autonomie des sociétés avec des liens sociaux plus complexes</w:t>
      </w:r>
      <w:r w:rsidR="008E5AA8">
        <w:rPr>
          <w:rFonts w:ascii="Baskerville Old Face" w:hAnsi="Baskerville Old Face"/>
          <w:sz w:val="24"/>
          <w:szCs w:val="24"/>
        </w:rPr>
        <w:t xml:space="preserve"> : à savoir des </w:t>
      </w:r>
      <w:r w:rsidRPr="00E048C2">
        <w:rPr>
          <w:rFonts w:ascii="Baskerville Old Face" w:hAnsi="Baskerville Old Face"/>
          <w:sz w:val="24"/>
          <w:szCs w:val="24"/>
        </w:rPr>
        <w:t>cercles juxtaposés et non plus concentriques</w:t>
      </w:r>
      <w:r w:rsidR="008E5AA8">
        <w:rPr>
          <w:rFonts w:ascii="Baskerville Old Face" w:hAnsi="Baskerville Old Face"/>
          <w:sz w:val="24"/>
          <w:szCs w:val="24"/>
        </w:rPr>
        <w:t xml:space="preserve">. Il y a donc </w:t>
      </w:r>
      <w:r w:rsidRPr="00E048C2">
        <w:rPr>
          <w:rFonts w:ascii="Baskerville Old Face" w:hAnsi="Baskerville Old Face"/>
          <w:sz w:val="24"/>
          <w:szCs w:val="24"/>
        </w:rPr>
        <w:t xml:space="preserve">plus de liberté </w:t>
      </w:r>
      <w:r w:rsidR="008E5AA8">
        <w:rPr>
          <w:rFonts w:ascii="Baskerville Old Face" w:hAnsi="Baskerville Old Face"/>
          <w:sz w:val="24"/>
          <w:szCs w:val="24"/>
        </w:rPr>
        <w:t>pour les</w:t>
      </w:r>
      <w:r w:rsidRPr="00E048C2">
        <w:rPr>
          <w:rFonts w:ascii="Baskerville Old Face" w:hAnsi="Baskerville Old Face"/>
          <w:sz w:val="24"/>
          <w:szCs w:val="24"/>
        </w:rPr>
        <w:t xml:space="preserve"> individus)</w:t>
      </w:r>
      <w:r w:rsidR="00E048C2">
        <w:rPr>
          <w:rFonts w:ascii="Baskerville Old Face" w:hAnsi="Baskerville Old Face"/>
          <w:sz w:val="24"/>
          <w:szCs w:val="24"/>
        </w:rPr>
        <w:t xml:space="preserve">. </w:t>
      </w:r>
      <w:r w:rsidRPr="00E048C2">
        <w:rPr>
          <w:rFonts w:ascii="Baskerville Old Face" w:hAnsi="Baskerville Old Face"/>
          <w:sz w:val="24"/>
          <w:szCs w:val="24"/>
        </w:rPr>
        <w:t xml:space="preserve">PAUGAM </w:t>
      </w:r>
      <w:r w:rsidR="00E048C2">
        <w:rPr>
          <w:rFonts w:ascii="Baskerville Old Face" w:hAnsi="Baskerville Old Face"/>
          <w:sz w:val="24"/>
          <w:szCs w:val="24"/>
        </w:rPr>
        <w:t xml:space="preserve">prend </w:t>
      </w:r>
      <w:r w:rsidRPr="00E048C2">
        <w:rPr>
          <w:rFonts w:ascii="Baskerville Old Face" w:hAnsi="Baskerville Old Face"/>
          <w:sz w:val="24"/>
          <w:szCs w:val="24"/>
        </w:rPr>
        <w:t xml:space="preserve">2 critères : protection et reconnaissance </w:t>
      </w:r>
      <w:r w:rsidR="008E5AA8">
        <w:rPr>
          <w:rFonts w:ascii="Baskerville Old Face" w:hAnsi="Baskerville Old Face"/>
          <w:sz w:val="24"/>
          <w:szCs w:val="24"/>
        </w:rPr>
        <w:t>–</w:t>
      </w:r>
      <w:r w:rsidRPr="00E048C2">
        <w:rPr>
          <w:rFonts w:ascii="Baskerville Old Face" w:hAnsi="Baskerville Old Face"/>
          <w:sz w:val="24"/>
          <w:szCs w:val="24"/>
        </w:rPr>
        <w:t xml:space="preserve"> </w:t>
      </w:r>
      <w:r w:rsidR="008E5AA8">
        <w:rPr>
          <w:rFonts w:ascii="Baskerville Old Face" w:hAnsi="Baskerville Old Face"/>
          <w:sz w:val="24"/>
          <w:szCs w:val="24"/>
        </w:rPr>
        <w:t xml:space="preserve">précisons que </w:t>
      </w:r>
      <w:r w:rsidRPr="00E048C2">
        <w:rPr>
          <w:rFonts w:ascii="Baskerville Old Face" w:hAnsi="Baskerville Old Face"/>
          <w:sz w:val="24"/>
          <w:szCs w:val="24"/>
        </w:rPr>
        <w:t>sa typologie n'est pas au programme - mais c'est un cadre analytique utile pour prendre appui</w:t>
      </w:r>
      <w:r w:rsidR="00E048C2">
        <w:rPr>
          <w:rFonts w:ascii="Baskerville Old Face" w:hAnsi="Baskerville Old Face"/>
          <w:sz w:val="24"/>
          <w:szCs w:val="24"/>
        </w:rPr>
        <w:t xml:space="preserve">. La </w:t>
      </w:r>
      <w:r w:rsidRPr="00E048C2">
        <w:rPr>
          <w:rFonts w:ascii="Baskerville Old Face" w:hAnsi="Baskerville Old Face"/>
          <w:sz w:val="24"/>
          <w:szCs w:val="24"/>
        </w:rPr>
        <w:t>protection</w:t>
      </w:r>
      <w:r w:rsidR="008E5AA8">
        <w:rPr>
          <w:rFonts w:ascii="Baskerville Old Face" w:hAnsi="Baskerville Old Face"/>
          <w:sz w:val="24"/>
          <w:szCs w:val="24"/>
        </w:rPr>
        <w:t> : c’est de</w:t>
      </w:r>
      <w:r w:rsidRPr="00E048C2">
        <w:rPr>
          <w:rFonts w:ascii="Baskerville Old Face" w:hAnsi="Baskerville Old Face"/>
          <w:sz w:val="24"/>
          <w:szCs w:val="24"/>
        </w:rPr>
        <w:t xml:space="preserve"> pouvoir compter sur des supports mobilisables face aux aléas = formes de protection ; forme de reconnaissance = pouvoir compter pour quelqu'un = preuves de l'existence de l'individu en le valorisant</w:t>
      </w:r>
      <w:r w:rsidR="008E5AA8">
        <w:rPr>
          <w:rFonts w:ascii="Baskerville Old Face" w:hAnsi="Baskerville Old Face"/>
          <w:sz w:val="24"/>
          <w:szCs w:val="24"/>
        </w:rPr>
        <w:t>.</w:t>
      </w:r>
      <w:r w:rsidRPr="00E048C2">
        <w:rPr>
          <w:rFonts w:ascii="Baskerville Old Face" w:hAnsi="Baskerville Old Face"/>
          <w:sz w:val="24"/>
          <w:szCs w:val="24"/>
        </w:rPr>
        <w:t xml:space="preserve"> </w:t>
      </w:r>
      <w:r w:rsidR="008E5AA8">
        <w:rPr>
          <w:rFonts w:ascii="Baskerville Old Face" w:hAnsi="Baskerville Old Face"/>
          <w:sz w:val="24"/>
          <w:szCs w:val="24"/>
        </w:rPr>
        <w:t xml:space="preserve">Il y a </w:t>
      </w:r>
      <w:r w:rsidRPr="00E048C2">
        <w:rPr>
          <w:rFonts w:ascii="Baskerville Old Face" w:hAnsi="Baskerville Old Face"/>
          <w:sz w:val="24"/>
          <w:szCs w:val="24"/>
        </w:rPr>
        <w:t>3 types de liens : filiation (parents/enfants) ; participation élective (conjoints, amis) ; participation organique (univers professionnel) ; liens de citoyenneté (appartenance à une communauté politique)</w:t>
      </w:r>
      <w:r w:rsidR="001668C6">
        <w:rPr>
          <w:rFonts w:ascii="Baskerville Old Face" w:hAnsi="Baskerville Old Face"/>
          <w:sz w:val="24"/>
          <w:szCs w:val="24"/>
        </w:rPr>
        <w:t xml:space="preserve">. Il est loisible </w:t>
      </w:r>
      <w:r w:rsidR="00BE0A98">
        <w:rPr>
          <w:rFonts w:ascii="Baskerville Old Face" w:hAnsi="Baskerville Old Face"/>
          <w:sz w:val="24"/>
          <w:szCs w:val="24"/>
        </w:rPr>
        <w:t>d’illustrer assez</w:t>
      </w:r>
      <w:r w:rsidRPr="00E048C2">
        <w:rPr>
          <w:rFonts w:ascii="Baskerville Old Face" w:hAnsi="Baskerville Old Face"/>
          <w:sz w:val="24"/>
          <w:szCs w:val="24"/>
        </w:rPr>
        <w:t xml:space="preserve"> facilement des illustrations concrètes pour montrer les manifestations de ces liens</w:t>
      </w:r>
      <w:r w:rsidR="00BE0A98">
        <w:rPr>
          <w:rFonts w:ascii="Baskerville Old Face" w:hAnsi="Baskerville Old Face"/>
          <w:sz w:val="24"/>
          <w:szCs w:val="24"/>
        </w:rPr>
        <w:t> :</w:t>
      </w:r>
    </w:p>
    <w:p w:rsidR="00BE0A98" w:rsidRPr="00E048C2" w:rsidRDefault="00BE0A98" w:rsidP="00BE0A98">
      <w:pPr>
        <w:spacing w:after="0" w:line="240" w:lineRule="auto"/>
        <w:ind w:left="540"/>
        <w:jc w:val="both"/>
        <w:textAlignment w:val="center"/>
        <w:rPr>
          <w:rFonts w:ascii="Baskerville Old Face" w:hAnsi="Baskerville Old Face"/>
          <w:sz w:val="24"/>
          <w:szCs w:val="24"/>
        </w:rPr>
      </w:pPr>
    </w:p>
    <w:p w:rsidR="00BE0A98" w:rsidRDefault="00E311E6" w:rsidP="00BE0A98">
      <w:pPr>
        <w:numPr>
          <w:ilvl w:val="0"/>
          <w:numId w:val="8"/>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Illustrations</w:t>
      </w:r>
      <w:r w:rsidR="00BE0A98">
        <w:rPr>
          <w:rFonts w:ascii="Baskerville Old Face" w:hAnsi="Baskerville Old Face"/>
          <w:sz w:val="24"/>
          <w:szCs w:val="24"/>
        </w:rPr>
        <w:t> :</w:t>
      </w:r>
      <w:r w:rsidRPr="00E048C2">
        <w:rPr>
          <w:rFonts w:ascii="Baskerville Old Face" w:hAnsi="Baskerville Old Face"/>
          <w:sz w:val="24"/>
          <w:szCs w:val="24"/>
        </w:rPr>
        <w:t xml:space="preserve"> </w:t>
      </w:r>
    </w:p>
    <w:p w:rsidR="00733F90" w:rsidRDefault="00733F90" w:rsidP="00733F90">
      <w:pPr>
        <w:spacing w:after="0" w:line="240" w:lineRule="auto"/>
        <w:jc w:val="both"/>
        <w:textAlignment w:val="center"/>
        <w:rPr>
          <w:rFonts w:ascii="Baskerville Old Face" w:hAnsi="Baskerville Old Face"/>
          <w:sz w:val="24"/>
          <w:szCs w:val="24"/>
        </w:rPr>
      </w:pPr>
    </w:p>
    <w:p w:rsidR="00BE0A98" w:rsidRPr="00E048C2" w:rsidRDefault="00BE0A98" w:rsidP="00BE0A98">
      <w:pPr>
        <w:spacing w:after="0" w:line="240" w:lineRule="auto"/>
        <w:ind w:firstLine="540"/>
        <w:jc w:val="both"/>
        <w:textAlignment w:val="center"/>
        <w:rPr>
          <w:rFonts w:ascii="Baskerville Old Face" w:hAnsi="Baskerville Old Face"/>
          <w:sz w:val="24"/>
          <w:szCs w:val="24"/>
        </w:rPr>
      </w:pPr>
      <w:r w:rsidRPr="00E048C2">
        <w:rPr>
          <w:rFonts w:ascii="Times New Roman" w:hAnsi="Times New Roman" w:cs="Times New Roman"/>
          <w:sz w:val="24"/>
          <w:szCs w:val="24"/>
        </w:rPr>
        <w:t>■</w:t>
      </w:r>
      <w:r>
        <w:rPr>
          <w:rFonts w:ascii="Times New Roman" w:hAnsi="Times New Roman" w:cs="Times New Roman"/>
          <w:sz w:val="24"/>
          <w:szCs w:val="24"/>
        </w:rPr>
        <w:t xml:space="preserve"> </w:t>
      </w:r>
      <w:r w:rsidRPr="00E048C2">
        <w:rPr>
          <w:rFonts w:ascii="Baskerville Old Face" w:hAnsi="Baskerville Old Face"/>
          <w:sz w:val="24"/>
          <w:szCs w:val="24"/>
        </w:rPr>
        <w:t xml:space="preserve">Choix du conjoint </w:t>
      </w:r>
    </w:p>
    <w:p w:rsidR="00BE0A98" w:rsidRDefault="00BE0A98" w:rsidP="00BE0A98">
      <w:pPr>
        <w:spacing w:after="0" w:line="240" w:lineRule="auto"/>
        <w:jc w:val="both"/>
        <w:textAlignment w:val="center"/>
        <w:rPr>
          <w:rFonts w:ascii="Baskerville Old Face" w:hAnsi="Baskerville Old Face"/>
          <w:sz w:val="24"/>
          <w:szCs w:val="24"/>
        </w:rPr>
      </w:pPr>
      <w:r>
        <w:rPr>
          <w:rFonts w:ascii="Baskerville Old Face" w:hAnsi="Baskerville Old Face"/>
          <w:sz w:val="24"/>
          <w:szCs w:val="24"/>
        </w:rPr>
        <w:t xml:space="preserve">         </w:t>
      </w:r>
      <w:r w:rsidRPr="00E048C2">
        <w:rPr>
          <w:rFonts w:ascii="Times New Roman" w:hAnsi="Times New Roman" w:cs="Times New Roman"/>
          <w:sz w:val="24"/>
          <w:szCs w:val="24"/>
        </w:rPr>
        <w:t>■</w:t>
      </w:r>
      <w:r w:rsidR="00F16D9F">
        <w:rPr>
          <w:rFonts w:ascii="Times New Roman" w:hAnsi="Times New Roman" w:cs="Times New Roman"/>
          <w:sz w:val="24"/>
          <w:szCs w:val="24"/>
        </w:rPr>
        <w:t xml:space="preserve"> </w:t>
      </w:r>
      <w:r w:rsidRPr="00BE0A98">
        <w:rPr>
          <w:rFonts w:ascii="Baskerville Old Face" w:hAnsi="Baskerville Old Face"/>
          <w:sz w:val="24"/>
          <w:szCs w:val="24"/>
        </w:rPr>
        <w:t>Citoyenneté et vote</w:t>
      </w:r>
    </w:p>
    <w:p w:rsidR="00BE0A98" w:rsidRDefault="00BE0A98" w:rsidP="00BE0A98">
      <w:pPr>
        <w:spacing w:after="0" w:line="240" w:lineRule="auto"/>
        <w:jc w:val="both"/>
        <w:textAlignment w:val="center"/>
        <w:rPr>
          <w:rFonts w:ascii="Baskerville Old Face" w:hAnsi="Baskerville Old Face"/>
          <w:sz w:val="24"/>
          <w:szCs w:val="24"/>
        </w:rPr>
      </w:pPr>
      <w:r>
        <w:rPr>
          <w:rFonts w:ascii="Baskerville Old Face" w:hAnsi="Baskerville Old Face"/>
          <w:sz w:val="24"/>
          <w:szCs w:val="24"/>
        </w:rPr>
        <w:t xml:space="preserve">         </w:t>
      </w:r>
      <w:r w:rsidRPr="00E048C2">
        <w:rPr>
          <w:rFonts w:ascii="Times New Roman" w:hAnsi="Times New Roman" w:cs="Times New Roman"/>
          <w:sz w:val="24"/>
          <w:szCs w:val="24"/>
        </w:rPr>
        <w:t>■</w:t>
      </w:r>
      <w:r w:rsidR="00FF09C4">
        <w:rPr>
          <w:rFonts w:ascii="Times New Roman" w:hAnsi="Times New Roman" w:cs="Times New Roman"/>
          <w:sz w:val="24"/>
          <w:szCs w:val="24"/>
        </w:rPr>
        <w:t xml:space="preserve"> </w:t>
      </w:r>
      <w:r w:rsidRPr="00BE0A98">
        <w:rPr>
          <w:rFonts w:ascii="Baskerville Old Face" w:hAnsi="Baskerville Old Face"/>
          <w:sz w:val="24"/>
          <w:szCs w:val="24"/>
        </w:rPr>
        <w:t>Enquêtes du CREDOC</w:t>
      </w:r>
    </w:p>
    <w:p w:rsidR="00BE0A98" w:rsidRDefault="00BE0A98" w:rsidP="00BE0A98">
      <w:pPr>
        <w:spacing w:after="0" w:line="240" w:lineRule="auto"/>
        <w:jc w:val="both"/>
        <w:textAlignment w:val="center"/>
        <w:rPr>
          <w:rFonts w:ascii="Baskerville Old Face" w:hAnsi="Baskerville Old Face"/>
          <w:sz w:val="24"/>
          <w:szCs w:val="24"/>
        </w:rPr>
      </w:pPr>
    </w:p>
    <w:p w:rsidR="00977E14" w:rsidRDefault="00977E14" w:rsidP="00BE0A98">
      <w:pPr>
        <w:spacing w:after="0" w:line="240" w:lineRule="auto"/>
        <w:jc w:val="both"/>
        <w:textAlignment w:val="center"/>
        <w:rPr>
          <w:rFonts w:ascii="Baskerville Old Face" w:hAnsi="Baskerville Old Face"/>
          <w:sz w:val="24"/>
          <w:szCs w:val="24"/>
        </w:rPr>
      </w:pPr>
    </w:p>
    <w:p w:rsidR="00977E14" w:rsidRDefault="00977E14" w:rsidP="00BE0A98">
      <w:pPr>
        <w:spacing w:after="0" w:line="240" w:lineRule="auto"/>
        <w:jc w:val="both"/>
        <w:textAlignment w:val="center"/>
        <w:rPr>
          <w:rFonts w:ascii="Baskerville Old Face" w:hAnsi="Baskerville Old Face"/>
          <w:sz w:val="24"/>
          <w:szCs w:val="24"/>
        </w:rPr>
      </w:pPr>
    </w:p>
    <w:p w:rsidR="00977E14" w:rsidRDefault="00977E14" w:rsidP="00BE0A98">
      <w:pPr>
        <w:spacing w:after="0" w:line="240" w:lineRule="auto"/>
        <w:jc w:val="both"/>
        <w:textAlignment w:val="center"/>
        <w:rPr>
          <w:rFonts w:ascii="Baskerville Old Face" w:hAnsi="Baskerville Old Face"/>
          <w:sz w:val="24"/>
          <w:szCs w:val="24"/>
        </w:rPr>
      </w:pPr>
    </w:p>
    <w:p w:rsidR="00977E14" w:rsidRDefault="00977E14" w:rsidP="00BE0A98">
      <w:pPr>
        <w:spacing w:after="0" w:line="240" w:lineRule="auto"/>
        <w:jc w:val="both"/>
        <w:textAlignment w:val="center"/>
        <w:rPr>
          <w:rFonts w:ascii="Baskerville Old Face" w:hAnsi="Baskerville Old Face"/>
          <w:sz w:val="24"/>
          <w:szCs w:val="24"/>
        </w:rPr>
      </w:pPr>
    </w:p>
    <w:p w:rsidR="00977E14" w:rsidRDefault="00977E14" w:rsidP="00BE0A98">
      <w:pPr>
        <w:spacing w:after="0" w:line="240" w:lineRule="auto"/>
        <w:jc w:val="both"/>
        <w:textAlignment w:val="center"/>
        <w:rPr>
          <w:rFonts w:ascii="Baskerville Old Face" w:hAnsi="Baskerville Old Face"/>
          <w:sz w:val="24"/>
          <w:szCs w:val="24"/>
        </w:rPr>
      </w:pPr>
    </w:p>
    <w:p w:rsidR="00977E14" w:rsidRPr="00BE0A98" w:rsidRDefault="00977E14" w:rsidP="00BE0A98">
      <w:pPr>
        <w:spacing w:after="0" w:line="240" w:lineRule="auto"/>
        <w:jc w:val="both"/>
        <w:textAlignment w:val="center"/>
        <w:rPr>
          <w:rFonts w:ascii="Baskerville Old Face" w:hAnsi="Baskerville Old Face"/>
          <w:sz w:val="24"/>
          <w:szCs w:val="24"/>
        </w:rPr>
      </w:pPr>
    </w:p>
    <w:p w:rsidR="00E311E6" w:rsidRPr="00E048C2" w:rsidRDefault="00BE0A98" w:rsidP="00BE0A98">
      <w:pPr>
        <w:numPr>
          <w:ilvl w:val="0"/>
          <w:numId w:val="8"/>
        </w:numPr>
        <w:spacing w:after="0" w:line="240" w:lineRule="auto"/>
        <w:ind w:left="540"/>
        <w:jc w:val="both"/>
        <w:textAlignment w:val="center"/>
        <w:rPr>
          <w:rFonts w:ascii="Baskerville Old Face" w:hAnsi="Baskerville Old Face"/>
          <w:sz w:val="24"/>
          <w:szCs w:val="24"/>
        </w:rPr>
      </w:pPr>
      <w:r>
        <w:rPr>
          <w:rFonts w:ascii="Baskerville Old Face" w:hAnsi="Baskerville Old Face"/>
          <w:sz w:val="24"/>
          <w:szCs w:val="24"/>
        </w:rPr>
        <w:lastRenderedPageBreak/>
        <w:t>Références</w:t>
      </w:r>
    </w:p>
    <w:p w:rsidR="00E311E6" w:rsidRPr="00E048C2" w:rsidRDefault="00E311E6" w:rsidP="00BE0A98">
      <w:pPr>
        <w:spacing w:after="0" w:line="240" w:lineRule="auto"/>
        <w:jc w:val="both"/>
        <w:textAlignment w:val="center"/>
        <w:rPr>
          <w:rFonts w:ascii="Baskerville Old Face" w:hAnsi="Baskerville Old Face"/>
          <w:sz w:val="24"/>
          <w:szCs w:val="24"/>
        </w:rPr>
      </w:pP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6277F3" w:rsidRPr="00E048C2" w:rsidRDefault="006277F3" w:rsidP="00BE0A98">
      <w:pPr>
        <w:pStyle w:val="Sansinterligne"/>
        <w:jc w:val="both"/>
        <w:rPr>
          <w:rFonts w:ascii="Baskerville Old Face" w:hAnsi="Baskerville Old Face"/>
          <w:sz w:val="24"/>
          <w:szCs w:val="24"/>
        </w:rPr>
      </w:pPr>
      <w:bookmarkStart w:id="0" w:name="_Hlk701785"/>
      <w:r w:rsidRPr="00E048C2">
        <w:rPr>
          <w:rFonts w:ascii="Times New Roman" w:hAnsi="Times New Roman" w:cs="Times New Roman"/>
          <w:sz w:val="24"/>
          <w:szCs w:val="24"/>
        </w:rPr>
        <w:t>■</w:t>
      </w:r>
      <w:bookmarkEnd w:id="0"/>
      <w:r w:rsidRPr="00E048C2">
        <w:rPr>
          <w:rFonts w:ascii="Baskerville Old Face" w:hAnsi="Baskerville Old Face"/>
          <w:sz w:val="24"/>
          <w:szCs w:val="24"/>
        </w:rPr>
        <w:t xml:space="preserve"> </w:t>
      </w:r>
      <w:hyperlink r:id="rId11" w:history="1">
        <w:r w:rsidRPr="00E048C2">
          <w:rPr>
            <w:rStyle w:val="Lienhypertexte"/>
            <w:rFonts w:ascii="Baskerville Old Face" w:hAnsi="Baskerville Old Face"/>
            <w:sz w:val="24"/>
            <w:szCs w:val="24"/>
          </w:rPr>
          <w:t>Serge Paugam, Le lien social, PUF, 2009</w:t>
        </w:r>
      </w:hyperlink>
      <w:r w:rsidRPr="00E048C2">
        <w:rPr>
          <w:rFonts w:ascii="Baskerville Old Face" w:hAnsi="Baskerville Old Face"/>
          <w:sz w:val="24"/>
          <w:szCs w:val="24"/>
        </w:rPr>
        <w:t>.</w:t>
      </w:r>
    </w:p>
    <w:p w:rsidR="006277F3" w:rsidRPr="00E048C2" w:rsidRDefault="006277F3" w:rsidP="00BE0A98">
      <w:pPr>
        <w:pStyle w:val="Sansinterligne"/>
        <w:jc w:val="both"/>
        <w:rPr>
          <w:rFonts w:ascii="Baskerville Old Face" w:hAnsi="Baskerville Old Face"/>
          <w:sz w:val="24"/>
          <w:szCs w:val="24"/>
        </w:rPr>
      </w:pPr>
      <w:r w:rsidRPr="00E048C2">
        <w:rPr>
          <w:rFonts w:ascii="Times New Roman" w:hAnsi="Times New Roman" w:cs="Times New Roman"/>
          <w:sz w:val="24"/>
          <w:szCs w:val="24"/>
        </w:rPr>
        <w:t>■</w:t>
      </w:r>
      <w:r w:rsidRPr="00E048C2">
        <w:rPr>
          <w:rFonts w:ascii="Baskerville Old Face" w:hAnsi="Baskerville Old Face"/>
          <w:sz w:val="24"/>
          <w:szCs w:val="24"/>
        </w:rPr>
        <w:t xml:space="preserve"> </w:t>
      </w:r>
      <w:hyperlink r:id="rId12" w:history="1">
        <w:r w:rsidRPr="008E5AA8">
          <w:rPr>
            <w:rStyle w:val="Lienhypertexte"/>
            <w:rFonts w:ascii="Baskerville Old Face" w:hAnsi="Baskerville Old Face"/>
            <w:sz w:val="24"/>
            <w:szCs w:val="24"/>
          </w:rPr>
          <w:t>Serge Paugam (</w:t>
        </w:r>
        <w:proofErr w:type="spellStart"/>
        <w:r w:rsidRPr="008E5AA8">
          <w:rPr>
            <w:rStyle w:val="Lienhypertexte"/>
            <w:rFonts w:ascii="Baskerville Old Face" w:hAnsi="Baskerville Old Face"/>
            <w:sz w:val="24"/>
            <w:szCs w:val="24"/>
          </w:rPr>
          <w:t>dir</w:t>
        </w:r>
        <w:proofErr w:type="spellEnd"/>
        <w:r w:rsidRPr="008E5AA8">
          <w:rPr>
            <w:rStyle w:val="Lienhypertexte"/>
            <w:rFonts w:ascii="Baskerville Old Face" w:hAnsi="Baskerville Old Face"/>
            <w:sz w:val="24"/>
            <w:szCs w:val="24"/>
          </w:rPr>
          <w:t>.), L</w:t>
        </w:r>
        <w:r w:rsidRPr="008E5AA8">
          <w:rPr>
            <w:rStyle w:val="Lienhypertexte"/>
            <w:rFonts w:ascii="Baskerville Old Face" w:hAnsi="Baskerville Old Face" w:cs="Baskerville Old Face"/>
            <w:sz w:val="24"/>
            <w:szCs w:val="24"/>
          </w:rPr>
          <w:t>’</w:t>
        </w:r>
        <w:r w:rsidRPr="008E5AA8">
          <w:rPr>
            <w:rStyle w:val="Lienhypertexte"/>
            <w:rFonts w:ascii="Baskerville Old Face" w:hAnsi="Baskerville Old Face"/>
            <w:sz w:val="24"/>
            <w:szCs w:val="24"/>
          </w:rPr>
          <w:t>int</w:t>
        </w:r>
        <w:r w:rsidRPr="008E5AA8">
          <w:rPr>
            <w:rStyle w:val="Lienhypertexte"/>
            <w:rFonts w:ascii="Baskerville Old Face" w:hAnsi="Baskerville Old Face" w:cs="Baskerville Old Face"/>
            <w:sz w:val="24"/>
            <w:szCs w:val="24"/>
          </w:rPr>
          <w:t>é</w:t>
        </w:r>
        <w:r w:rsidRPr="008E5AA8">
          <w:rPr>
            <w:rStyle w:val="Lienhypertexte"/>
            <w:rFonts w:ascii="Baskerville Old Face" w:hAnsi="Baskerville Old Face"/>
            <w:sz w:val="24"/>
            <w:szCs w:val="24"/>
          </w:rPr>
          <w:t>gration sociale. Force, fragilit</w:t>
        </w:r>
        <w:r w:rsidRPr="008E5AA8">
          <w:rPr>
            <w:rStyle w:val="Lienhypertexte"/>
            <w:rFonts w:ascii="Baskerville Old Face" w:hAnsi="Baskerville Old Face" w:cs="Baskerville Old Face"/>
            <w:sz w:val="24"/>
            <w:szCs w:val="24"/>
          </w:rPr>
          <w:t>é</w:t>
        </w:r>
        <w:r w:rsidRPr="008E5AA8">
          <w:rPr>
            <w:rStyle w:val="Lienhypertexte"/>
            <w:rFonts w:ascii="Baskerville Old Face" w:hAnsi="Baskerville Old Face"/>
            <w:sz w:val="24"/>
            <w:szCs w:val="24"/>
          </w:rPr>
          <w:t xml:space="preserve"> et rupture des liens sociaux, PUF, 2014.</w:t>
        </w:r>
      </w:hyperlink>
    </w:p>
    <w:p w:rsidR="006277F3" w:rsidRPr="00E048C2" w:rsidRDefault="006277F3" w:rsidP="00BE0A98">
      <w:pPr>
        <w:pStyle w:val="Sansinterligne"/>
        <w:jc w:val="both"/>
        <w:rPr>
          <w:rStyle w:val="Lienhypertexte"/>
          <w:rFonts w:ascii="Baskerville Old Face" w:hAnsi="Baskerville Old Face"/>
          <w:sz w:val="24"/>
          <w:szCs w:val="24"/>
        </w:rPr>
      </w:pPr>
      <w:r w:rsidRPr="00E048C2">
        <w:rPr>
          <w:rFonts w:ascii="Times New Roman" w:hAnsi="Times New Roman" w:cs="Times New Roman"/>
          <w:sz w:val="24"/>
          <w:szCs w:val="24"/>
        </w:rPr>
        <w:t>■</w:t>
      </w:r>
      <w:r w:rsidRPr="00E048C2">
        <w:rPr>
          <w:rFonts w:ascii="Baskerville Old Face" w:hAnsi="Baskerville Old Face"/>
          <w:sz w:val="24"/>
          <w:szCs w:val="24"/>
        </w:rPr>
        <w:t xml:space="preserve"> </w:t>
      </w:r>
      <w:r w:rsidR="007D4592" w:rsidRPr="00E048C2">
        <w:rPr>
          <w:rFonts w:ascii="Baskerville Old Face" w:hAnsi="Baskerville Old Face"/>
          <w:sz w:val="24"/>
          <w:szCs w:val="24"/>
        </w:rPr>
        <w:fldChar w:fldCharType="begin"/>
      </w:r>
      <w:r w:rsidR="007D4592" w:rsidRPr="00E048C2">
        <w:rPr>
          <w:rFonts w:ascii="Baskerville Old Face" w:hAnsi="Baskerville Old Face"/>
          <w:sz w:val="24"/>
          <w:szCs w:val="24"/>
        </w:rPr>
        <w:instrText xml:space="preserve"> HYPERLINK "https://www.credoc.fr/publications/quelques-aspects-de-la-sociabilite-des-francais" </w:instrText>
      </w:r>
      <w:r w:rsidR="007D4592" w:rsidRPr="00E048C2">
        <w:rPr>
          <w:rFonts w:ascii="Baskerville Old Face" w:hAnsi="Baskerville Old Face"/>
          <w:sz w:val="24"/>
          <w:szCs w:val="24"/>
        </w:rPr>
        <w:fldChar w:fldCharType="separate"/>
      </w:r>
      <w:r w:rsidRPr="00E048C2">
        <w:rPr>
          <w:rStyle w:val="Lienhypertexte"/>
          <w:rFonts w:ascii="Baskerville Old Face" w:hAnsi="Baskerville Old Face"/>
          <w:sz w:val="24"/>
          <w:szCs w:val="24"/>
        </w:rPr>
        <w:t>R</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 xml:space="preserve">gis Bigot, </w:t>
      </w:r>
      <w:r w:rsidRPr="00E048C2">
        <w:rPr>
          <w:rStyle w:val="Lienhypertexte"/>
          <w:rFonts w:ascii="Baskerville Old Face" w:hAnsi="Baskerville Old Face" w:cs="Baskerville Old Face"/>
          <w:sz w:val="24"/>
          <w:szCs w:val="24"/>
        </w:rPr>
        <w:t>«</w:t>
      </w:r>
      <w:r w:rsidRPr="00E048C2">
        <w:rPr>
          <w:rStyle w:val="Lienhypertexte"/>
          <w:rFonts w:ascii="Baskerville Old Face" w:hAnsi="Baskerville Old Face"/>
          <w:sz w:val="24"/>
          <w:szCs w:val="24"/>
        </w:rPr>
        <w:t xml:space="preserve"> Quelques aspects de la sociabilit</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 xml:space="preserve"> des fran</w:t>
      </w:r>
      <w:r w:rsidRPr="00E048C2">
        <w:rPr>
          <w:rStyle w:val="Lienhypertexte"/>
          <w:rFonts w:ascii="Baskerville Old Face" w:hAnsi="Baskerville Old Face" w:cs="Baskerville Old Face"/>
          <w:sz w:val="24"/>
          <w:szCs w:val="24"/>
        </w:rPr>
        <w:t>ç</w:t>
      </w:r>
      <w:r w:rsidRPr="00E048C2">
        <w:rPr>
          <w:rStyle w:val="Lienhypertexte"/>
          <w:rFonts w:ascii="Baskerville Old Face" w:hAnsi="Baskerville Old Face"/>
          <w:sz w:val="24"/>
          <w:szCs w:val="24"/>
        </w:rPr>
        <w:t xml:space="preserve">ais </w:t>
      </w:r>
      <w:r w:rsidRPr="00E048C2">
        <w:rPr>
          <w:rStyle w:val="Lienhypertexte"/>
          <w:rFonts w:ascii="Baskerville Old Face" w:hAnsi="Baskerville Old Face" w:cs="Baskerville Old Face"/>
          <w:sz w:val="24"/>
          <w:szCs w:val="24"/>
        </w:rPr>
        <w:t>»</w:t>
      </w:r>
      <w:r w:rsidRPr="00E048C2">
        <w:rPr>
          <w:rStyle w:val="Lienhypertexte"/>
          <w:rFonts w:ascii="Baskerville Old Face" w:hAnsi="Baskerville Old Face"/>
          <w:sz w:val="24"/>
          <w:szCs w:val="24"/>
        </w:rPr>
        <w:t>, Cahiers de recherche du</w:t>
      </w:r>
    </w:p>
    <w:p w:rsidR="006277F3" w:rsidRPr="00E048C2" w:rsidRDefault="006277F3" w:rsidP="00BE0A98">
      <w:pPr>
        <w:pStyle w:val="Sansinterligne"/>
        <w:jc w:val="both"/>
        <w:rPr>
          <w:rFonts w:ascii="Baskerville Old Face" w:hAnsi="Baskerville Old Face"/>
          <w:sz w:val="24"/>
          <w:szCs w:val="24"/>
        </w:rPr>
      </w:pPr>
      <w:r w:rsidRPr="00E048C2">
        <w:rPr>
          <w:rStyle w:val="Lienhypertexte"/>
          <w:rFonts w:ascii="Baskerville Old Face" w:hAnsi="Baskerville Old Face"/>
          <w:sz w:val="24"/>
          <w:szCs w:val="24"/>
        </w:rPr>
        <w:t>CREDOC, n°169, décembre 2001</w:t>
      </w:r>
      <w:r w:rsidR="007D4592" w:rsidRPr="00E048C2">
        <w:rPr>
          <w:rFonts w:ascii="Baskerville Old Face" w:hAnsi="Baskerville Old Face"/>
          <w:sz w:val="24"/>
          <w:szCs w:val="24"/>
        </w:rPr>
        <w:fldChar w:fldCharType="end"/>
      </w:r>
      <w:r w:rsidRPr="00E048C2">
        <w:rPr>
          <w:rFonts w:ascii="Baskerville Old Face" w:hAnsi="Baskerville Old Face"/>
          <w:sz w:val="24"/>
          <w:szCs w:val="24"/>
        </w:rPr>
        <w:t>.</w:t>
      </w:r>
    </w:p>
    <w:p w:rsidR="006277F3" w:rsidRPr="00E048C2" w:rsidRDefault="006277F3" w:rsidP="00BE0A98">
      <w:pPr>
        <w:pStyle w:val="Sansinterligne"/>
        <w:jc w:val="both"/>
        <w:rPr>
          <w:rFonts w:ascii="Baskerville Old Face" w:hAnsi="Baskerville Old Face"/>
          <w:sz w:val="24"/>
          <w:szCs w:val="24"/>
        </w:rPr>
      </w:pPr>
      <w:r w:rsidRPr="00E048C2">
        <w:rPr>
          <w:rFonts w:ascii="Times New Roman" w:hAnsi="Times New Roman" w:cs="Times New Roman"/>
          <w:sz w:val="24"/>
          <w:szCs w:val="24"/>
        </w:rPr>
        <w:t>■</w:t>
      </w:r>
      <w:r w:rsidRPr="00E048C2">
        <w:rPr>
          <w:rFonts w:ascii="Baskerville Old Face" w:hAnsi="Baskerville Old Face"/>
          <w:sz w:val="24"/>
          <w:szCs w:val="24"/>
        </w:rPr>
        <w:t xml:space="preserve"> </w:t>
      </w:r>
      <w:hyperlink r:id="rId13" w:history="1">
        <w:r w:rsidRPr="00E048C2">
          <w:rPr>
            <w:rStyle w:val="Lienhypertexte"/>
            <w:rFonts w:ascii="Baskerville Old Face" w:hAnsi="Baskerville Old Face"/>
            <w:sz w:val="24"/>
            <w:szCs w:val="24"/>
          </w:rPr>
          <w:t xml:space="preserve">CREDOC, </w:t>
        </w:r>
        <w:r w:rsidRPr="00E048C2">
          <w:rPr>
            <w:rStyle w:val="Lienhypertexte"/>
            <w:rFonts w:ascii="Baskerville Old Face" w:hAnsi="Baskerville Old Face" w:cs="Baskerville Old Face"/>
            <w:sz w:val="24"/>
            <w:szCs w:val="24"/>
          </w:rPr>
          <w:t>«</w:t>
        </w:r>
        <w:r w:rsidRPr="00E048C2">
          <w:rPr>
            <w:rStyle w:val="Lienhypertexte"/>
            <w:rFonts w:ascii="Baskerville Old Face" w:hAnsi="Baskerville Old Face"/>
            <w:sz w:val="24"/>
            <w:szCs w:val="24"/>
          </w:rPr>
          <w:t xml:space="preserve"> Barom</w:t>
        </w:r>
        <w:r w:rsidRPr="00E048C2">
          <w:rPr>
            <w:rStyle w:val="Lienhypertexte"/>
            <w:rFonts w:ascii="Baskerville Old Face" w:hAnsi="Baskerville Old Face" w:cs="Baskerville Old Face"/>
            <w:sz w:val="24"/>
            <w:szCs w:val="24"/>
          </w:rPr>
          <w:t>è</w:t>
        </w:r>
        <w:r w:rsidRPr="00E048C2">
          <w:rPr>
            <w:rStyle w:val="Lienhypertexte"/>
            <w:rFonts w:ascii="Baskerville Old Face" w:hAnsi="Baskerville Old Face"/>
            <w:sz w:val="24"/>
            <w:szCs w:val="24"/>
          </w:rPr>
          <w:t>tre des solidarit</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 xml:space="preserve">s familiales </w:t>
        </w:r>
        <w:r w:rsidRPr="00E048C2">
          <w:rPr>
            <w:rStyle w:val="Lienhypertexte"/>
            <w:rFonts w:ascii="Baskerville Old Face" w:hAnsi="Baskerville Old Face" w:cs="Baskerville Old Face"/>
            <w:sz w:val="24"/>
            <w:szCs w:val="24"/>
          </w:rPr>
          <w:t>»</w:t>
        </w:r>
        <w:r w:rsidRPr="00E048C2">
          <w:rPr>
            <w:rStyle w:val="Lienhypertexte"/>
            <w:rFonts w:ascii="Baskerville Old Face" w:hAnsi="Baskerville Old Face"/>
            <w:sz w:val="24"/>
            <w:szCs w:val="24"/>
          </w:rPr>
          <w:t>, Rapport du CREDOC, n</w:t>
        </w:r>
        <w:r w:rsidRPr="00E048C2">
          <w:rPr>
            <w:rStyle w:val="Lienhypertexte"/>
            <w:rFonts w:ascii="Baskerville Old Face" w:hAnsi="Baskerville Old Face" w:cs="Baskerville Old Face"/>
            <w:sz w:val="24"/>
            <w:szCs w:val="24"/>
          </w:rPr>
          <w:t>°</w:t>
        </w:r>
        <w:r w:rsidRPr="00E048C2">
          <w:rPr>
            <w:rStyle w:val="Lienhypertexte"/>
            <w:rFonts w:ascii="Baskerville Old Face" w:hAnsi="Baskerville Old Face"/>
            <w:sz w:val="24"/>
            <w:szCs w:val="24"/>
          </w:rPr>
          <w:t>242, f</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vrier 2007.</w:t>
        </w:r>
      </w:hyperlink>
    </w:p>
    <w:p w:rsidR="006277F3" w:rsidRPr="00E048C2" w:rsidRDefault="006277F3" w:rsidP="00BE0A98">
      <w:pPr>
        <w:pStyle w:val="Sansinterligne"/>
        <w:jc w:val="both"/>
        <w:rPr>
          <w:rFonts w:ascii="Baskerville Old Face" w:hAnsi="Baskerville Old Face"/>
          <w:sz w:val="24"/>
          <w:szCs w:val="24"/>
        </w:rPr>
      </w:pPr>
      <w:r w:rsidRPr="00E048C2">
        <w:rPr>
          <w:rFonts w:ascii="Times New Roman" w:hAnsi="Times New Roman" w:cs="Times New Roman"/>
          <w:sz w:val="24"/>
          <w:szCs w:val="24"/>
        </w:rPr>
        <w:t>■</w:t>
      </w:r>
      <w:r w:rsidRPr="00E048C2">
        <w:rPr>
          <w:rFonts w:ascii="Baskerville Old Face" w:hAnsi="Baskerville Old Face"/>
          <w:sz w:val="24"/>
          <w:szCs w:val="24"/>
        </w:rPr>
        <w:t xml:space="preserve"> </w:t>
      </w:r>
      <w:hyperlink r:id="rId14" w:history="1">
        <w:r w:rsidRPr="008E5AA8">
          <w:rPr>
            <w:rStyle w:val="Lienhypertexte"/>
            <w:rFonts w:ascii="Baskerville Old Face" w:hAnsi="Baskerville Old Face"/>
            <w:sz w:val="24"/>
            <w:szCs w:val="24"/>
          </w:rPr>
          <w:t>Fran</w:t>
        </w:r>
        <w:r w:rsidRPr="008E5AA8">
          <w:rPr>
            <w:rStyle w:val="Lienhypertexte"/>
            <w:rFonts w:ascii="Baskerville Old Face" w:hAnsi="Baskerville Old Face" w:cs="Baskerville Old Face"/>
            <w:sz w:val="24"/>
            <w:szCs w:val="24"/>
          </w:rPr>
          <w:t>ç</w:t>
        </w:r>
        <w:r w:rsidRPr="008E5AA8">
          <w:rPr>
            <w:rStyle w:val="Lienhypertexte"/>
            <w:rFonts w:ascii="Baskerville Old Face" w:hAnsi="Baskerville Old Face"/>
            <w:sz w:val="24"/>
            <w:szCs w:val="24"/>
          </w:rPr>
          <w:t>ois de Singly, Sociologie de la famille contemporaine, Armand Colin, 2017, (1995).</w:t>
        </w:r>
      </w:hyperlink>
    </w:p>
    <w:p w:rsidR="006277F3" w:rsidRPr="00E048C2" w:rsidRDefault="006277F3" w:rsidP="00BE0A98">
      <w:pPr>
        <w:pStyle w:val="Sansinterligne"/>
        <w:jc w:val="both"/>
        <w:rPr>
          <w:rFonts w:ascii="Baskerville Old Face" w:hAnsi="Baskerville Old Face"/>
          <w:sz w:val="24"/>
          <w:szCs w:val="24"/>
        </w:rPr>
      </w:pPr>
      <w:r w:rsidRPr="00E048C2">
        <w:rPr>
          <w:rFonts w:ascii="Times New Roman" w:hAnsi="Times New Roman" w:cs="Times New Roman"/>
          <w:sz w:val="24"/>
          <w:szCs w:val="24"/>
        </w:rPr>
        <w:t>■</w:t>
      </w:r>
      <w:r w:rsidRPr="00E048C2">
        <w:rPr>
          <w:rFonts w:ascii="Baskerville Old Face" w:hAnsi="Baskerville Old Face"/>
          <w:sz w:val="24"/>
          <w:szCs w:val="24"/>
        </w:rPr>
        <w:t xml:space="preserve"> </w:t>
      </w:r>
      <w:hyperlink r:id="rId15" w:history="1">
        <w:r w:rsidRPr="00E048C2">
          <w:rPr>
            <w:rStyle w:val="Lienhypertexte"/>
            <w:rFonts w:ascii="Baskerville Old Face" w:hAnsi="Baskerville Old Face"/>
            <w:sz w:val="24"/>
            <w:szCs w:val="24"/>
          </w:rPr>
          <w:t>Id</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 xml:space="preserve">es </w:t>
        </w:r>
        <w:r w:rsidRPr="00E048C2">
          <w:rPr>
            <w:rStyle w:val="Lienhypertexte"/>
            <w:rFonts w:ascii="Baskerville Old Face" w:hAnsi="Baskerville Old Face" w:cs="Baskerville Old Face"/>
            <w:sz w:val="24"/>
            <w:szCs w:val="24"/>
          </w:rPr>
          <w:t>é</w:t>
        </w:r>
        <w:r w:rsidRPr="00E048C2">
          <w:rPr>
            <w:rStyle w:val="Lienhypertexte"/>
            <w:rFonts w:ascii="Baskerville Old Face" w:hAnsi="Baskerville Old Face"/>
            <w:sz w:val="24"/>
            <w:szCs w:val="24"/>
          </w:rPr>
          <w:t>conomiques et sociales, Entraides familiales, n°162, 2010/4.</w:t>
        </w:r>
      </w:hyperlink>
    </w:p>
    <w:p w:rsidR="00E311E6" w:rsidRPr="00E048C2" w:rsidRDefault="00E311E6" w:rsidP="00BE0A98">
      <w:pPr>
        <w:pStyle w:val="NormalWeb"/>
        <w:spacing w:before="0" w:beforeAutospacing="0" w:after="0" w:afterAutospacing="0"/>
        <w:jc w:val="both"/>
        <w:rPr>
          <w:rFonts w:ascii="Baskerville Old Face" w:hAnsi="Baskerville Old Face" w:cs="Calibri"/>
          <w:color w:val="1E4E79"/>
        </w:rPr>
      </w:pPr>
    </w:p>
    <w:p w:rsidR="0076073A" w:rsidRPr="00E048C2" w:rsidRDefault="0076073A" w:rsidP="00BE0A98">
      <w:pPr>
        <w:pStyle w:val="Paragraphedeliste"/>
        <w:numPr>
          <w:ilvl w:val="0"/>
          <w:numId w:val="19"/>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 xml:space="preserve">Connaître les critères de construction des Professions et Catégories Socioprofessionnelles (PCS)  </w:t>
      </w:r>
    </w:p>
    <w:p w:rsidR="00C05927" w:rsidRPr="00E048C2" w:rsidRDefault="00C05927" w:rsidP="00BE0A98">
      <w:pPr>
        <w:pStyle w:val="NormalWeb"/>
        <w:spacing w:before="0" w:beforeAutospacing="0" w:after="0" w:afterAutospacing="0"/>
        <w:jc w:val="both"/>
        <w:rPr>
          <w:rFonts w:ascii="Baskerville Old Face" w:hAnsi="Baskerville Old Face" w:cs="Calibri"/>
          <w:color w:val="1E4E79"/>
        </w:rPr>
      </w:pPr>
    </w:p>
    <w:p w:rsidR="00C05927" w:rsidRPr="00E048C2" w:rsidRDefault="00C05927" w:rsidP="00BE0A98">
      <w:pPr>
        <w:pStyle w:val="NormalWeb"/>
        <w:spacing w:before="0" w:beforeAutospacing="0" w:after="0" w:afterAutospacing="0"/>
        <w:jc w:val="both"/>
        <w:rPr>
          <w:rFonts w:ascii="Baskerville Old Face" w:hAnsi="Baskerville Old Face" w:cs="Calibri"/>
          <w:color w:val="1E4E79"/>
        </w:rPr>
      </w:pPr>
    </w:p>
    <w:p w:rsidR="00E311E6" w:rsidRPr="00E048C2" w:rsidRDefault="00E311E6" w:rsidP="00BE0A9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La grille des PCS </w:t>
      </w:r>
      <w:r w:rsidR="00196270">
        <w:rPr>
          <w:rFonts w:ascii="Baskerville Old Face" w:hAnsi="Baskerville Old Face"/>
          <w:sz w:val="24"/>
          <w:szCs w:val="24"/>
        </w:rPr>
        <w:t xml:space="preserve">est vue ici </w:t>
      </w:r>
      <w:r w:rsidRPr="00E048C2">
        <w:rPr>
          <w:rFonts w:ascii="Baskerville Old Face" w:hAnsi="Baskerville Old Face"/>
          <w:sz w:val="24"/>
          <w:szCs w:val="24"/>
        </w:rPr>
        <w:t>comme</w:t>
      </w:r>
      <w:r w:rsidR="00196270">
        <w:rPr>
          <w:rFonts w:ascii="Baskerville Old Face" w:hAnsi="Baskerville Old Face"/>
          <w:sz w:val="24"/>
          <w:szCs w:val="24"/>
        </w:rPr>
        <w:t xml:space="preserve"> un</w:t>
      </w:r>
      <w:r w:rsidRPr="00E048C2">
        <w:rPr>
          <w:rFonts w:ascii="Baskerville Old Face" w:hAnsi="Baskerville Old Face"/>
          <w:sz w:val="24"/>
          <w:szCs w:val="24"/>
        </w:rPr>
        <w:t xml:space="preserve"> outil d'analyse</w:t>
      </w:r>
      <w:r w:rsidR="00196270">
        <w:rPr>
          <w:rFonts w:ascii="Baskerville Old Face" w:hAnsi="Baskerville Old Face"/>
          <w:sz w:val="24"/>
          <w:szCs w:val="24"/>
        </w:rPr>
        <w:t xml:space="preserve">, </w:t>
      </w:r>
      <w:r w:rsidR="000C30B3">
        <w:rPr>
          <w:rFonts w:ascii="Baskerville Old Face" w:hAnsi="Baskerville Old Face"/>
          <w:sz w:val="24"/>
          <w:szCs w:val="24"/>
        </w:rPr>
        <w:t xml:space="preserve">la nomenclature permet </w:t>
      </w:r>
      <w:r w:rsidR="00196270">
        <w:rPr>
          <w:rFonts w:ascii="Baskerville Old Face" w:hAnsi="Baskerville Old Face"/>
          <w:sz w:val="24"/>
          <w:szCs w:val="24"/>
        </w:rPr>
        <w:t xml:space="preserve">de </w:t>
      </w:r>
      <w:r w:rsidRPr="00E048C2">
        <w:rPr>
          <w:rFonts w:ascii="Baskerville Old Face" w:hAnsi="Baskerville Old Face"/>
          <w:sz w:val="24"/>
          <w:szCs w:val="24"/>
        </w:rPr>
        <w:t>comprendre comment on classe : cette question n'apparait pas dans le programme de Première et a été transportée en Terminale</w:t>
      </w:r>
      <w:r w:rsidR="00196270">
        <w:rPr>
          <w:rFonts w:ascii="Baskerville Old Face" w:hAnsi="Baskerville Old Face"/>
          <w:sz w:val="24"/>
          <w:szCs w:val="24"/>
        </w:rPr>
        <w:t>. Néanmoins,</w:t>
      </w:r>
      <w:r w:rsidRPr="00E048C2">
        <w:rPr>
          <w:rFonts w:ascii="Baskerville Old Face" w:hAnsi="Baskerville Old Face"/>
          <w:sz w:val="24"/>
          <w:szCs w:val="24"/>
        </w:rPr>
        <w:t xml:space="preserve"> les élèves doivent connaitre les critères de construction pour </w:t>
      </w:r>
      <w:r w:rsidR="00196270">
        <w:rPr>
          <w:rFonts w:ascii="Baskerville Old Face" w:hAnsi="Baskerville Old Face"/>
          <w:sz w:val="24"/>
          <w:szCs w:val="24"/>
        </w:rPr>
        <w:t xml:space="preserve">mieux appréhender </w:t>
      </w:r>
      <w:r w:rsidRPr="00E048C2">
        <w:rPr>
          <w:rFonts w:ascii="Baskerville Old Face" w:hAnsi="Baskerville Old Face"/>
          <w:sz w:val="24"/>
          <w:szCs w:val="24"/>
        </w:rPr>
        <w:t>la logique de classement social (qui sera traité en Terminale)</w:t>
      </w:r>
      <w:r w:rsidR="00196270">
        <w:rPr>
          <w:rFonts w:ascii="Baskerville Old Face" w:hAnsi="Baskerville Old Face"/>
          <w:sz w:val="24"/>
          <w:szCs w:val="24"/>
        </w:rPr>
        <w:t>.</w:t>
      </w:r>
      <w:r w:rsidRPr="00E048C2">
        <w:rPr>
          <w:rFonts w:ascii="Baskerville Old Face" w:hAnsi="Baskerville Old Face"/>
          <w:sz w:val="24"/>
          <w:szCs w:val="24"/>
        </w:rPr>
        <w:t xml:space="preserve"> </w:t>
      </w:r>
      <w:r w:rsidR="00196270">
        <w:rPr>
          <w:rFonts w:ascii="Baskerville Old Face" w:hAnsi="Baskerville Old Face"/>
          <w:sz w:val="24"/>
          <w:szCs w:val="24"/>
        </w:rPr>
        <w:t>L</w:t>
      </w:r>
      <w:r w:rsidRPr="00E048C2">
        <w:rPr>
          <w:rFonts w:ascii="Baskerville Old Face" w:hAnsi="Baskerville Old Face"/>
          <w:sz w:val="24"/>
          <w:szCs w:val="24"/>
        </w:rPr>
        <w:t>e critère de position socio</w:t>
      </w:r>
      <w:r w:rsidR="00196270">
        <w:rPr>
          <w:rFonts w:ascii="Baskerville Old Face" w:hAnsi="Baskerville Old Face"/>
          <w:sz w:val="24"/>
          <w:szCs w:val="24"/>
        </w:rPr>
        <w:t>-</w:t>
      </w:r>
      <w:r w:rsidRPr="00E048C2">
        <w:rPr>
          <w:rFonts w:ascii="Baskerville Old Face" w:hAnsi="Baskerville Old Face"/>
          <w:sz w:val="24"/>
          <w:szCs w:val="24"/>
        </w:rPr>
        <w:t>professionnelle est important car il introduit des facteurs de variation considérables</w:t>
      </w:r>
      <w:r w:rsidR="00196270">
        <w:rPr>
          <w:rFonts w:ascii="Baskerville Old Face" w:hAnsi="Baskerville Old Face"/>
          <w:sz w:val="24"/>
          <w:szCs w:val="24"/>
        </w:rPr>
        <w:t xml:space="preserve"> : </w:t>
      </w:r>
      <w:r w:rsidRPr="00E048C2">
        <w:rPr>
          <w:rFonts w:ascii="Baskerville Old Face" w:hAnsi="Baskerville Old Face"/>
          <w:sz w:val="24"/>
          <w:szCs w:val="24"/>
        </w:rPr>
        <w:t>cela montre que c'est un outil d'analyse</w:t>
      </w:r>
      <w:r w:rsidR="00196270">
        <w:rPr>
          <w:rFonts w:ascii="Baskerville Old Face" w:hAnsi="Baskerville Old Face"/>
          <w:sz w:val="24"/>
          <w:szCs w:val="24"/>
        </w:rPr>
        <w:t xml:space="preserve">. En d’autres termes, </w:t>
      </w:r>
      <w:r w:rsidRPr="00E048C2">
        <w:rPr>
          <w:rFonts w:ascii="Baskerville Old Face" w:hAnsi="Baskerville Old Face"/>
          <w:sz w:val="24"/>
          <w:szCs w:val="24"/>
        </w:rPr>
        <w:t xml:space="preserve">il s'agit de montrer que c'est un outil, construit, une approche nominaliste (mais avec des effets - </w:t>
      </w:r>
      <w:proofErr w:type="spellStart"/>
      <w:r w:rsidRPr="00E048C2">
        <w:rPr>
          <w:rFonts w:ascii="Baskerville Old Face" w:hAnsi="Baskerville Old Face"/>
          <w:sz w:val="24"/>
          <w:szCs w:val="24"/>
        </w:rPr>
        <w:t>cf</w:t>
      </w:r>
      <w:proofErr w:type="spellEnd"/>
      <w:r w:rsidRPr="00E048C2">
        <w:rPr>
          <w:rFonts w:ascii="Baskerville Old Face" w:hAnsi="Baskerville Old Face"/>
          <w:sz w:val="24"/>
          <w:szCs w:val="24"/>
        </w:rPr>
        <w:t xml:space="preserve"> BOLTANSKI)</w:t>
      </w:r>
      <w:r w:rsidR="00196270">
        <w:rPr>
          <w:rFonts w:ascii="Baskerville Old Face" w:hAnsi="Baskerville Old Face"/>
          <w:sz w:val="24"/>
          <w:szCs w:val="24"/>
        </w:rPr>
        <w:t>.</w:t>
      </w:r>
      <w:r w:rsidRPr="00E048C2">
        <w:rPr>
          <w:rFonts w:ascii="Baskerville Old Face" w:hAnsi="Baskerville Old Face"/>
          <w:sz w:val="24"/>
          <w:szCs w:val="24"/>
        </w:rPr>
        <w:t xml:space="preserve"> </w:t>
      </w:r>
      <w:r w:rsidR="00196270">
        <w:rPr>
          <w:rFonts w:ascii="Baskerville Old Face" w:hAnsi="Baskerville Old Face"/>
          <w:sz w:val="24"/>
          <w:szCs w:val="24"/>
        </w:rPr>
        <w:t>U</w:t>
      </w:r>
      <w:r w:rsidRPr="00E048C2">
        <w:rPr>
          <w:rFonts w:ascii="Baskerville Old Face" w:hAnsi="Baskerville Old Face"/>
          <w:sz w:val="24"/>
          <w:szCs w:val="24"/>
        </w:rPr>
        <w:t>ne certaine homogénéité sociale donne donc un sens dans l'analyse des phénomènes sociaux</w:t>
      </w:r>
      <w:r w:rsidR="00196270">
        <w:rPr>
          <w:rFonts w:ascii="Baskerville Old Face" w:hAnsi="Baskerville Old Face"/>
          <w:sz w:val="24"/>
          <w:szCs w:val="24"/>
        </w:rPr>
        <w:t>. Sans oublier de faire attention, sur le fait qu’</w:t>
      </w:r>
      <w:r w:rsidRPr="00E048C2">
        <w:rPr>
          <w:rFonts w:ascii="Baskerville Old Face" w:hAnsi="Baskerville Old Face"/>
          <w:sz w:val="24"/>
          <w:szCs w:val="24"/>
        </w:rPr>
        <w:t>à l'intérieur de ces catégories il y a des différences importantes</w:t>
      </w:r>
      <w:r w:rsidR="00196270">
        <w:rPr>
          <w:rFonts w:ascii="Baskerville Old Face" w:hAnsi="Baskerville Old Face"/>
          <w:sz w:val="24"/>
          <w:szCs w:val="24"/>
        </w:rPr>
        <w:t>.</w:t>
      </w:r>
      <w:r w:rsidRPr="00E048C2">
        <w:rPr>
          <w:rFonts w:ascii="Baskerville Old Face" w:hAnsi="Baskerville Old Face"/>
          <w:sz w:val="24"/>
          <w:szCs w:val="24"/>
        </w:rPr>
        <w:t xml:space="preserve"> </w:t>
      </w:r>
      <w:r w:rsidR="00196270">
        <w:rPr>
          <w:rFonts w:ascii="Baskerville Old Face" w:hAnsi="Baskerville Old Face"/>
          <w:sz w:val="24"/>
          <w:szCs w:val="24"/>
        </w:rPr>
        <w:t>Précisons : l</w:t>
      </w:r>
      <w:r w:rsidRPr="00E048C2">
        <w:rPr>
          <w:rFonts w:ascii="Baskerville Old Face" w:hAnsi="Baskerville Old Face"/>
          <w:sz w:val="24"/>
          <w:szCs w:val="24"/>
        </w:rPr>
        <w:t>a construction d'une grille européenne n'est pas au programme</w:t>
      </w:r>
      <w:r w:rsidR="00196270">
        <w:rPr>
          <w:rFonts w:ascii="Baskerville Old Face" w:hAnsi="Baskerville Old Face"/>
          <w:sz w:val="24"/>
          <w:szCs w:val="24"/>
        </w:rPr>
        <w:t xml:space="preserve">. En outre, il est important de </w:t>
      </w:r>
      <w:r w:rsidRPr="00E048C2">
        <w:rPr>
          <w:rFonts w:ascii="Baskerville Old Face" w:hAnsi="Baskerville Old Face"/>
          <w:sz w:val="24"/>
          <w:szCs w:val="24"/>
        </w:rPr>
        <w:t xml:space="preserve">ne pas </w:t>
      </w:r>
      <w:r w:rsidR="00196270">
        <w:rPr>
          <w:rFonts w:ascii="Baskerville Old Face" w:hAnsi="Baskerville Old Face"/>
          <w:sz w:val="24"/>
          <w:szCs w:val="24"/>
        </w:rPr>
        <w:t>« </w:t>
      </w:r>
      <w:r w:rsidRPr="00E048C2">
        <w:rPr>
          <w:rFonts w:ascii="Baskerville Old Face" w:hAnsi="Baskerville Old Face"/>
          <w:sz w:val="24"/>
          <w:szCs w:val="24"/>
        </w:rPr>
        <w:t>faire l'outil pour l'outil</w:t>
      </w:r>
      <w:r w:rsidR="00196270">
        <w:rPr>
          <w:rFonts w:ascii="Baskerville Old Face" w:hAnsi="Baskerville Old Face"/>
          <w:sz w:val="24"/>
          <w:szCs w:val="24"/>
        </w:rPr>
        <w:t> » ; il faut</w:t>
      </w:r>
      <w:r w:rsidRPr="00E048C2">
        <w:rPr>
          <w:rFonts w:ascii="Baskerville Old Face" w:hAnsi="Baskerville Old Face"/>
          <w:sz w:val="24"/>
          <w:szCs w:val="24"/>
        </w:rPr>
        <w:t xml:space="preserve"> donner du sens : à quoi sert </w:t>
      </w:r>
      <w:r w:rsidR="00196270">
        <w:rPr>
          <w:rFonts w:ascii="Baskerville Old Face" w:hAnsi="Baskerville Old Face"/>
          <w:sz w:val="24"/>
          <w:szCs w:val="24"/>
        </w:rPr>
        <w:t xml:space="preserve">cette nomenclature </w:t>
      </w:r>
      <w:r w:rsidRPr="00E048C2">
        <w:rPr>
          <w:rFonts w:ascii="Baskerville Old Face" w:hAnsi="Baskerville Old Face"/>
          <w:sz w:val="24"/>
          <w:szCs w:val="24"/>
        </w:rPr>
        <w:t xml:space="preserve">? </w:t>
      </w:r>
    </w:p>
    <w:p w:rsidR="00E048C2" w:rsidRDefault="00E048C2" w:rsidP="00BE0A98">
      <w:pPr>
        <w:spacing w:after="0" w:line="240" w:lineRule="auto"/>
        <w:ind w:left="540"/>
        <w:jc w:val="both"/>
        <w:textAlignment w:val="center"/>
        <w:rPr>
          <w:rFonts w:ascii="Baskerville Old Face" w:hAnsi="Baskerville Old Face"/>
          <w:sz w:val="24"/>
          <w:szCs w:val="24"/>
        </w:rPr>
      </w:pPr>
    </w:p>
    <w:p w:rsidR="00E311E6" w:rsidRDefault="00E311E6" w:rsidP="00BE0A9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Référence pour le professeur</w:t>
      </w:r>
      <w:r w:rsidR="00733F90">
        <w:rPr>
          <w:rFonts w:ascii="Baskerville Old Face" w:hAnsi="Baskerville Old Face"/>
          <w:sz w:val="24"/>
          <w:szCs w:val="24"/>
        </w:rPr>
        <w:t xml:space="preserve"> uniquement</w:t>
      </w:r>
      <w:r w:rsidRPr="00E048C2">
        <w:rPr>
          <w:rFonts w:ascii="Baskerville Old Face" w:hAnsi="Baskerville Old Face"/>
          <w:sz w:val="24"/>
          <w:szCs w:val="24"/>
        </w:rPr>
        <w:t xml:space="preserve"> : </w:t>
      </w:r>
      <w:hyperlink r:id="rId16" w:history="1">
        <w:r w:rsidR="00B7780A" w:rsidRPr="00B7780A">
          <w:rPr>
            <w:rStyle w:val="Lienhypertexte"/>
            <w:rFonts w:ascii="Baskerville Old Face" w:hAnsi="Baskerville Old Face"/>
            <w:sz w:val="24"/>
            <w:szCs w:val="24"/>
          </w:rPr>
          <w:t xml:space="preserve">Catégories socioprofessionnelles : quand la réalité résiste ! Après le crépuscule, une aube nouvelle ?  Thomas </w:t>
        </w:r>
        <w:proofErr w:type="spellStart"/>
        <w:r w:rsidR="00B7780A" w:rsidRPr="00B7780A">
          <w:rPr>
            <w:rStyle w:val="Lienhypertexte"/>
            <w:rFonts w:ascii="Baskerville Old Face" w:hAnsi="Baskerville Old Face"/>
            <w:sz w:val="24"/>
            <w:szCs w:val="24"/>
          </w:rPr>
          <w:t>Amossé</w:t>
        </w:r>
        <w:proofErr w:type="spellEnd"/>
        <w:r w:rsidRPr="00B7780A">
          <w:rPr>
            <w:rStyle w:val="Lienhypertexte"/>
            <w:rFonts w:ascii="Baskerville Old Face" w:hAnsi="Baskerville Old Face"/>
            <w:sz w:val="24"/>
            <w:szCs w:val="24"/>
          </w:rPr>
          <w:t> </w:t>
        </w:r>
      </w:hyperlink>
    </w:p>
    <w:p w:rsidR="00B7780A" w:rsidRPr="00E048C2" w:rsidRDefault="00B7780A" w:rsidP="00BE0A98">
      <w:pPr>
        <w:spacing w:after="0" w:line="240" w:lineRule="auto"/>
        <w:ind w:left="540"/>
        <w:jc w:val="both"/>
        <w:textAlignment w:val="center"/>
        <w:rPr>
          <w:rFonts w:ascii="Baskerville Old Face" w:hAnsi="Baskerville Old Face"/>
          <w:sz w:val="24"/>
          <w:szCs w:val="24"/>
        </w:rPr>
      </w:pPr>
    </w:p>
    <w:p w:rsidR="00E311E6" w:rsidRPr="00E048C2" w:rsidRDefault="00196270" w:rsidP="00BE0A98">
      <w:pPr>
        <w:pStyle w:val="NormalWeb"/>
        <w:spacing w:before="0" w:beforeAutospacing="0" w:after="0" w:afterAutospacing="0"/>
        <w:jc w:val="both"/>
        <w:rPr>
          <w:rFonts w:ascii="Baskerville Old Face" w:hAnsi="Baskerville Old Face"/>
        </w:rPr>
      </w:pPr>
      <w:r>
        <w:rPr>
          <w:rFonts w:ascii="Baskerville Old Face" w:hAnsi="Baskerville Old Face"/>
          <w:i/>
          <w:iCs/>
        </w:rPr>
        <w:t>N.B</w:t>
      </w:r>
      <w:r w:rsidR="00E311E6" w:rsidRPr="00E048C2">
        <w:rPr>
          <w:rFonts w:ascii="Baskerville Old Face" w:hAnsi="Baskerville Old Face"/>
          <w:i/>
          <w:iCs/>
        </w:rPr>
        <w:t xml:space="preserve"> : à quel moment traiter ce point dans un autre chapitre ? </w:t>
      </w:r>
      <w:r>
        <w:rPr>
          <w:rFonts w:ascii="Baskerville Old Face" w:hAnsi="Baskerville Old Face"/>
          <w:i/>
          <w:iCs/>
        </w:rPr>
        <w:t>En effet, c’est u</w:t>
      </w:r>
      <w:r w:rsidR="00E311E6" w:rsidRPr="00E048C2">
        <w:rPr>
          <w:rFonts w:ascii="Baskerville Old Face" w:hAnsi="Baskerville Old Face"/>
          <w:i/>
          <w:iCs/>
        </w:rPr>
        <w:t>n outil utile dès la seconde</w:t>
      </w:r>
      <w:r>
        <w:rPr>
          <w:rFonts w:ascii="Baskerville Old Face" w:hAnsi="Baskerville Old Face"/>
        </w:rPr>
        <w:t xml:space="preserve">. Qui plus est, cet </w:t>
      </w:r>
      <w:r w:rsidR="00E311E6" w:rsidRPr="00E048C2">
        <w:rPr>
          <w:rFonts w:ascii="Baskerville Old Face" w:hAnsi="Baskerville Old Face"/>
        </w:rPr>
        <w:t>outil vient au milieu du chapitre</w:t>
      </w:r>
      <w:r>
        <w:rPr>
          <w:rFonts w:ascii="Baskerville Old Face" w:hAnsi="Baskerville Old Face"/>
        </w:rPr>
        <w:t>. Le professeur</w:t>
      </w:r>
      <w:r w:rsidR="00E311E6" w:rsidRPr="00E048C2">
        <w:rPr>
          <w:rFonts w:ascii="Baskerville Old Face" w:hAnsi="Baskerville Old Face"/>
        </w:rPr>
        <w:t xml:space="preserve"> pourrait </w:t>
      </w:r>
      <w:r>
        <w:rPr>
          <w:rFonts w:ascii="Baskerville Old Face" w:hAnsi="Baskerville Old Face"/>
        </w:rPr>
        <w:t xml:space="preserve">donc être amené à </w:t>
      </w:r>
      <w:r w:rsidR="00E311E6" w:rsidRPr="00E048C2">
        <w:rPr>
          <w:rFonts w:ascii="Baskerville Old Face" w:hAnsi="Baskerville Old Face"/>
        </w:rPr>
        <w:t>l</w:t>
      </w:r>
      <w:r w:rsidR="00E048C2">
        <w:rPr>
          <w:rFonts w:ascii="Baskerville Old Face" w:hAnsi="Baskerville Old Face"/>
        </w:rPr>
        <w:t>e</w:t>
      </w:r>
      <w:r w:rsidR="00E311E6" w:rsidRPr="00E048C2">
        <w:rPr>
          <w:rFonts w:ascii="Baskerville Old Face" w:hAnsi="Baskerville Old Face"/>
        </w:rPr>
        <w:t xml:space="preserve"> traiter</w:t>
      </w:r>
      <w:r>
        <w:rPr>
          <w:rFonts w:ascii="Baskerville Old Face" w:hAnsi="Baskerville Old Face"/>
        </w:rPr>
        <w:t xml:space="preserve"> à </w:t>
      </w:r>
      <w:r w:rsidR="00E311E6" w:rsidRPr="00E048C2">
        <w:rPr>
          <w:rFonts w:ascii="Baskerville Old Face" w:hAnsi="Baskerville Old Face"/>
        </w:rPr>
        <w:t>u</w:t>
      </w:r>
      <w:r>
        <w:rPr>
          <w:rFonts w:ascii="Baskerville Old Face" w:hAnsi="Baskerville Old Face"/>
        </w:rPr>
        <w:t>n</w:t>
      </w:r>
      <w:r w:rsidR="00E311E6" w:rsidRPr="00E048C2">
        <w:rPr>
          <w:rFonts w:ascii="Baskerville Old Face" w:hAnsi="Baskerville Old Face"/>
        </w:rPr>
        <w:t xml:space="preserve"> moment plus opportun</w:t>
      </w:r>
      <w:r>
        <w:rPr>
          <w:rFonts w:ascii="Baskerville Old Face" w:hAnsi="Baskerville Old Face"/>
        </w:rPr>
        <w:t>, histoire aussi de lui</w:t>
      </w:r>
      <w:r w:rsidR="00E311E6" w:rsidRPr="00E048C2">
        <w:rPr>
          <w:rFonts w:ascii="Baskerville Old Face" w:hAnsi="Baskerville Old Face"/>
        </w:rPr>
        <w:t xml:space="preserve"> donner du sens</w:t>
      </w:r>
      <w:r>
        <w:rPr>
          <w:rFonts w:ascii="Baskerville Old Face" w:hAnsi="Baskerville Old Face"/>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76073A" w:rsidRPr="00E048C2" w:rsidRDefault="0076073A" w:rsidP="00BE0A98">
      <w:pPr>
        <w:pStyle w:val="Paragraphedeliste"/>
        <w:numPr>
          <w:ilvl w:val="0"/>
          <w:numId w:val="19"/>
        </w:numPr>
        <w:spacing w:after="0" w:line="24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Comprendre et savoir illustrer le processus d’individualisation ainsi que l’évolution des formes de solidarité en connaissant la distinction classique entre solidarité « mécanique » et solidarité « organique ».</w:t>
      </w:r>
    </w:p>
    <w:p w:rsidR="00E311E6" w:rsidRPr="00E048C2" w:rsidRDefault="00E311E6" w:rsidP="00BE0A98">
      <w:pPr>
        <w:pStyle w:val="NormalWeb"/>
        <w:spacing w:before="0" w:beforeAutospacing="0" w:after="0" w:afterAutospacing="0"/>
        <w:jc w:val="both"/>
        <w:rPr>
          <w:rFonts w:ascii="Baskerville Old Face" w:hAnsi="Baskerville Old Face"/>
        </w:rPr>
      </w:pPr>
    </w:p>
    <w:p w:rsidR="00E311E6" w:rsidRPr="00E048C2" w:rsidRDefault="00E311E6" w:rsidP="00BE0A9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Une nouveauté intéressante </w:t>
      </w:r>
      <w:r w:rsidR="005D31B3">
        <w:rPr>
          <w:rFonts w:ascii="Baskerville Old Face" w:hAnsi="Baskerville Old Face"/>
          <w:sz w:val="24"/>
          <w:szCs w:val="24"/>
        </w:rPr>
        <w:t>–</w:t>
      </w:r>
      <w:r w:rsidRPr="00E048C2">
        <w:rPr>
          <w:rFonts w:ascii="Baskerville Old Face" w:hAnsi="Baskerville Old Face"/>
          <w:sz w:val="24"/>
          <w:szCs w:val="24"/>
        </w:rPr>
        <w:t xml:space="preserve"> </w:t>
      </w:r>
      <w:r w:rsidR="005D31B3">
        <w:rPr>
          <w:rFonts w:ascii="Baskerville Old Face" w:hAnsi="Baskerville Old Face"/>
          <w:sz w:val="24"/>
          <w:szCs w:val="24"/>
        </w:rPr>
        <w:t>« </w:t>
      </w:r>
      <w:r w:rsidRPr="00E048C2">
        <w:rPr>
          <w:rFonts w:ascii="Baskerville Old Face" w:hAnsi="Baskerville Old Face"/>
          <w:sz w:val="24"/>
          <w:szCs w:val="24"/>
        </w:rPr>
        <w:t>comprendre et savoir illustrer…</w:t>
      </w:r>
      <w:r w:rsidR="005D31B3">
        <w:rPr>
          <w:rFonts w:ascii="Baskerville Old Face" w:hAnsi="Baskerville Old Face"/>
          <w:sz w:val="24"/>
          <w:szCs w:val="24"/>
        </w:rPr>
        <w:t> »</w:t>
      </w:r>
      <w:r w:rsidRPr="00E048C2">
        <w:rPr>
          <w:rFonts w:ascii="Baskerville Old Face" w:hAnsi="Baskerville Old Face"/>
          <w:sz w:val="24"/>
          <w:szCs w:val="24"/>
        </w:rPr>
        <w:t xml:space="preserve"> la première partie a peu fait débat </w:t>
      </w:r>
      <w:r w:rsidR="00B7780A">
        <w:rPr>
          <w:rFonts w:ascii="Baskerville Old Face" w:hAnsi="Baskerville Old Face"/>
          <w:sz w:val="24"/>
          <w:szCs w:val="24"/>
        </w:rPr>
        <w:t>au sein du groupe de travail des</w:t>
      </w:r>
      <w:r w:rsidR="00A824E6">
        <w:rPr>
          <w:rFonts w:ascii="Baskerville Old Face" w:hAnsi="Baskerville Old Face"/>
          <w:sz w:val="24"/>
          <w:szCs w:val="24"/>
        </w:rPr>
        <w:t xml:space="preserve"> </w:t>
      </w:r>
      <w:r w:rsidR="00B7780A">
        <w:rPr>
          <w:rFonts w:ascii="Baskerville Old Face" w:hAnsi="Baskerville Old Face"/>
          <w:sz w:val="24"/>
          <w:szCs w:val="24"/>
        </w:rPr>
        <w:t>programme</w:t>
      </w:r>
      <w:r w:rsidR="00A824E6">
        <w:rPr>
          <w:rFonts w:ascii="Baskerville Old Face" w:hAnsi="Baskerville Old Face"/>
          <w:sz w:val="24"/>
          <w:szCs w:val="24"/>
        </w:rPr>
        <w:t>s</w:t>
      </w:r>
      <w:r w:rsidR="00B7780A">
        <w:rPr>
          <w:rFonts w:ascii="Baskerville Old Face" w:hAnsi="Baskerville Old Face"/>
          <w:sz w:val="24"/>
          <w:szCs w:val="24"/>
        </w:rPr>
        <w:t xml:space="preserve">, </w:t>
      </w:r>
      <w:r w:rsidRPr="00E048C2">
        <w:rPr>
          <w:rFonts w:ascii="Baskerville Old Face" w:hAnsi="Baskerville Old Face"/>
          <w:sz w:val="24"/>
          <w:szCs w:val="24"/>
        </w:rPr>
        <w:t>car il est évident que parler du lien social passe par le processus d'individualisation - cela permet de lever une faille (le primat de l'individu)</w:t>
      </w:r>
      <w:r w:rsidR="00DD0DFC">
        <w:rPr>
          <w:rFonts w:ascii="Baskerville Old Face" w:hAnsi="Baskerville Old Face"/>
          <w:sz w:val="24"/>
          <w:szCs w:val="24"/>
        </w:rPr>
        <w:t> :</w:t>
      </w:r>
      <w:r w:rsidRPr="00E048C2">
        <w:rPr>
          <w:rFonts w:ascii="Baskerville Old Face" w:hAnsi="Baskerville Old Face"/>
          <w:sz w:val="24"/>
          <w:szCs w:val="24"/>
        </w:rPr>
        <w:t xml:space="preserve"> on ne pouvait pas parler de l'individualisme - une sociologie en plein développement depuis les 80 - </w:t>
      </w:r>
    </w:p>
    <w:p w:rsidR="00B7780A" w:rsidRDefault="00B7780A" w:rsidP="00BE0A98">
      <w:pPr>
        <w:spacing w:after="0" w:line="240" w:lineRule="auto"/>
        <w:ind w:left="540"/>
        <w:jc w:val="both"/>
        <w:textAlignment w:val="center"/>
        <w:rPr>
          <w:rFonts w:ascii="Baskerville Old Face" w:hAnsi="Baskerville Old Face"/>
          <w:sz w:val="24"/>
          <w:szCs w:val="24"/>
        </w:rPr>
      </w:pPr>
    </w:p>
    <w:p w:rsidR="00E311E6" w:rsidRPr="00E048C2" w:rsidRDefault="00E311E6" w:rsidP="00BE0A9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La seconde partie fait directement référence à DURKHEIM - elle a fait plus débat</w:t>
      </w:r>
      <w:r w:rsidR="00976717">
        <w:rPr>
          <w:rFonts w:ascii="Baskerville Old Face" w:hAnsi="Baskerville Old Face"/>
          <w:sz w:val="24"/>
          <w:szCs w:val="24"/>
        </w:rPr>
        <w:t xml:space="preserve"> au sein du groupe de pilotage des programmes</w:t>
      </w:r>
      <w:r w:rsidR="00C7052F">
        <w:rPr>
          <w:rFonts w:ascii="Baskerville Old Face" w:hAnsi="Baskerville Old Face"/>
          <w:sz w:val="24"/>
          <w:szCs w:val="24"/>
        </w:rPr>
        <w:t xml:space="preserve"> </w:t>
      </w:r>
      <w:r w:rsidRPr="00E048C2">
        <w:rPr>
          <w:rFonts w:ascii="Baskerville Old Face" w:hAnsi="Baskerville Old Face"/>
          <w:sz w:val="24"/>
          <w:szCs w:val="24"/>
        </w:rPr>
        <w:t xml:space="preserve"> - c'est une clé de lecture des liens sociaux et elle fonctionne encore aujourd'hui (</w:t>
      </w:r>
      <w:proofErr w:type="spellStart"/>
      <w:r w:rsidRPr="00E048C2">
        <w:rPr>
          <w:rFonts w:ascii="Baskerville Old Face" w:hAnsi="Baskerville Old Face"/>
          <w:sz w:val="24"/>
          <w:szCs w:val="24"/>
        </w:rPr>
        <w:t>cf</w:t>
      </w:r>
      <w:proofErr w:type="spellEnd"/>
      <w:r w:rsidRPr="00E048C2">
        <w:rPr>
          <w:rFonts w:ascii="Baskerville Old Face" w:hAnsi="Baskerville Old Face"/>
          <w:sz w:val="24"/>
          <w:szCs w:val="24"/>
        </w:rPr>
        <w:t xml:space="preserve"> PAUGAM) - c'est un paradoxe intéressant - on étudie cette approche car elle permet de mettre en évidence le processus d'individualisation - il s'agit de montrer que l'individu d'aujourd'hui a des rapports différents et il est le fruit d'un processus d'individualisation et d'une histoire</w:t>
      </w:r>
      <w:r w:rsidR="00B12A30">
        <w:rPr>
          <w:rFonts w:ascii="Baskerville Old Face" w:hAnsi="Baskerville Old Face"/>
          <w:sz w:val="24"/>
          <w:szCs w:val="24"/>
        </w:rPr>
        <w:t>. C</w:t>
      </w:r>
      <w:r w:rsidRPr="00E048C2">
        <w:rPr>
          <w:rFonts w:ascii="Baskerville Old Face" w:hAnsi="Baskerville Old Face"/>
          <w:sz w:val="24"/>
          <w:szCs w:val="24"/>
        </w:rPr>
        <w:t>ela donne de la profondeur historique</w:t>
      </w:r>
      <w:r w:rsidR="00B12A30">
        <w:rPr>
          <w:rFonts w:ascii="Baskerville Old Face" w:hAnsi="Baskerville Old Face"/>
          <w:sz w:val="24"/>
          <w:szCs w:val="24"/>
        </w:rPr>
        <w:t> :</w:t>
      </w:r>
      <w:r w:rsidRPr="00E048C2">
        <w:rPr>
          <w:rFonts w:ascii="Baskerville Old Face" w:hAnsi="Baskerville Old Face"/>
          <w:sz w:val="24"/>
          <w:szCs w:val="24"/>
        </w:rPr>
        <w:t xml:space="preserve"> c'est une construction historique </w:t>
      </w:r>
      <w:r w:rsidR="00B12A30">
        <w:rPr>
          <w:rFonts w:ascii="Baskerville Old Face" w:hAnsi="Baskerville Old Face"/>
          <w:sz w:val="24"/>
          <w:szCs w:val="24"/>
        </w:rPr>
        <w:t>-</w:t>
      </w:r>
      <w:r w:rsidRPr="00E048C2">
        <w:rPr>
          <w:rFonts w:ascii="Baskerville Old Face" w:hAnsi="Baskerville Old Face"/>
          <w:sz w:val="24"/>
          <w:szCs w:val="24"/>
        </w:rPr>
        <w:t xml:space="preserve"> il ne s'agit pas d'opposer l'individu et la société - il s'agit de penser l'interaction entre les deux et de cesser </w:t>
      </w:r>
      <w:r w:rsidR="00B12A30">
        <w:rPr>
          <w:rFonts w:ascii="Baskerville Old Face" w:hAnsi="Baskerville Old Face"/>
          <w:sz w:val="24"/>
          <w:szCs w:val="24"/>
        </w:rPr>
        <w:t>d</w:t>
      </w:r>
      <w:r w:rsidRPr="00E048C2">
        <w:rPr>
          <w:rFonts w:ascii="Baskerville Old Face" w:hAnsi="Baskerville Old Face"/>
          <w:sz w:val="24"/>
          <w:szCs w:val="24"/>
        </w:rPr>
        <w:t>'avoir ces oppositions artificielles</w:t>
      </w:r>
      <w:r w:rsidR="00286719">
        <w:rPr>
          <w:rFonts w:ascii="Baskerville Old Face" w:hAnsi="Baskerville Old Face"/>
          <w:sz w:val="24"/>
          <w:szCs w:val="24"/>
        </w:rPr>
        <w:t xml:space="preserve">. </w:t>
      </w:r>
      <w:r w:rsidR="00B12A30">
        <w:rPr>
          <w:rFonts w:ascii="Baskerville Old Face" w:hAnsi="Baskerville Old Face"/>
          <w:sz w:val="24"/>
          <w:szCs w:val="24"/>
        </w:rPr>
        <w:t xml:space="preserve">A l’image </w:t>
      </w:r>
      <w:hyperlink r:id="rId17" w:history="1">
        <w:r w:rsidR="00B12A30" w:rsidRPr="00B12A30">
          <w:rPr>
            <w:rStyle w:val="Lienhypertexte"/>
            <w:rFonts w:ascii="Baskerville Old Face" w:hAnsi="Baskerville Old Face"/>
            <w:sz w:val="24"/>
            <w:szCs w:val="24"/>
          </w:rPr>
          <w:t>d</w:t>
        </w:r>
        <w:r w:rsidR="00B12A30">
          <w:rPr>
            <w:rStyle w:val="Lienhypertexte"/>
            <w:rFonts w:ascii="Baskerville Old Face" w:hAnsi="Baskerville Old Face"/>
            <w:sz w:val="24"/>
            <w:szCs w:val="24"/>
          </w:rPr>
          <w:t xml:space="preserve">e NORBERT </w:t>
        </w:r>
        <w:r w:rsidRPr="00B12A30">
          <w:rPr>
            <w:rStyle w:val="Lienhypertexte"/>
            <w:rFonts w:ascii="Baskerville Old Face" w:hAnsi="Baskerville Old Face"/>
            <w:sz w:val="24"/>
            <w:szCs w:val="24"/>
          </w:rPr>
          <w:t>ELIAS : poule et œuf</w:t>
        </w:r>
      </w:hyperlink>
      <w:r w:rsidRPr="00E048C2">
        <w:rPr>
          <w:rFonts w:ascii="Baskerville Old Face" w:hAnsi="Baskerville Old Face"/>
          <w:sz w:val="24"/>
          <w:szCs w:val="24"/>
        </w:rPr>
        <w:t>)</w:t>
      </w:r>
      <w:r w:rsidR="00B12A30">
        <w:rPr>
          <w:rFonts w:ascii="Baskerville Old Face" w:hAnsi="Baskerville Old Face"/>
          <w:sz w:val="24"/>
          <w:szCs w:val="24"/>
        </w:rPr>
        <w:t>.</w:t>
      </w:r>
      <w:r w:rsidRPr="00E048C2">
        <w:rPr>
          <w:rFonts w:ascii="Baskerville Old Face" w:hAnsi="Baskerville Old Face"/>
          <w:sz w:val="24"/>
          <w:szCs w:val="24"/>
        </w:rPr>
        <w:t xml:space="preserve"> </w:t>
      </w:r>
      <w:r w:rsidR="00466E46">
        <w:rPr>
          <w:rFonts w:ascii="Baskerville Old Face" w:hAnsi="Baskerville Old Face"/>
          <w:sz w:val="24"/>
          <w:szCs w:val="24"/>
        </w:rPr>
        <w:t>L</w:t>
      </w:r>
      <w:r w:rsidRPr="00E048C2">
        <w:rPr>
          <w:rFonts w:ascii="Baskerville Old Face" w:hAnsi="Baskerville Old Face"/>
          <w:sz w:val="24"/>
          <w:szCs w:val="24"/>
        </w:rPr>
        <w:t>es relations sociales n'existent pas en dehors des individus qui la composent et inversement</w:t>
      </w:r>
      <w:r w:rsidR="00B12A30">
        <w:rPr>
          <w:rFonts w:ascii="Baskerville Old Face" w:hAnsi="Baskerville Old Face"/>
          <w:sz w:val="24"/>
          <w:szCs w:val="24"/>
        </w:rPr>
        <w:t>. I</w:t>
      </w:r>
      <w:r w:rsidRPr="00E048C2">
        <w:rPr>
          <w:rFonts w:ascii="Baskerville Old Face" w:hAnsi="Baskerville Old Face"/>
          <w:sz w:val="24"/>
          <w:szCs w:val="24"/>
        </w:rPr>
        <w:t xml:space="preserve">l s'agit de penser comment on passe d'une société de semblables à une société </w:t>
      </w:r>
      <w:r w:rsidR="00B12A30">
        <w:rPr>
          <w:rFonts w:ascii="Baskerville Old Face" w:hAnsi="Baskerville Old Face"/>
          <w:sz w:val="24"/>
          <w:szCs w:val="24"/>
        </w:rPr>
        <w:t>d</w:t>
      </w:r>
      <w:r w:rsidR="00B7780A">
        <w:rPr>
          <w:rFonts w:ascii="Baskerville Old Face" w:hAnsi="Baskerville Old Face"/>
          <w:sz w:val="24"/>
          <w:szCs w:val="24"/>
        </w:rPr>
        <w:t>es</w:t>
      </w:r>
      <w:r w:rsidRPr="00E048C2">
        <w:rPr>
          <w:rFonts w:ascii="Baskerville Old Face" w:hAnsi="Baskerville Old Face"/>
          <w:sz w:val="24"/>
          <w:szCs w:val="24"/>
        </w:rPr>
        <w:t xml:space="preserve"> individus (</w:t>
      </w:r>
      <w:proofErr w:type="spellStart"/>
      <w:r w:rsidRPr="00E048C2">
        <w:rPr>
          <w:rFonts w:ascii="Baskerville Old Face" w:hAnsi="Baskerville Old Face"/>
          <w:sz w:val="24"/>
          <w:szCs w:val="24"/>
        </w:rPr>
        <w:t>cf</w:t>
      </w:r>
      <w:proofErr w:type="spellEnd"/>
      <w:r w:rsidRPr="00E048C2">
        <w:rPr>
          <w:rFonts w:ascii="Baskerville Old Face" w:hAnsi="Baskerville Old Face"/>
          <w:sz w:val="24"/>
          <w:szCs w:val="24"/>
        </w:rPr>
        <w:t xml:space="preserve"> ELIAS - processus de civilisation)</w:t>
      </w:r>
      <w:r w:rsidR="00B12A30">
        <w:rPr>
          <w:rFonts w:ascii="Baskerville Old Face" w:hAnsi="Baskerville Old Face"/>
          <w:sz w:val="24"/>
          <w:szCs w:val="24"/>
        </w:rPr>
        <w:t>. O</w:t>
      </w:r>
      <w:r w:rsidRPr="00E048C2">
        <w:rPr>
          <w:rFonts w:ascii="Baskerville Old Face" w:hAnsi="Baskerville Old Face"/>
          <w:sz w:val="24"/>
          <w:szCs w:val="24"/>
        </w:rPr>
        <w:t>n peut convoquer aussi TONNIES</w:t>
      </w:r>
      <w:r w:rsidR="00DD0DFC">
        <w:rPr>
          <w:rFonts w:ascii="Baskerville Old Face" w:hAnsi="Baskerville Old Face"/>
          <w:sz w:val="24"/>
          <w:szCs w:val="24"/>
        </w:rPr>
        <w:t>,</w:t>
      </w:r>
      <w:r w:rsidR="00B12A30">
        <w:rPr>
          <w:rFonts w:ascii="Baskerville Old Face" w:hAnsi="Baskerville Old Face"/>
          <w:sz w:val="24"/>
          <w:szCs w:val="24"/>
        </w:rPr>
        <w:t xml:space="preserve"> </w:t>
      </w:r>
      <w:r w:rsidR="00DD0DFC">
        <w:rPr>
          <w:rFonts w:ascii="Baskerville Old Face" w:hAnsi="Baskerville Old Face"/>
          <w:sz w:val="24"/>
          <w:szCs w:val="24"/>
        </w:rPr>
        <w:t>v</w:t>
      </w:r>
      <w:r w:rsidR="00B12A30">
        <w:rPr>
          <w:rFonts w:ascii="Baskerville Old Face" w:hAnsi="Baskerville Old Face"/>
          <w:sz w:val="24"/>
          <w:szCs w:val="24"/>
        </w:rPr>
        <w:t>oire</w:t>
      </w:r>
      <w:r w:rsidRPr="00E048C2">
        <w:rPr>
          <w:rFonts w:ascii="Baskerville Old Face" w:hAnsi="Baskerville Old Face"/>
          <w:sz w:val="24"/>
          <w:szCs w:val="24"/>
        </w:rPr>
        <w:t xml:space="preserve"> recour</w:t>
      </w:r>
      <w:r w:rsidR="00B12A30">
        <w:rPr>
          <w:rFonts w:ascii="Baskerville Old Face" w:hAnsi="Baskerville Old Face"/>
          <w:sz w:val="24"/>
          <w:szCs w:val="24"/>
        </w:rPr>
        <w:t>ir</w:t>
      </w:r>
      <w:r w:rsidRPr="00E048C2">
        <w:rPr>
          <w:rFonts w:ascii="Baskerville Old Face" w:hAnsi="Baskerville Old Face"/>
          <w:sz w:val="24"/>
          <w:szCs w:val="24"/>
        </w:rPr>
        <w:t xml:space="preserve"> à DURKHEIM en partant du paradoxe (un individu plus autonome et en même temps plus dépendant de la société qui se pose dès le </w:t>
      </w:r>
      <w:r w:rsidR="00B12A30">
        <w:rPr>
          <w:rFonts w:ascii="Baskerville Old Face" w:hAnsi="Baskerville Old Face"/>
          <w:sz w:val="24"/>
          <w:szCs w:val="24"/>
        </w:rPr>
        <w:t>XIXe</w:t>
      </w:r>
      <w:r w:rsidRPr="00E048C2">
        <w:rPr>
          <w:rFonts w:ascii="Baskerville Old Face" w:hAnsi="Baskerville Old Face"/>
          <w:sz w:val="24"/>
          <w:szCs w:val="24"/>
        </w:rPr>
        <w:t xml:space="preserve"> siècle)</w:t>
      </w:r>
      <w:r w:rsidR="00B12A30">
        <w:rPr>
          <w:rFonts w:ascii="Baskerville Old Face" w:hAnsi="Baskerville Old Face"/>
          <w:sz w:val="24"/>
          <w:szCs w:val="24"/>
        </w:rPr>
        <w:t>. C</w:t>
      </w:r>
      <w:r w:rsidRPr="00E048C2">
        <w:rPr>
          <w:rFonts w:ascii="Baskerville Old Face" w:hAnsi="Baskerville Old Face"/>
          <w:sz w:val="24"/>
          <w:szCs w:val="24"/>
        </w:rPr>
        <w:t>f rôle de la division du travail - densité morale et matérielle - à mesure que les individus se différencient la complémentarité s'impose et donc l'interdépendance</w:t>
      </w:r>
      <w:r w:rsidR="00B12A30">
        <w:rPr>
          <w:rFonts w:ascii="Baskerville Old Face" w:hAnsi="Baskerville Old Face"/>
          <w:sz w:val="24"/>
          <w:szCs w:val="24"/>
        </w:rPr>
        <w:t>.</w:t>
      </w:r>
      <w:r w:rsidRPr="00E048C2">
        <w:rPr>
          <w:rFonts w:ascii="Baskerville Old Face" w:hAnsi="Baskerville Old Face"/>
          <w:sz w:val="24"/>
          <w:szCs w:val="24"/>
        </w:rPr>
        <w:t xml:space="preserve"> </w:t>
      </w:r>
      <w:r w:rsidR="002054B1">
        <w:rPr>
          <w:rFonts w:ascii="Baskerville Old Face" w:hAnsi="Baskerville Old Face"/>
          <w:sz w:val="24"/>
          <w:szCs w:val="24"/>
        </w:rPr>
        <w:t>L</w:t>
      </w:r>
      <w:r w:rsidRPr="00E048C2">
        <w:rPr>
          <w:rFonts w:ascii="Baskerville Old Face" w:hAnsi="Baskerville Old Face"/>
          <w:sz w:val="24"/>
          <w:szCs w:val="24"/>
        </w:rPr>
        <w:t>es transformations de la société font émerger l'individu en tant qu'individu - on peut compléter avec d'autres dynamiques</w:t>
      </w:r>
      <w:r w:rsidR="00DD0DFC">
        <w:rPr>
          <w:rFonts w:ascii="Baskerville Old Face" w:hAnsi="Baskerville Old Face"/>
          <w:sz w:val="24"/>
          <w:szCs w:val="24"/>
        </w:rPr>
        <w:t xml:space="preserve">, </w:t>
      </w:r>
      <w:r w:rsidRPr="00E048C2">
        <w:rPr>
          <w:rFonts w:ascii="Baskerville Old Face" w:hAnsi="Baskerville Old Face"/>
          <w:sz w:val="24"/>
          <w:szCs w:val="24"/>
        </w:rPr>
        <w:t>travaux sur le passage d'un individualisme abstrait (droits politiques pour tous - 1789) à un individu concret/particulariste (</w:t>
      </w:r>
      <w:proofErr w:type="spellStart"/>
      <w:r w:rsidRPr="00E048C2">
        <w:rPr>
          <w:rFonts w:ascii="Baskerville Old Face" w:hAnsi="Baskerville Old Face"/>
          <w:sz w:val="24"/>
          <w:szCs w:val="24"/>
        </w:rPr>
        <w:t>cf</w:t>
      </w:r>
      <w:proofErr w:type="spellEnd"/>
      <w:r w:rsidRPr="00E048C2">
        <w:rPr>
          <w:rFonts w:ascii="Baskerville Old Face" w:hAnsi="Baskerville Old Face"/>
          <w:sz w:val="24"/>
          <w:szCs w:val="24"/>
        </w:rPr>
        <w:t xml:space="preserve"> DE SINGLY)</w:t>
      </w:r>
      <w:r w:rsidR="00DA6414">
        <w:rPr>
          <w:rFonts w:ascii="Baskerville Old Face" w:hAnsi="Baskerville Old Face"/>
          <w:sz w:val="24"/>
          <w:szCs w:val="24"/>
        </w:rPr>
        <w:t xml:space="preserve"> </w:t>
      </w:r>
      <w:r w:rsidRPr="00E048C2">
        <w:rPr>
          <w:rFonts w:ascii="Baskerville Old Face" w:hAnsi="Baskerville Old Face"/>
          <w:sz w:val="24"/>
          <w:szCs w:val="24"/>
        </w:rPr>
        <w:t xml:space="preserve">/différencié (dans des conditions sociales) - </w:t>
      </w:r>
    </w:p>
    <w:p w:rsidR="00E311E6" w:rsidRPr="00E048C2" w:rsidRDefault="00E311E6" w:rsidP="00BE0A98">
      <w:pPr>
        <w:numPr>
          <w:ilvl w:val="0"/>
          <w:numId w:val="10"/>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Illustrations : des approches historiques (apparition du sentiment de l'enfance), famille (DE SINGLY), formes de consommation (</w:t>
      </w:r>
      <w:hyperlink r:id="rId18" w:history="1">
        <w:r w:rsidRPr="007A143C">
          <w:rPr>
            <w:rStyle w:val="Lienhypertexte"/>
            <w:rFonts w:ascii="Baskerville Old Face" w:hAnsi="Baskerville Old Face"/>
            <w:sz w:val="24"/>
            <w:szCs w:val="24"/>
          </w:rPr>
          <w:t xml:space="preserve">monde ouvrier </w:t>
        </w:r>
        <w:r w:rsidR="007A143C" w:rsidRPr="007A143C">
          <w:rPr>
            <w:rStyle w:val="Lienhypertexte"/>
            <w:rFonts w:ascii="Baskerville Old Face" w:hAnsi="Baskerville Old Face"/>
            <w:sz w:val="24"/>
            <w:szCs w:val="24"/>
          </w:rPr>
          <w:t xml:space="preserve">OLIVIER </w:t>
        </w:r>
        <w:r w:rsidRPr="007A143C">
          <w:rPr>
            <w:rStyle w:val="Lienhypertexte"/>
            <w:rFonts w:ascii="Baskerville Old Face" w:hAnsi="Baskerville Old Face"/>
            <w:sz w:val="24"/>
            <w:szCs w:val="24"/>
          </w:rPr>
          <w:t>SCHWARZ</w:t>
        </w:r>
      </w:hyperlink>
      <w:r w:rsidRPr="00E048C2">
        <w:rPr>
          <w:rFonts w:ascii="Baskerville Old Face" w:hAnsi="Baskerville Old Face"/>
          <w:sz w:val="24"/>
          <w:szCs w:val="24"/>
        </w:rPr>
        <w:t>), pratiques culturelles (qui se privatisent) - développement de l'émancipation de l'individu à travers l'émergence de protection collective (</w:t>
      </w:r>
      <w:proofErr w:type="spellStart"/>
      <w:r w:rsidRPr="00E048C2">
        <w:rPr>
          <w:rFonts w:ascii="Baskerville Old Face" w:hAnsi="Baskerville Old Face"/>
          <w:sz w:val="24"/>
          <w:szCs w:val="24"/>
        </w:rPr>
        <w:t>cf</w:t>
      </w:r>
      <w:proofErr w:type="spellEnd"/>
      <w:r w:rsidRPr="00E048C2">
        <w:rPr>
          <w:rFonts w:ascii="Baskerville Old Face" w:hAnsi="Baskerville Old Face"/>
          <w:sz w:val="24"/>
          <w:szCs w:val="24"/>
        </w:rPr>
        <w:t xml:space="preserve"> précariat et CASTEL) - tous ces auteurs ne sont pas au programme en tant que tels mais ils sont auteurs de travaux qui aident à initier la réflexion sur le processus d'individualisation</w:t>
      </w:r>
      <w:r w:rsidR="00D80D48">
        <w:rPr>
          <w:rFonts w:ascii="Baskerville Old Face" w:hAnsi="Baskerville Old Face"/>
          <w:sz w:val="24"/>
          <w:szCs w:val="24"/>
        </w:rPr>
        <w:t>.</w:t>
      </w:r>
    </w:p>
    <w:p w:rsidR="00E311E6" w:rsidRPr="00E048C2" w:rsidRDefault="00E311E6" w:rsidP="00BE0A98">
      <w:pPr>
        <w:pStyle w:val="NormalWeb"/>
        <w:spacing w:before="0" w:beforeAutospacing="0" w:after="0" w:afterAutospacing="0"/>
        <w:ind w:left="54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Questions et réflexions :</w:t>
      </w:r>
    </w:p>
    <w:p w:rsidR="00E311E6" w:rsidRPr="00E048C2" w:rsidRDefault="00E311E6" w:rsidP="00BE0A98">
      <w:pPr>
        <w:numPr>
          <w:ilvl w:val="0"/>
          <w:numId w:val="11"/>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La relation au travail ou à l'emploi : plus lâche et plus instable ce qui introduit des précarités - </w:t>
      </w:r>
      <w:r w:rsidRPr="00733F90">
        <w:rPr>
          <w:rFonts w:ascii="Baskerville Old Face" w:hAnsi="Baskerville Old Face"/>
          <w:b/>
          <w:sz w:val="24"/>
          <w:szCs w:val="24"/>
        </w:rPr>
        <w:t xml:space="preserve">on ne </w:t>
      </w:r>
      <w:r w:rsidR="00733F90" w:rsidRPr="00733F90">
        <w:rPr>
          <w:rFonts w:ascii="Baskerville Old Face" w:hAnsi="Baskerville Old Face"/>
          <w:b/>
          <w:sz w:val="24"/>
          <w:szCs w:val="24"/>
        </w:rPr>
        <w:t>réutilise</w:t>
      </w:r>
      <w:r w:rsidRPr="00733F90">
        <w:rPr>
          <w:rFonts w:ascii="Baskerville Old Face" w:hAnsi="Baskerville Old Face"/>
          <w:b/>
          <w:sz w:val="24"/>
          <w:szCs w:val="24"/>
        </w:rPr>
        <w:t xml:space="preserve"> pas ce qu'on fait aujourd'hui en Terminale</w:t>
      </w:r>
      <w:r w:rsidRPr="00E048C2">
        <w:rPr>
          <w:rFonts w:ascii="Baskerville Old Face" w:hAnsi="Baskerville Old Face"/>
          <w:sz w:val="24"/>
          <w:szCs w:val="24"/>
        </w:rPr>
        <w:t xml:space="preserve"> - </w:t>
      </w:r>
    </w:p>
    <w:p w:rsidR="00E311E6" w:rsidRPr="00E048C2" w:rsidRDefault="00E311E6" w:rsidP="00BE0A98">
      <w:pPr>
        <w:numPr>
          <w:ilvl w:val="0"/>
          <w:numId w:val="11"/>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Terminale (pistes de réflexion) : le travail </w:t>
      </w:r>
    </w:p>
    <w:p w:rsidR="00E311E6" w:rsidRPr="00E048C2" w:rsidRDefault="00E311E6" w:rsidP="00BE0A98">
      <w:pPr>
        <w:numPr>
          <w:ilvl w:val="0"/>
          <w:numId w:val="11"/>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Un processus de long terme - mais pas de dates imposées - il faut une vue plus historique - </w:t>
      </w:r>
      <w:r w:rsidR="00733F90">
        <w:rPr>
          <w:rFonts w:ascii="Baskerville Old Face" w:hAnsi="Baskerville Old Face"/>
          <w:sz w:val="24"/>
          <w:szCs w:val="24"/>
        </w:rPr>
        <w:t>S</w:t>
      </w:r>
      <w:r w:rsidRPr="00E048C2">
        <w:rPr>
          <w:rFonts w:ascii="Baskerville Old Face" w:hAnsi="Baskerville Old Face"/>
          <w:sz w:val="24"/>
          <w:szCs w:val="24"/>
        </w:rPr>
        <w:t>i on travaille sur DURKHEIM</w:t>
      </w:r>
      <w:r w:rsidR="00733F90">
        <w:rPr>
          <w:rFonts w:ascii="Baskerville Old Face" w:hAnsi="Baskerville Old Face"/>
          <w:sz w:val="24"/>
          <w:szCs w:val="24"/>
        </w:rPr>
        <w:t xml:space="preserve">, </w:t>
      </w:r>
      <w:r w:rsidRPr="00E048C2">
        <w:rPr>
          <w:rFonts w:ascii="Baskerville Old Face" w:hAnsi="Baskerville Old Face"/>
          <w:sz w:val="24"/>
          <w:szCs w:val="24"/>
        </w:rPr>
        <w:t xml:space="preserve">on peut </w:t>
      </w:r>
      <w:r w:rsidR="00C7052F">
        <w:rPr>
          <w:rFonts w:ascii="Baskerville Old Face" w:hAnsi="Baskerville Old Face"/>
          <w:sz w:val="24"/>
          <w:szCs w:val="24"/>
        </w:rPr>
        <w:t>être amené à convoquer</w:t>
      </w:r>
      <w:r w:rsidRPr="00E048C2">
        <w:rPr>
          <w:rFonts w:ascii="Baskerville Old Face" w:hAnsi="Baskerville Old Face"/>
          <w:sz w:val="24"/>
          <w:szCs w:val="24"/>
        </w:rPr>
        <w:t xml:space="preserve"> la société dans laquelle il vit pour comprendre son point de vue - </w:t>
      </w:r>
      <w:r w:rsidRPr="00733F90">
        <w:rPr>
          <w:rFonts w:ascii="Baskerville Old Face" w:hAnsi="Baskerville Old Face"/>
          <w:b/>
          <w:sz w:val="24"/>
          <w:szCs w:val="24"/>
        </w:rPr>
        <w:t>c'est la seule partie du programme où on fait référence à des notions attachées à un auteur</w:t>
      </w:r>
      <w:r w:rsidRPr="00E048C2">
        <w:rPr>
          <w:rFonts w:ascii="Baskerville Old Face" w:hAnsi="Baskerville Old Face"/>
          <w:sz w:val="24"/>
          <w:szCs w:val="24"/>
        </w:rPr>
        <w:t xml:space="preserve"> - c'est donc une incitation à </w:t>
      </w:r>
      <w:r w:rsidR="00733F90">
        <w:rPr>
          <w:rFonts w:ascii="Baskerville Old Face" w:hAnsi="Baskerville Old Face"/>
          <w:sz w:val="24"/>
          <w:szCs w:val="24"/>
        </w:rPr>
        <w:t>être</w:t>
      </w:r>
      <w:r w:rsidRPr="00E048C2">
        <w:rPr>
          <w:rFonts w:ascii="Baskerville Old Face" w:hAnsi="Baskerville Old Face"/>
          <w:sz w:val="24"/>
          <w:szCs w:val="24"/>
        </w:rPr>
        <w:t xml:space="preserve"> original</w:t>
      </w:r>
      <w:r w:rsidR="00733F90">
        <w:rPr>
          <w:rFonts w:ascii="Baskerville Old Face" w:hAnsi="Baskerville Old Face"/>
          <w:sz w:val="24"/>
          <w:szCs w:val="24"/>
        </w:rPr>
        <w:t>…</w:t>
      </w:r>
      <w:r w:rsidRPr="00E048C2">
        <w:rPr>
          <w:rFonts w:ascii="Baskerville Old Face" w:hAnsi="Baskerville Old Face"/>
          <w:sz w:val="24"/>
          <w:szCs w:val="24"/>
        </w:rPr>
        <w:t xml:space="preserve"> </w:t>
      </w:r>
    </w:p>
    <w:p w:rsidR="00E311E6" w:rsidRPr="00E048C2" w:rsidRDefault="00E311E6" w:rsidP="00BE0A98">
      <w:pPr>
        <w:numPr>
          <w:ilvl w:val="0"/>
          <w:numId w:val="11"/>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Absence de la permanence de la solidarité mécanique dans la société contemporaine</w:t>
      </w:r>
      <w:r w:rsidR="00C7052F">
        <w:rPr>
          <w:rFonts w:ascii="Baskerville Old Face" w:hAnsi="Baskerville Old Face"/>
          <w:sz w:val="24"/>
          <w:szCs w:val="24"/>
        </w:rPr>
        <w:t xml:space="preserve"> : </w:t>
      </w:r>
      <w:r w:rsidRPr="00E048C2">
        <w:rPr>
          <w:rFonts w:ascii="Baskerville Old Face" w:hAnsi="Baskerville Old Face"/>
          <w:sz w:val="24"/>
          <w:szCs w:val="24"/>
        </w:rPr>
        <w:t xml:space="preserve"> il ne s'agit pas de le traiter comme </w:t>
      </w:r>
      <w:r w:rsidR="00C7052F">
        <w:rPr>
          <w:rFonts w:ascii="Baskerville Old Face" w:hAnsi="Baskerville Old Face"/>
          <w:sz w:val="24"/>
          <w:szCs w:val="24"/>
        </w:rPr>
        <w:t xml:space="preserve">on le fait </w:t>
      </w:r>
      <w:r w:rsidRPr="00E048C2">
        <w:rPr>
          <w:rFonts w:ascii="Baskerville Old Face" w:hAnsi="Baskerville Old Face"/>
          <w:sz w:val="24"/>
          <w:szCs w:val="24"/>
        </w:rPr>
        <w:t>aujourd'hui</w:t>
      </w:r>
      <w:r w:rsidR="00C7052F">
        <w:rPr>
          <w:rFonts w:ascii="Baskerville Old Face" w:hAnsi="Baskerville Old Face"/>
          <w:sz w:val="24"/>
          <w:szCs w:val="24"/>
        </w:rPr>
        <w:t> ;</w:t>
      </w:r>
      <w:r w:rsidRPr="00E048C2">
        <w:rPr>
          <w:rFonts w:ascii="Baskerville Old Face" w:hAnsi="Baskerville Old Face"/>
          <w:sz w:val="24"/>
          <w:szCs w:val="24"/>
        </w:rPr>
        <w:t xml:space="preserve"> c'est une évolution importante car cela replace DURKHEM comme clé de compréhension d'un processus d'individualisation</w:t>
      </w:r>
      <w:r w:rsidR="00C7052F">
        <w:rPr>
          <w:rFonts w:ascii="Baskerville Old Face" w:hAnsi="Baskerville Old Face"/>
          <w:sz w:val="24"/>
          <w:szCs w:val="24"/>
        </w:rPr>
        <w:t>.</w:t>
      </w:r>
    </w:p>
    <w:p w:rsidR="00E311E6" w:rsidRPr="00E048C2" w:rsidRDefault="000E25B4" w:rsidP="00BE0A98">
      <w:pPr>
        <w:numPr>
          <w:ilvl w:val="0"/>
          <w:numId w:val="11"/>
        </w:numPr>
        <w:spacing w:after="0" w:line="240" w:lineRule="auto"/>
        <w:ind w:left="540"/>
        <w:jc w:val="both"/>
        <w:textAlignment w:val="center"/>
        <w:rPr>
          <w:rFonts w:ascii="Baskerville Old Face" w:hAnsi="Baskerville Old Face"/>
          <w:sz w:val="24"/>
          <w:szCs w:val="24"/>
        </w:rPr>
      </w:pPr>
      <w:r>
        <w:rPr>
          <w:rFonts w:ascii="Baskerville Old Face" w:hAnsi="Baskerville Old Face"/>
          <w:sz w:val="24"/>
          <w:szCs w:val="24"/>
        </w:rPr>
        <w:t>« </w:t>
      </w:r>
      <w:r w:rsidR="00CD62F3">
        <w:rPr>
          <w:rFonts w:ascii="Baskerville Old Face" w:hAnsi="Baskerville Old Face"/>
          <w:sz w:val="24"/>
          <w:szCs w:val="24"/>
        </w:rPr>
        <w:t>C’est aussi l’i</w:t>
      </w:r>
      <w:r w:rsidR="00E311E6" w:rsidRPr="00E048C2">
        <w:rPr>
          <w:rFonts w:ascii="Baskerville Old Face" w:hAnsi="Baskerville Old Face"/>
          <w:sz w:val="24"/>
          <w:szCs w:val="24"/>
        </w:rPr>
        <w:t>njonction à être soi, à être un individu - c'est une production sociale - être original, particulier</w:t>
      </w:r>
      <w:r w:rsidR="00CD62F3">
        <w:rPr>
          <w:rFonts w:ascii="Baskerville Old Face" w:hAnsi="Baskerville Old Face"/>
          <w:sz w:val="24"/>
          <w:szCs w:val="24"/>
        </w:rPr>
        <w:t>. C</w:t>
      </w:r>
      <w:r w:rsidR="00E311E6" w:rsidRPr="00E048C2">
        <w:rPr>
          <w:rFonts w:ascii="Baskerville Old Face" w:hAnsi="Baskerville Old Face"/>
          <w:sz w:val="24"/>
          <w:szCs w:val="24"/>
        </w:rPr>
        <w:t xml:space="preserve">ela renvoie </w:t>
      </w:r>
      <w:r w:rsidR="00CD62F3">
        <w:rPr>
          <w:rFonts w:ascii="Baskerville Old Face" w:hAnsi="Baskerville Old Face"/>
          <w:sz w:val="24"/>
          <w:szCs w:val="24"/>
        </w:rPr>
        <w:t xml:space="preserve">également </w:t>
      </w:r>
      <w:r w:rsidR="00E311E6" w:rsidRPr="00E048C2">
        <w:rPr>
          <w:rFonts w:ascii="Baskerville Old Face" w:hAnsi="Baskerville Old Face"/>
          <w:sz w:val="24"/>
          <w:szCs w:val="24"/>
        </w:rPr>
        <w:t>à la seconde forme d'individualisme (</w:t>
      </w:r>
      <w:proofErr w:type="spellStart"/>
      <w:r w:rsidR="00E311E6" w:rsidRPr="00E048C2">
        <w:rPr>
          <w:rFonts w:ascii="Baskerville Old Face" w:hAnsi="Baskerville Old Face"/>
          <w:sz w:val="24"/>
          <w:szCs w:val="24"/>
        </w:rPr>
        <w:t>cf</w:t>
      </w:r>
      <w:proofErr w:type="spellEnd"/>
      <w:r w:rsidR="00E311E6" w:rsidRPr="00E048C2">
        <w:rPr>
          <w:rFonts w:ascii="Baskerville Old Face" w:hAnsi="Baskerville Old Face"/>
          <w:sz w:val="24"/>
          <w:szCs w:val="24"/>
        </w:rPr>
        <w:t xml:space="preserve"> dernier item - culte de la performance)</w:t>
      </w:r>
      <w:r>
        <w:rPr>
          <w:rFonts w:ascii="Baskerville Old Face" w:hAnsi="Baskerville Old Face"/>
          <w:sz w:val="24"/>
          <w:szCs w:val="24"/>
        </w:rPr>
        <w:t> »</w:t>
      </w:r>
      <w:r w:rsidR="00EC2D0C">
        <w:rPr>
          <w:rFonts w:ascii="Baskerville Old Face" w:hAnsi="Baskerville Old Face"/>
          <w:sz w:val="24"/>
          <w:szCs w:val="24"/>
        </w:rPr>
        <w:t>.</w:t>
      </w:r>
    </w:p>
    <w:p w:rsidR="00E311E6" w:rsidRPr="00E048C2" w:rsidRDefault="00E311E6" w:rsidP="00BE0A98">
      <w:pPr>
        <w:numPr>
          <w:ilvl w:val="0"/>
          <w:numId w:val="11"/>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Dépasser l'idée que l'individualisation n'est pas contradictoire avec le lien social - au contraire</w:t>
      </w:r>
      <w:r w:rsidR="00EC2D0C">
        <w:rPr>
          <w:rFonts w:ascii="Baskerville Old Face" w:hAnsi="Baskerville Old Face"/>
          <w:sz w:val="24"/>
          <w:szCs w:val="24"/>
        </w:rPr>
        <w:t>.</w:t>
      </w:r>
      <w:r w:rsidRPr="00E048C2">
        <w:rPr>
          <w:rFonts w:ascii="Baskerville Old Face" w:hAnsi="Baskerville Old Face"/>
          <w:sz w:val="24"/>
          <w:szCs w:val="24"/>
        </w:rPr>
        <w:t xml:space="preserve">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76073A" w:rsidRPr="00E048C2" w:rsidRDefault="0076073A" w:rsidP="00BE0A98">
      <w:pPr>
        <w:pStyle w:val="NormalWeb"/>
        <w:spacing w:before="0" w:beforeAutospacing="0" w:after="0" w:afterAutospacing="0"/>
        <w:jc w:val="both"/>
        <w:rPr>
          <w:rFonts w:ascii="Baskerville Old Face" w:hAnsi="Baskerville Old Face" w:cs="Calibri"/>
          <w:color w:val="1E4E79"/>
        </w:rPr>
      </w:pPr>
    </w:p>
    <w:p w:rsidR="00F224A6" w:rsidRPr="00E048C2" w:rsidRDefault="00F224A6" w:rsidP="00BE0A98">
      <w:pPr>
        <w:pStyle w:val="Paragraphedeliste"/>
        <w:numPr>
          <w:ilvl w:val="1"/>
          <w:numId w:val="11"/>
        </w:numPr>
        <w:spacing w:after="0" w:line="240" w:lineRule="auto"/>
        <w:jc w:val="both"/>
        <w:textAlignment w:val="center"/>
        <w:rPr>
          <w:rFonts w:ascii="Baskerville Old Face" w:hAnsi="Baskerville Old Face"/>
          <w:b/>
          <w:bCs/>
          <w:color w:val="FF0000"/>
          <w:sz w:val="24"/>
          <w:szCs w:val="24"/>
        </w:rPr>
      </w:pPr>
      <w:proofErr w:type="gramStart"/>
      <w:r w:rsidRPr="00E048C2">
        <w:rPr>
          <w:rFonts w:ascii="Baskerville Old Face" w:hAnsi="Baskerville Old Face"/>
          <w:b/>
          <w:bCs/>
          <w:color w:val="FF0000"/>
          <w:sz w:val="24"/>
          <w:szCs w:val="24"/>
        </w:rPr>
        <w:lastRenderedPageBreak/>
        <w:t>.Comprendre</w:t>
      </w:r>
      <w:proofErr w:type="gramEnd"/>
      <w:r w:rsidRPr="00E048C2">
        <w:rPr>
          <w:rFonts w:ascii="Baskerville Old Face" w:hAnsi="Baskerville Old Face"/>
          <w:b/>
          <w:bCs/>
          <w:color w:val="FF0000"/>
          <w:sz w:val="24"/>
          <w:szCs w:val="24"/>
        </w:rPr>
        <w:t xml:space="preserve"> comment les nouvelles sociabilités numériques contribuent au lien social.</w:t>
      </w:r>
    </w:p>
    <w:p w:rsidR="00E311E6" w:rsidRPr="00E048C2" w:rsidRDefault="00E311E6" w:rsidP="00BE0A98">
      <w:pPr>
        <w:pStyle w:val="NormalWeb"/>
        <w:spacing w:before="0" w:beforeAutospacing="0" w:after="0" w:afterAutospacing="0"/>
        <w:jc w:val="both"/>
        <w:rPr>
          <w:rFonts w:ascii="Baskerville Old Face" w:hAnsi="Baskerville Old Face" w:cs="Calibri"/>
          <w:color w:val="1E4E79"/>
        </w:rPr>
      </w:pPr>
      <w:r w:rsidRPr="00E048C2">
        <w:rPr>
          <w:rFonts w:ascii="Baskerville Old Face" w:hAnsi="Baskerville Old Face" w:cs="Calibri"/>
          <w:color w:val="1E4E79"/>
        </w:rPr>
        <w:t xml:space="preserve"> </w:t>
      </w:r>
    </w:p>
    <w:p w:rsidR="00E311E6" w:rsidRDefault="003731FC" w:rsidP="000E25B4">
      <w:pPr>
        <w:spacing w:after="0" w:line="240" w:lineRule="auto"/>
        <w:ind w:left="540"/>
        <w:jc w:val="both"/>
        <w:textAlignment w:val="center"/>
        <w:rPr>
          <w:rFonts w:ascii="Baskerville Old Face" w:hAnsi="Baskerville Old Face"/>
          <w:sz w:val="24"/>
          <w:szCs w:val="24"/>
        </w:rPr>
      </w:pPr>
      <w:r>
        <w:rPr>
          <w:rFonts w:ascii="Baskerville Old Face" w:hAnsi="Baskerville Old Face"/>
          <w:sz w:val="24"/>
          <w:szCs w:val="24"/>
        </w:rPr>
        <w:t>Cet Item</w:t>
      </w:r>
      <w:r w:rsidR="00E311E6" w:rsidRPr="00E048C2">
        <w:rPr>
          <w:rFonts w:ascii="Baskerville Old Face" w:hAnsi="Baskerville Old Face"/>
          <w:sz w:val="24"/>
          <w:szCs w:val="24"/>
        </w:rPr>
        <w:t xml:space="preserve"> permet d'</w:t>
      </w:r>
      <w:r>
        <w:rPr>
          <w:rFonts w:ascii="Baskerville Old Face" w:hAnsi="Baskerville Old Face"/>
          <w:sz w:val="24"/>
          <w:szCs w:val="24"/>
        </w:rPr>
        <w:t>être</w:t>
      </w:r>
      <w:r w:rsidR="00E311E6" w:rsidRPr="00E048C2">
        <w:rPr>
          <w:rFonts w:ascii="Baskerville Old Face" w:hAnsi="Baskerville Old Face"/>
          <w:sz w:val="24"/>
          <w:szCs w:val="24"/>
        </w:rPr>
        <w:t xml:space="preserve"> </w:t>
      </w:r>
      <w:r>
        <w:rPr>
          <w:rFonts w:ascii="Baskerville Old Face" w:hAnsi="Baskerville Old Face"/>
          <w:sz w:val="24"/>
          <w:szCs w:val="24"/>
        </w:rPr>
        <w:t>plus</w:t>
      </w:r>
      <w:r w:rsidR="00E311E6" w:rsidRPr="00E048C2">
        <w:rPr>
          <w:rFonts w:ascii="Baskerville Old Face" w:hAnsi="Baskerville Old Face"/>
          <w:sz w:val="24"/>
          <w:szCs w:val="24"/>
        </w:rPr>
        <w:t xml:space="preserve"> concret sur l</w:t>
      </w:r>
      <w:r>
        <w:rPr>
          <w:rFonts w:ascii="Baskerville Old Face" w:hAnsi="Baskerville Old Face"/>
          <w:sz w:val="24"/>
          <w:szCs w:val="24"/>
        </w:rPr>
        <w:t xml:space="preserve">a notion de </w:t>
      </w:r>
      <w:r w:rsidR="00E311E6" w:rsidRPr="00E048C2">
        <w:rPr>
          <w:rFonts w:ascii="Baskerville Old Face" w:hAnsi="Baskerville Old Face"/>
          <w:sz w:val="24"/>
          <w:szCs w:val="24"/>
        </w:rPr>
        <w:t>lien social</w:t>
      </w:r>
      <w:r>
        <w:rPr>
          <w:rFonts w:ascii="Baskerville Old Face" w:hAnsi="Baskerville Old Face"/>
          <w:sz w:val="24"/>
          <w:szCs w:val="24"/>
        </w:rPr>
        <w:t xml:space="preserve">. A l’image </w:t>
      </w:r>
      <w:r w:rsidR="00E311E6" w:rsidRPr="00E048C2">
        <w:rPr>
          <w:rFonts w:ascii="Baskerville Old Face" w:hAnsi="Baskerville Old Face"/>
          <w:sz w:val="24"/>
          <w:szCs w:val="24"/>
        </w:rPr>
        <w:t>des sociabilités numériques,</w:t>
      </w:r>
      <w:r>
        <w:rPr>
          <w:rFonts w:ascii="Baskerville Old Face" w:hAnsi="Baskerville Old Face"/>
          <w:sz w:val="24"/>
          <w:szCs w:val="24"/>
        </w:rPr>
        <w:t xml:space="preserve"> il convient d’</w:t>
      </w:r>
      <w:r w:rsidR="00E311E6" w:rsidRPr="00E048C2">
        <w:rPr>
          <w:rFonts w:ascii="Baskerville Old Face" w:hAnsi="Baskerville Old Face"/>
          <w:sz w:val="24"/>
          <w:szCs w:val="24"/>
        </w:rPr>
        <w:t>amener les élèves à réfléchir</w:t>
      </w:r>
      <w:r>
        <w:rPr>
          <w:rFonts w:ascii="Baskerville Old Face" w:hAnsi="Baskerville Old Face"/>
          <w:sz w:val="24"/>
          <w:szCs w:val="24"/>
        </w:rPr>
        <w:t> :</w:t>
      </w:r>
      <w:r w:rsidR="00E311E6" w:rsidRPr="00E048C2">
        <w:rPr>
          <w:rFonts w:ascii="Baskerville Old Face" w:hAnsi="Baskerville Old Face"/>
          <w:sz w:val="24"/>
          <w:szCs w:val="24"/>
        </w:rPr>
        <w:t xml:space="preserve"> comprendre comment elles contribuent au lien social ou non ? Des enquêtes s'interrogent sur cette question - une analyse un peu rapide (ouverture vers le monde et autrui - liberté des relations sociales, une société purement individualiste)</w:t>
      </w:r>
      <w:r w:rsidR="00CD62F3">
        <w:rPr>
          <w:rFonts w:ascii="Baskerville Old Face" w:hAnsi="Baskerville Old Face"/>
          <w:sz w:val="24"/>
          <w:szCs w:val="24"/>
        </w:rPr>
        <w:t>.</w:t>
      </w:r>
    </w:p>
    <w:p w:rsidR="00CD62F3" w:rsidRPr="00E048C2" w:rsidRDefault="00CD62F3" w:rsidP="00CD62F3">
      <w:pPr>
        <w:spacing w:after="0" w:line="240" w:lineRule="auto"/>
        <w:ind w:left="540"/>
        <w:jc w:val="both"/>
        <w:textAlignment w:val="center"/>
        <w:rPr>
          <w:rFonts w:ascii="Baskerville Old Face" w:hAnsi="Baskerville Old Face"/>
          <w:sz w:val="24"/>
          <w:szCs w:val="24"/>
        </w:rPr>
      </w:pPr>
    </w:p>
    <w:p w:rsidR="00E311E6" w:rsidRPr="00E048C2" w:rsidRDefault="005B62DD" w:rsidP="000E25B4">
      <w:pPr>
        <w:spacing w:after="0" w:line="240" w:lineRule="auto"/>
        <w:ind w:left="540"/>
        <w:jc w:val="both"/>
        <w:textAlignment w:val="center"/>
        <w:rPr>
          <w:rFonts w:ascii="Baskerville Old Face" w:hAnsi="Baskerville Old Face"/>
          <w:sz w:val="24"/>
          <w:szCs w:val="24"/>
        </w:rPr>
      </w:pPr>
      <w:r>
        <w:rPr>
          <w:rFonts w:ascii="Baskerville Old Face" w:hAnsi="Baskerville Old Face"/>
          <w:sz w:val="24"/>
          <w:szCs w:val="24"/>
        </w:rPr>
        <w:t>Y</w:t>
      </w:r>
      <w:r w:rsidR="00CD62F3">
        <w:rPr>
          <w:rFonts w:ascii="Baskerville Old Face" w:hAnsi="Baskerville Old Face"/>
          <w:sz w:val="24"/>
          <w:szCs w:val="24"/>
        </w:rPr>
        <w:t>-a-t-il i</w:t>
      </w:r>
      <w:r w:rsidR="00E311E6" w:rsidRPr="00E048C2">
        <w:rPr>
          <w:rFonts w:ascii="Baskerville Old Face" w:hAnsi="Baskerville Old Face"/>
          <w:sz w:val="24"/>
          <w:szCs w:val="24"/>
        </w:rPr>
        <w:t xml:space="preserve">ntensification des liens : </w:t>
      </w:r>
      <w:r w:rsidR="000E25B4">
        <w:rPr>
          <w:rFonts w:ascii="Baskerville Old Face" w:hAnsi="Baskerville Old Face"/>
          <w:sz w:val="24"/>
          <w:szCs w:val="24"/>
        </w:rPr>
        <w:t>« </w:t>
      </w:r>
      <w:r w:rsidR="00E311E6" w:rsidRPr="00E048C2">
        <w:rPr>
          <w:rFonts w:ascii="Baskerville Old Face" w:hAnsi="Baskerville Old Face"/>
          <w:sz w:val="24"/>
          <w:szCs w:val="24"/>
        </w:rPr>
        <w:t>cela dépend du type de liens - sur les liens forts (pas au programme) cela a peu d'effets - sur les liens faibles cela contribue à de nouvelles relations sociales et cela peut les intensifier</w:t>
      </w:r>
      <w:r w:rsidR="00CD62F3">
        <w:rPr>
          <w:rFonts w:ascii="Baskerville Old Face" w:hAnsi="Baskerville Old Face"/>
          <w:sz w:val="24"/>
          <w:szCs w:val="24"/>
        </w:rPr>
        <w:t>.</w:t>
      </w:r>
      <w:r w:rsidR="000E25B4">
        <w:rPr>
          <w:rFonts w:ascii="Baskerville Old Face" w:hAnsi="Baskerville Old Face"/>
          <w:sz w:val="24"/>
          <w:szCs w:val="24"/>
        </w:rPr>
        <w:t> »</w:t>
      </w:r>
      <w:r w:rsidR="00CD62F3">
        <w:rPr>
          <w:rFonts w:ascii="Baskerville Old Face" w:hAnsi="Baskerville Old Face"/>
          <w:sz w:val="24"/>
          <w:szCs w:val="24"/>
        </w:rPr>
        <w:t xml:space="preserve"> D’ailleurs, </w:t>
      </w:r>
      <w:r w:rsidR="00E311E6" w:rsidRPr="00E048C2">
        <w:rPr>
          <w:rFonts w:ascii="Baskerville Old Face" w:hAnsi="Baskerville Old Face"/>
          <w:sz w:val="24"/>
          <w:szCs w:val="24"/>
        </w:rPr>
        <w:t>ils ne sont pas indépendants de la construction des sociabilité</w:t>
      </w:r>
      <w:r w:rsidR="00CD62F3">
        <w:rPr>
          <w:rFonts w:ascii="Baskerville Old Face" w:hAnsi="Baskerville Old Face"/>
          <w:sz w:val="24"/>
          <w:szCs w:val="24"/>
        </w:rPr>
        <w:t>s</w:t>
      </w:r>
      <w:r w:rsidR="00E311E6" w:rsidRPr="00E048C2">
        <w:rPr>
          <w:rFonts w:ascii="Baskerville Old Face" w:hAnsi="Baskerville Old Face"/>
          <w:sz w:val="24"/>
          <w:szCs w:val="24"/>
        </w:rPr>
        <w:t xml:space="preserve"> ordinaires : on parle avec ses semblables (qu'on rencontre aussi dans la vie réelle) - on parle avec</w:t>
      </w:r>
      <w:r>
        <w:rPr>
          <w:rFonts w:ascii="Baskerville Old Face" w:hAnsi="Baskerville Old Face"/>
          <w:sz w:val="24"/>
          <w:szCs w:val="24"/>
        </w:rPr>
        <w:t xml:space="preserve"> ceux </w:t>
      </w:r>
      <w:r w:rsidR="00E311E6" w:rsidRPr="00E048C2">
        <w:rPr>
          <w:rFonts w:ascii="Baskerville Old Face" w:hAnsi="Baskerville Old Face"/>
          <w:sz w:val="24"/>
          <w:szCs w:val="24"/>
        </w:rPr>
        <w:t xml:space="preserve">qu'on rencontre dans la vie - </w:t>
      </w:r>
      <w:proofErr w:type="spellStart"/>
      <w:proofErr w:type="gramStart"/>
      <w:r w:rsidR="00E311E6" w:rsidRPr="00E048C2">
        <w:rPr>
          <w:rFonts w:ascii="Baskerville Old Face" w:hAnsi="Baskerville Old Face"/>
          <w:sz w:val="24"/>
          <w:szCs w:val="24"/>
        </w:rPr>
        <w:t>cf</w:t>
      </w:r>
      <w:proofErr w:type="spellEnd"/>
      <w:r w:rsidR="00E311E6" w:rsidRPr="00E048C2">
        <w:rPr>
          <w:rFonts w:ascii="Baskerville Old Face" w:hAnsi="Baskerville Old Face"/>
          <w:sz w:val="24"/>
          <w:szCs w:val="24"/>
        </w:rPr>
        <w:t xml:space="preserve">  les</w:t>
      </w:r>
      <w:proofErr w:type="gramEnd"/>
      <w:r w:rsidR="00E311E6" w:rsidRPr="00E048C2">
        <w:rPr>
          <w:rFonts w:ascii="Baskerville Old Face" w:hAnsi="Baskerville Old Face"/>
          <w:sz w:val="24"/>
          <w:szCs w:val="24"/>
        </w:rPr>
        <w:t xml:space="preserve"> plateformes collaboratives - une réponse nuancée </w:t>
      </w:r>
      <w:r w:rsidR="00CD62F3">
        <w:rPr>
          <w:rFonts w:ascii="Baskerville Old Face" w:hAnsi="Baskerville Old Face"/>
          <w:sz w:val="24"/>
          <w:szCs w:val="24"/>
        </w:rPr>
        <w:t xml:space="preserve">est </w:t>
      </w:r>
      <w:r w:rsidR="00E311E6" w:rsidRPr="00E048C2">
        <w:rPr>
          <w:rFonts w:ascii="Baskerville Old Face" w:hAnsi="Baskerville Old Face"/>
          <w:sz w:val="24"/>
          <w:szCs w:val="24"/>
        </w:rPr>
        <w:t>à construire</w:t>
      </w:r>
      <w:r w:rsidR="00CD62F3">
        <w:rPr>
          <w:rFonts w:ascii="Baskerville Old Face" w:hAnsi="Baskerville Old Face"/>
          <w:sz w:val="24"/>
          <w:szCs w:val="24"/>
        </w:rPr>
        <w:t>.</w:t>
      </w:r>
    </w:p>
    <w:p w:rsidR="00E311E6" w:rsidRDefault="00E311E6" w:rsidP="000E25B4">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Logiques de relations sociales nouvelles ? Des logiques de calculs, de stratégies, de construction de réseaux (mais très inégale socialement)</w:t>
      </w:r>
      <w:r w:rsidR="00CD62F3">
        <w:rPr>
          <w:rFonts w:ascii="Baskerville Old Face" w:hAnsi="Baskerville Old Face"/>
          <w:sz w:val="24"/>
          <w:szCs w:val="24"/>
        </w:rPr>
        <w:t xml:space="preserve">. En découle </w:t>
      </w:r>
      <w:r w:rsidRPr="00E048C2">
        <w:rPr>
          <w:rFonts w:ascii="Baskerville Old Face" w:hAnsi="Baskerville Old Face"/>
          <w:sz w:val="24"/>
          <w:szCs w:val="24"/>
        </w:rPr>
        <w:t xml:space="preserve">des effets ambigus sur la mise en scène de soi et la construction de l'individu </w:t>
      </w:r>
      <w:r w:rsidR="00CD62F3">
        <w:rPr>
          <w:rFonts w:ascii="Baskerville Old Face" w:hAnsi="Baskerville Old Face"/>
          <w:sz w:val="24"/>
          <w:szCs w:val="24"/>
        </w:rPr>
        <w:t>«</w:t>
      </w:r>
      <w:r w:rsidRPr="00E048C2">
        <w:rPr>
          <w:rFonts w:ascii="Baskerville Old Face" w:hAnsi="Baskerville Old Face"/>
          <w:sz w:val="24"/>
          <w:szCs w:val="24"/>
        </w:rPr>
        <w:t xml:space="preserve"> en réalité, c'est complètement enserré dans des codes sociaux très socialement codifiés et parfois cela renforce les stéréotypes</w:t>
      </w:r>
      <w:r w:rsidR="00CD62F3">
        <w:rPr>
          <w:rFonts w:ascii="Baskerville Old Face" w:hAnsi="Baskerville Old Face"/>
          <w:sz w:val="24"/>
          <w:szCs w:val="24"/>
        </w:rPr>
        <w:t> ».</w:t>
      </w:r>
    </w:p>
    <w:p w:rsidR="00CD62F3" w:rsidRPr="00E048C2" w:rsidRDefault="00CD62F3" w:rsidP="00AC7415">
      <w:pPr>
        <w:spacing w:after="0" w:line="240" w:lineRule="auto"/>
        <w:ind w:left="540"/>
        <w:jc w:val="both"/>
        <w:textAlignment w:val="center"/>
        <w:rPr>
          <w:rFonts w:ascii="Baskerville Old Face" w:hAnsi="Baskerville Old Face"/>
          <w:sz w:val="24"/>
          <w:szCs w:val="24"/>
        </w:rPr>
      </w:pPr>
    </w:p>
    <w:p w:rsidR="00E311E6" w:rsidRPr="00E048C2" w:rsidRDefault="00E311E6" w:rsidP="00BE0A98">
      <w:pPr>
        <w:numPr>
          <w:ilvl w:val="0"/>
          <w:numId w:val="12"/>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Illustrations et travaux mobilisables </w:t>
      </w:r>
    </w:p>
    <w:p w:rsidR="00E311E6" w:rsidRPr="00E048C2" w:rsidRDefault="000E25B4" w:rsidP="000E25B4">
      <w:pPr>
        <w:spacing w:after="0" w:line="240" w:lineRule="auto"/>
        <w:jc w:val="both"/>
        <w:textAlignment w:val="center"/>
        <w:rPr>
          <w:rFonts w:ascii="Baskerville Old Face" w:hAnsi="Baskerville Old Face"/>
          <w:sz w:val="24"/>
          <w:szCs w:val="24"/>
        </w:rPr>
      </w:pPr>
      <w:r>
        <w:rPr>
          <w:rFonts w:ascii="Baskerville Old Face" w:hAnsi="Baskerville Old Face"/>
          <w:sz w:val="24"/>
          <w:szCs w:val="24"/>
        </w:rPr>
        <w:t xml:space="preserve">   </w:t>
      </w:r>
      <w:r w:rsidRPr="00E048C2">
        <w:rPr>
          <w:rFonts w:ascii="Times New Roman" w:hAnsi="Times New Roman" w:cs="Times New Roman"/>
          <w:sz w:val="24"/>
          <w:szCs w:val="24"/>
        </w:rPr>
        <w:t>■</w:t>
      </w:r>
      <w:r>
        <w:rPr>
          <w:rFonts w:ascii="Times New Roman" w:hAnsi="Times New Roman" w:cs="Times New Roman"/>
          <w:sz w:val="24"/>
          <w:szCs w:val="24"/>
        </w:rPr>
        <w:t xml:space="preserve"> </w:t>
      </w:r>
      <w:r w:rsidR="00E311E6" w:rsidRPr="00E048C2">
        <w:rPr>
          <w:rFonts w:ascii="Baskerville Old Face" w:hAnsi="Baskerville Old Face"/>
          <w:sz w:val="24"/>
          <w:szCs w:val="24"/>
        </w:rPr>
        <w:t xml:space="preserve">CREDOC - des variables sociables qui posent le problème différemment - dans le temps, cela diminue - la propension à rencontrer de nouvelles personnes sont différentes selon l'âge, le diplôme…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Transposition didactique</w:t>
      </w:r>
    </w:p>
    <w:p w:rsidR="00E311E6" w:rsidRPr="00E048C2" w:rsidRDefault="00E311E6" w:rsidP="00BE0A98">
      <w:pPr>
        <w:numPr>
          <w:ilvl w:val="0"/>
          <w:numId w:val="13"/>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Problématisation : transformation ou modification du lien social par ce biais ?  </w:t>
      </w:r>
    </w:p>
    <w:p w:rsidR="00E311E6" w:rsidRPr="00E048C2" w:rsidRDefault="00E311E6" w:rsidP="00BE0A98">
      <w:pPr>
        <w:numPr>
          <w:ilvl w:val="0"/>
          <w:numId w:val="13"/>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Objectif pédagogique : argumentation </w:t>
      </w:r>
    </w:p>
    <w:p w:rsidR="00AC7415" w:rsidRDefault="00AC7415" w:rsidP="00AC7415">
      <w:pPr>
        <w:numPr>
          <w:ilvl w:val="0"/>
          <w:numId w:val="13"/>
        </w:numPr>
        <w:spacing w:after="0" w:line="240" w:lineRule="auto"/>
        <w:ind w:left="540"/>
        <w:jc w:val="both"/>
        <w:textAlignment w:val="center"/>
        <w:rPr>
          <w:rFonts w:ascii="Baskerville Old Face" w:hAnsi="Baskerville Old Face"/>
          <w:sz w:val="24"/>
          <w:szCs w:val="24"/>
        </w:rPr>
      </w:pPr>
      <w:r>
        <w:rPr>
          <w:rFonts w:ascii="Baskerville Old Face" w:hAnsi="Baskerville Old Face"/>
          <w:sz w:val="24"/>
          <w:szCs w:val="24"/>
        </w:rPr>
        <w:t>A noter : dans cet</w:t>
      </w:r>
      <w:r w:rsidR="00E311E6" w:rsidRPr="00E048C2">
        <w:rPr>
          <w:rFonts w:ascii="Baskerville Old Face" w:hAnsi="Baskerville Old Face"/>
          <w:sz w:val="24"/>
          <w:szCs w:val="24"/>
        </w:rPr>
        <w:t xml:space="preserve"> espace social</w:t>
      </w:r>
      <w:r>
        <w:rPr>
          <w:rFonts w:ascii="Baskerville Old Face" w:hAnsi="Baskerville Old Face"/>
          <w:sz w:val="24"/>
          <w:szCs w:val="24"/>
        </w:rPr>
        <w:t xml:space="preserve"> numérique, </w:t>
      </w:r>
      <w:r w:rsidR="00E311E6" w:rsidRPr="00E048C2">
        <w:rPr>
          <w:rFonts w:ascii="Baskerville Old Face" w:hAnsi="Baskerville Old Face"/>
          <w:sz w:val="24"/>
          <w:szCs w:val="24"/>
        </w:rPr>
        <w:t xml:space="preserve">on retrouve les mêmes règles et </w:t>
      </w:r>
      <w:r w:rsidR="00E311E6" w:rsidRPr="0096179E">
        <w:rPr>
          <w:rFonts w:ascii="Baskerville Old Face" w:hAnsi="Baskerville Old Face"/>
          <w:bCs/>
          <w:sz w:val="24"/>
          <w:szCs w:val="24"/>
        </w:rPr>
        <w:t>régularités</w:t>
      </w:r>
      <w:r w:rsidR="00E311E6" w:rsidRPr="00E048C2">
        <w:rPr>
          <w:rFonts w:ascii="Baskerville Old Face" w:hAnsi="Baskerville Old Face"/>
          <w:sz w:val="24"/>
          <w:szCs w:val="24"/>
        </w:rPr>
        <w:t xml:space="preserve"> que dans l'espace social réel</w:t>
      </w:r>
      <w:r>
        <w:rPr>
          <w:rFonts w:ascii="Baskerville Old Face" w:hAnsi="Baskerville Old Face"/>
          <w:sz w:val="24"/>
          <w:szCs w:val="24"/>
        </w:rPr>
        <w:t>.</w:t>
      </w:r>
    </w:p>
    <w:p w:rsidR="00AC7415" w:rsidRDefault="00AC7415" w:rsidP="00AC7415">
      <w:pPr>
        <w:spacing w:after="0" w:line="240" w:lineRule="auto"/>
        <w:ind w:left="540"/>
        <w:jc w:val="both"/>
        <w:textAlignment w:val="center"/>
        <w:rPr>
          <w:rFonts w:ascii="Baskerville Old Face" w:hAnsi="Baskerville Old Face"/>
          <w:sz w:val="24"/>
          <w:szCs w:val="24"/>
        </w:rPr>
      </w:pPr>
    </w:p>
    <w:p w:rsidR="00AC7415" w:rsidRPr="00AC7415" w:rsidRDefault="00AC7415" w:rsidP="00AC7415">
      <w:pPr>
        <w:numPr>
          <w:ilvl w:val="0"/>
          <w:numId w:val="13"/>
        </w:numPr>
        <w:spacing w:after="0" w:line="240" w:lineRule="auto"/>
        <w:ind w:left="540"/>
        <w:jc w:val="both"/>
        <w:textAlignment w:val="center"/>
        <w:rPr>
          <w:rFonts w:ascii="Baskerville Old Face" w:hAnsi="Baskerville Old Face"/>
          <w:sz w:val="24"/>
          <w:szCs w:val="24"/>
        </w:rPr>
      </w:pPr>
      <w:r w:rsidRPr="00AC7415">
        <w:rPr>
          <w:rFonts w:ascii="Baskerville Old Face" w:hAnsi="Baskerville Old Face"/>
          <w:sz w:val="24"/>
          <w:szCs w:val="24"/>
        </w:rPr>
        <w:t>Références :</w:t>
      </w:r>
    </w:p>
    <w:p w:rsidR="00AC7415" w:rsidRPr="00E048C2" w:rsidRDefault="00AC7415" w:rsidP="00AC7415">
      <w:pPr>
        <w:spacing w:after="0" w:line="240" w:lineRule="auto"/>
        <w:ind w:left="540"/>
        <w:jc w:val="both"/>
        <w:textAlignment w:val="center"/>
        <w:rPr>
          <w:rFonts w:ascii="Baskerville Old Face" w:hAnsi="Baskerville Old Face"/>
          <w:sz w:val="24"/>
          <w:szCs w:val="24"/>
        </w:rPr>
      </w:pPr>
    </w:p>
    <w:p w:rsidR="00E311E6" w:rsidRPr="00E048C2" w:rsidRDefault="00953351" w:rsidP="00953351">
      <w:pPr>
        <w:spacing w:after="0" w:line="240" w:lineRule="auto"/>
        <w:jc w:val="both"/>
        <w:textAlignment w:val="center"/>
        <w:rPr>
          <w:rFonts w:ascii="Baskerville Old Face" w:hAnsi="Baskerville Old Face"/>
          <w:sz w:val="24"/>
          <w:szCs w:val="24"/>
        </w:rPr>
      </w:pPr>
      <w:r w:rsidRPr="00E048C2">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Pr>
            <w:rStyle w:val="Lienhypertexte"/>
            <w:rFonts w:ascii="Baskerville Old Face" w:hAnsi="Baskerville Old Face"/>
            <w:sz w:val="24"/>
            <w:szCs w:val="24"/>
          </w:rPr>
          <w:t>MARIE B</w:t>
        </w:r>
        <w:r w:rsidR="00E311E6" w:rsidRPr="00953351">
          <w:rPr>
            <w:rStyle w:val="Lienhypertexte"/>
            <w:rFonts w:ascii="Baskerville Old Face" w:hAnsi="Baskerville Old Face"/>
            <w:sz w:val="24"/>
            <w:szCs w:val="24"/>
          </w:rPr>
          <w:t>ERGSTROM - les sites de rencontres - enquêtes de l'INED</w:t>
        </w:r>
      </w:hyperlink>
      <w:r w:rsidR="00E311E6" w:rsidRPr="00E048C2">
        <w:rPr>
          <w:rFonts w:ascii="Baskerville Old Face" w:hAnsi="Baskerville Old Face"/>
          <w:sz w:val="24"/>
          <w:szCs w:val="24"/>
        </w:rPr>
        <w:t xml:space="preserve"> (de nombreux graphiques et données statistiques)</w:t>
      </w:r>
      <w:r>
        <w:rPr>
          <w:rFonts w:ascii="Baskerville Old Face" w:hAnsi="Baskerville Old Face"/>
          <w:sz w:val="24"/>
          <w:szCs w:val="24"/>
        </w:rPr>
        <w:t>.</w:t>
      </w:r>
      <w:r w:rsidR="00901B9B">
        <w:rPr>
          <w:rFonts w:ascii="Baskerville Old Face" w:hAnsi="Baskerville Old Face"/>
          <w:sz w:val="24"/>
          <w:szCs w:val="24"/>
        </w:rPr>
        <w:t xml:space="preserve"> </w:t>
      </w:r>
      <w:r w:rsidR="00901B9B" w:rsidRPr="00901B9B">
        <w:rPr>
          <w:rFonts w:ascii="Baskerville Old Face" w:hAnsi="Baskerville Old Face"/>
          <w:sz w:val="24"/>
          <w:szCs w:val="24"/>
        </w:rPr>
        <w:t>Les sites de rencontres sur Internet suscitent intérêt et étonnement.</w:t>
      </w:r>
      <w:r w:rsidR="00901B9B">
        <w:rPr>
          <w:rFonts w:ascii="Baskerville Old Face" w:hAnsi="Baskerville Old Face"/>
          <w:sz w:val="24"/>
          <w:szCs w:val="24"/>
        </w:rPr>
        <w:t xml:space="preserve"> </w:t>
      </w:r>
      <w:r w:rsidR="00901B9B" w:rsidRPr="00901B9B">
        <w:rPr>
          <w:rFonts w:ascii="Baskerville Old Face" w:hAnsi="Baskerville Old Face"/>
          <w:sz w:val="24"/>
          <w:szCs w:val="24"/>
        </w:rPr>
        <w:t xml:space="preserve">L’enquête </w:t>
      </w:r>
      <w:r w:rsidR="00901B9B">
        <w:rPr>
          <w:rFonts w:ascii="Baskerville Old Face" w:hAnsi="Baskerville Old Face"/>
          <w:sz w:val="24"/>
          <w:szCs w:val="24"/>
        </w:rPr>
        <w:t>é</w:t>
      </w:r>
      <w:r w:rsidR="00901B9B" w:rsidRPr="00901B9B">
        <w:rPr>
          <w:rFonts w:ascii="Baskerville Old Face" w:hAnsi="Baskerville Old Face"/>
          <w:sz w:val="24"/>
          <w:szCs w:val="24"/>
        </w:rPr>
        <w:t>tud</w:t>
      </w:r>
      <w:r>
        <w:rPr>
          <w:rFonts w:ascii="Baskerville Old Face" w:hAnsi="Baskerville Old Face"/>
          <w:sz w:val="24"/>
          <w:szCs w:val="24"/>
        </w:rPr>
        <w:t>i</w:t>
      </w:r>
      <w:r w:rsidR="00901B9B" w:rsidRPr="00901B9B">
        <w:rPr>
          <w:rFonts w:ascii="Baskerville Old Face" w:hAnsi="Baskerville Old Face"/>
          <w:sz w:val="24"/>
          <w:szCs w:val="24"/>
        </w:rPr>
        <w:t>e des parcours individuels et conjugaux permet</w:t>
      </w:r>
      <w:r>
        <w:rPr>
          <w:rFonts w:ascii="Baskerville Old Face" w:hAnsi="Baskerville Old Face"/>
          <w:sz w:val="24"/>
          <w:szCs w:val="24"/>
        </w:rPr>
        <w:t>tant à la</w:t>
      </w:r>
      <w:r w:rsidR="00901B9B" w:rsidRPr="00901B9B">
        <w:rPr>
          <w:rFonts w:ascii="Baskerville Old Face" w:hAnsi="Baskerville Old Face"/>
          <w:sz w:val="24"/>
          <w:szCs w:val="24"/>
        </w:rPr>
        <w:t xml:space="preserve"> fois de mesurer et caractériser l’usage de ces services en </w:t>
      </w:r>
      <w:r w:rsidR="00901B9B">
        <w:rPr>
          <w:rFonts w:ascii="Baskerville Old Face" w:hAnsi="Baskerville Old Face"/>
          <w:sz w:val="24"/>
          <w:szCs w:val="24"/>
        </w:rPr>
        <w:t>F</w:t>
      </w:r>
      <w:r w:rsidR="00901B9B" w:rsidRPr="00901B9B">
        <w:rPr>
          <w:rFonts w:ascii="Baskerville Old Face" w:hAnsi="Baskerville Old Face"/>
          <w:sz w:val="24"/>
          <w:szCs w:val="24"/>
        </w:rPr>
        <w:t>rance. Elle révèle que si les sites de rencontres sont largement ut</w:t>
      </w:r>
      <w:r w:rsidR="00A17001">
        <w:rPr>
          <w:rFonts w:ascii="Baskerville Old Face" w:hAnsi="Baskerville Old Face"/>
          <w:sz w:val="24"/>
          <w:szCs w:val="24"/>
        </w:rPr>
        <w:t>ili</w:t>
      </w:r>
      <w:r w:rsidR="00901B9B" w:rsidRPr="00901B9B">
        <w:rPr>
          <w:rFonts w:ascii="Baskerville Old Face" w:hAnsi="Baskerville Old Face"/>
          <w:sz w:val="24"/>
          <w:szCs w:val="24"/>
        </w:rPr>
        <w:t>sés, ils jouent un rôle modeste dans la formation d</w:t>
      </w:r>
      <w:r w:rsidR="00A17001">
        <w:rPr>
          <w:rFonts w:ascii="Baskerville Old Face" w:hAnsi="Baskerville Old Face"/>
          <w:sz w:val="24"/>
          <w:szCs w:val="24"/>
        </w:rPr>
        <w:t>u</w:t>
      </w:r>
      <w:r w:rsidR="00901B9B" w:rsidRPr="00901B9B">
        <w:rPr>
          <w:rFonts w:ascii="Baskerville Old Face" w:hAnsi="Baskerville Old Face"/>
          <w:sz w:val="24"/>
          <w:szCs w:val="24"/>
        </w:rPr>
        <w:t xml:space="preserve"> couple</w:t>
      </w:r>
      <w:r w:rsidR="00901B9B">
        <w:rPr>
          <w:rFonts w:ascii="Baskerville Old Face" w:hAnsi="Baskerville Old Face"/>
          <w:sz w:val="24"/>
          <w:szCs w:val="24"/>
        </w:rPr>
        <w:t>, « </w:t>
      </w:r>
      <w:r>
        <w:rPr>
          <w:rFonts w:ascii="Baskerville Old Face" w:hAnsi="Baskerville Old Face"/>
          <w:sz w:val="24"/>
          <w:szCs w:val="24"/>
        </w:rPr>
        <w:t>L</w:t>
      </w:r>
      <w:r w:rsidR="00E311E6" w:rsidRPr="00E048C2">
        <w:rPr>
          <w:rFonts w:ascii="Baskerville Old Face" w:hAnsi="Baskerville Old Face"/>
          <w:sz w:val="24"/>
          <w:szCs w:val="24"/>
        </w:rPr>
        <w:t xml:space="preserve">e recours </w:t>
      </w:r>
      <w:r w:rsidR="00A17001">
        <w:rPr>
          <w:rFonts w:ascii="Baskerville Old Face" w:hAnsi="Baskerville Old Face"/>
          <w:sz w:val="24"/>
          <w:szCs w:val="24"/>
        </w:rPr>
        <w:t xml:space="preserve">à Internet </w:t>
      </w:r>
      <w:r w:rsidR="00E311E6" w:rsidRPr="00E048C2">
        <w:rPr>
          <w:rFonts w:ascii="Baskerville Old Face" w:hAnsi="Baskerville Old Face"/>
          <w:sz w:val="24"/>
          <w:szCs w:val="24"/>
        </w:rPr>
        <w:t>modifie</w:t>
      </w:r>
      <w:r w:rsidR="00A17001">
        <w:rPr>
          <w:rFonts w:ascii="Baskerville Old Face" w:hAnsi="Baskerville Old Face"/>
          <w:sz w:val="24"/>
          <w:szCs w:val="24"/>
        </w:rPr>
        <w:t>-t-il</w:t>
      </w:r>
      <w:r w:rsidR="00E311E6" w:rsidRPr="00E048C2">
        <w:rPr>
          <w:rFonts w:ascii="Baskerville Old Face" w:hAnsi="Baskerville Old Face"/>
          <w:sz w:val="24"/>
          <w:szCs w:val="24"/>
        </w:rPr>
        <w:t xml:space="preserve"> les logiques de rencontres amoureuses</w:t>
      </w:r>
      <w:r w:rsidR="00A17001">
        <w:rPr>
          <w:rFonts w:ascii="Baskerville Old Face" w:hAnsi="Baskerville Old Face"/>
          <w:sz w:val="24"/>
          <w:szCs w:val="24"/>
        </w:rPr>
        <w:t> ?</w:t>
      </w:r>
      <w:r w:rsidR="00E311E6" w:rsidRPr="00E048C2">
        <w:rPr>
          <w:rFonts w:ascii="Baskerville Old Face" w:hAnsi="Baskerville Old Face"/>
          <w:sz w:val="24"/>
          <w:szCs w:val="24"/>
        </w:rPr>
        <w:t xml:space="preserve"> </w:t>
      </w:r>
      <w:r w:rsidR="00A17001">
        <w:rPr>
          <w:rFonts w:ascii="Baskerville Old Face" w:hAnsi="Baskerville Old Face"/>
          <w:sz w:val="24"/>
          <w:szCs w:val="24"/>
        </w:rPr>
        <w:t>En l’espèce p</w:t>
      </w:r>
      <w:r w:rsidR="00E311E6" w:rsidRPr="00E048C2">
        <w:rPr>
          <w:rFonts w:ascii="Baskerville Old Face" w:hAnsi="Baskerville Old Face"/>
          <w:sz w:val="24"/>
          <w:szCs w:val="24"/>
        </w:rPr>
        <w:t>as de bouleversement majeur</w:t>
      </w:r>
      <w:r w:rsidR="00A17001">
        <w:rPr>
          <w:rFonts w:ascii="Baskerville Old Face" w:hAnsi="Baskerville Old Face"/>
          <w:sz w:val="24"/>
          <w:szCs w:val="24"/>
        </w:rPr>
        <w:t>…</w:t>
      </w:r>
      <w:r w:rsidR="00901B9B">
        <w:rPr>
          <w:rFonts w:ascii="Baskerville Old Face" w:hAnsi="Baskerville Old Face"/>
          <w:sz w:val="24"/>
          <w:szCs w:val="24"/>
        </w:rPr>
        <w:t> »</w:t>
      </w:r>
      <w:r w:rsidR="00E311E6" w:rsidRPr="00E048C2">
        <w:rPr>
          <w:rFonts w:ascii="Baskerville Old Face" w:hAnsi="Baskerville Old Face"/>
          <w:sz w:val="24"/>
          <w:szCs w:val="24"/>
        </w:rPr>
        <w:t xml:space="preserve"> </w:t>
      </w:r>
      <w:r w:rsidR="00901B9B">
        <w:rPr>
          <w:rFonts w:ascii="Baskerville Old Face" w:hAnsi="Baskerville Old Face"/>
          <w:sz w:val="24"/>
          <w:szCs w:val="24"/>
        </w:rPr>
        <w:t>Dans les</w:t>
      </w:r>
      <w:r w:rsidR="00E311E6" w:rsidRPr="00E048C2">
        <w:rPr>
          <w:rFonts w:ascii="Baskerville Old Face" w:hAnsi="Baskerville Old Face"/>
          <w:sz w:val="24"/>
          <w:szCs w:val="24"/>
        </w:rPr>
        <w:t xml:space="preserve"> sociétés contemporaines l'homogamie </w:t>
      </w:r>
      <w:r w:rsidR="00901B9B">
        <w:rPr>
          <w:rFonts w:ascii="Baskerville Old Face" w:hAnsi="Baskerville Old Face"/>
          <w:sz w:val="24"/>
          <w:szCs w:val="24"/>
        </w:rPr>
        <w:t xml:space="preserve">est toujours d’actualité : </w:t>
      </w:r>
      <w:r w:rsidR="00AE1B2B">
        <w:rPr>
          <w:rFonts w:ascii="Baskerville Old Face" w:hAnsi="Baskerville Old Face"/>
          <w:sz w:val="24"/>
          <w:szCs w:val="24"/>
        </w:rPr>
        <w:t xml:space="preserve">« avec </w:t>
      </w:r>
      <w:r w:rsidR="00E311E6" w:rsidRPr="00E048C2">
        <w:rPr>
          <w:rFonts w:ascii="Baskerville Old Face" w:hAnsi="Baskerville Old Face"/>
          <w:sz w:val="24"/>
          <w:szCs w:val="24"/>
        </w:rPr>
        <w:t>des logiques identiques du point de vue du genre</w:t>
      </w:r>
      <w:r w:rsidR="00AE1B2B">
        <w:rPr>
          <w:rFonts w:ascii="Baskerville Old Face" w:hAnsi="Baskerville Old Face"/>
          <w:sz w:val="24"/>
          <w:szCs w:val="24"/>
        </w:rPr>
        <w:t xml:space="preserve"> : </w:t>
      </w:r>
      <w:r w:rsidR="00E311E6" w:rsidRPr="00E048C2">
        <w:rPr>
          <w:rFonts w:ascii="Baskerville Old Face" w:hAnsi="Baskerville Old Face"/>
          <w:sz w:val="24"/>
          <w:szCs w:val="24"/>
        </w:rPr>
        <w:t>(les hommes payent</w:t>
      </w:r>
      <w:r w:rsidR="00AE1B2B">
        <w:rPr>
          <w:rFonts w:ascii="Baskerville Old Face" w:hAnsi="Baskerville Old Face"/>
          <w:sz w:val="24"/>
          <w:szCs w:val="24"/>
        </w:rPr>
        <w:t xml:space="preserve"> l’inscription aux sites de rencontres,</w:t>
      </w:r>
      <w:r w:rsidR="00E311E6" w:rsidRPr="00E048C2">
        <w:rPr>
          <w:rFonts w:ascii="Baskerville Old Face" w:hAnsi="Baskerville Old Face"/>
          <w:sz w:val="24"/>
          <w:szCs w:val="24"/>
        </w:rPr>
        <w:t xml:space="preserve"> pas les femmes</w:t>
      </w:r>
      <w:r w:rsidR="00AE1B2B">
        <w:rPr>
          <w:rFonts w:ascii="Baskerville Old Face" w:hAnsi="Baskerville Old Face"/>
          <w:sz w:val="24"/>
          <w:szCs w:val="24"/>
        </w:rPr>
        <w:t xml:space="preserve">, </w:t>
      </w:r>
      <w:r w:rsidR="00E311E6" w:rsidRPr="00E048C2">
        <w:rPr>
          <w:rFonts w:ascii="Baskerville Old Face" w:hAnsi="Baskerville Old Face"/>
          <w:sz w:val="24"/>
          <w:szCs w:val="24"/>
        </w:rPr>
        <w:t xml:space="preserve">les hommes </w:t>
      </w:r>
      <w:r w:rsidR="00AE1B2B">
        <w:rPr>
          <w:rFonts w:ascii="Baskerville Old Face" w:hAnsi="Baskerville Old Face"/>
          <w:sz w:val="24"/>
          <w:szCs w:val="24"/>
        </w:rPr>
        <w:t>f</w:t>
      </w:r>
      <w:r w:rsidR="00E311E6" w:rsidRPr="00E048C2">
        <w:rPr>
          <w:rFonts w:ascii="Baskerville Old Face" w:hAnsi="Baskerville Old Face"/>
          <w:sz w:val="24"/>
          <w:szCs w:val="24"/>
        </w:rPr>
        <w:t xml:space="preserve">ont le premier pas ; ils sont </w:t>
      </w:r>
      <w:r w:rsidR="00AE1B2B">
        <w:rPr>
          <w:rFonts w:ascii="Baskerville Old Face" w:hAnsi="Baskerville Old Face"/>
          <w:sz w:val="24"/>
          <w:szCs w:val="24"/>
        </w:rPr>
        <w:t xml:space="preserve">en outre </w:t>
      </w:r>
      <w:r w:rsidR="00E311E6" w:rsidRPr="00E048C2">
        <w:rPr>
          <w:rFonts w:ascii="Baskerville Old Face" w:hAnsi="Baskerville Old Face"/>
          <w:sz w:val="24"/>
          <w:szCs w:val="24"/>
        </w:rPr>
        <w:t>plus</w:t>
      </w:r>
      <w:r w:rsidR="00AE1B2B">
        <w:rPr>
          <w:rFonts w:ascii="Baskerville Old Face" w:hAnsi="Baskerville Old Face"/>
          <w:sz w:val="24"/>
          <w:szCs w:val="24"/>
        </w:rPr>
        <w:t xml:space="preserve"> nombreux à être </w:t>
      </w:r>
      <w:r w:rsidR="00E311E6" w:rsidRPr="00E048C2">
        <w:rPr>
          <w:rFonts w:ascii="Baskerville Old Face" w:hAnsi="Baskerville Old Face"/>
          <w:sz w:val="24"/>
          <w:szCs w:val="24"/>
        </w:rPr>
        <w:t>inscrits que les femmes</w:t>
      </w:r>
      <w:r w:rsidR="00AE1B2B">
        <w:rPr>
          <w:rFonts w:ascii="Baskerville Old Face" w:hAnsi="Baskerville Old Face"/>
          <w:sz w:val="24"/>
          <w:szCs w:val="24"/>
        </w:rPr>
        <w:t> »</w:t>
      </w:r>
      <w:r w:rsidR="00E311E6" w:rsidRPr="00E048C2">
        <w:rPr>
          <w:rFonts w:ascii="Baskerville Old Face" w:hAnsi="Baskerville Old Face"/>
          <w:sz w:val="24"/>
          <w:szCs w:val="24"/>
        </w:rPr>
        <w:t xml:space="preserve"> critères de choix (</w:t>
      </w:r>
      <w:proofErr w:type="spellStart"/>
      <w:r w:rsidR="00E311E6" w:rsidRPr="00E048C2">
        <w:rPr>
          <w:rFonts w:ascii="Baskerville Old Face" w:hAnsi="Baskerville Old Face"/>
          <w:sz w:val="24"/>
          <w:szCs w:val="24"/>
        </w:rPr>
        <w:t>homogamiques</w:t>
      </w:r>
      <w:proofErr w:type="spellEnd"/>
      <w:r w:rsidR="00E311E6" w:rsidRPr="00E048C2">
        <w:rPr>
          <w:rFonts w:ascii="Baskerville Old Face" w:hAnsi="Baskerville Old Face"/>
          <w:sz w:val="24"/>
          <w:szCs w:val="24"/>
        </w:rPr>
        <w:t>)</w:t>
      </w:r>
      <w:r>
        <w:rPr>
          <w:rFonts w:ascii="Baskerville Old Face" w:hAnsi="Baskerville Old Face"/>
          <w:sz w:val="24"/>
          <w:szCs w:val="24"/>
        </w:rPr>
        <w:t>.</w:t>
      </w:r>
    </w:p>
    <w:p w:rsidR="00E311E6" w:rsidRPr="00E048C2" w:rsidRDefault="00953351" w:rsidP="00953351">
      <w:pPr>
        <w:spacing w:after="0" w:line="240" w:lineRule="auto"/>
        <w:jc w:val="both"/>
        <w:textAlignment w:val="center"/>
        <w:rPr>
          <w:rFonts w:ascii="Baskerville Old Face" w:hAnsi="Baskerville Old Face"/>
          <w:sz w:val="24"/>
          <w:szCs w:val="24"/>
        </w:rPr>
      </w:pPr>
      <w:r w:rsidRPr="00E048C2">
        <w:rPr>
          <w:rFonts w:ascii="Times New Roman" w:hAnsi="Times New Roman" w:cs="Times New Roman"/>
          <w:sz w:val="24"/>
          <w:szCs w:val="24"/>
        </w:rPr>
        <w:t>■</w:t>
      </w:r>
      <w:r>
        <w:rPr>
          <w:rFonts w:ascii="Times New Roman" w:hAnsi="Times New Roman" w:cs="Times New Roman"/>
          <w:sz w:val="24"/>
          <w:szCs w:val="24"/>
        </w:rPr>
        <w:t xml:space="preserve"> PATRICK </w:t>
      </w:r>
      <w:r w:rsidR="00E311E6" w:rsidRPr="00E048C2">
        <w:rPr>
          <w:rFonts w:ascii="Baskerville Old Face" w:hAnsi="Baskerville Old Face"/>
          <w:sz w:val="24"/>
          <w:szCs w:val="24"/>
        </w:rPr>
        <w:t xml:space="preserve">CARDON et enquêtes sur FACEBOOK </w:t>
      </w:r>
    </w:p>
    <w:p w:rsidR="00E311E6"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50BCB" w:rsidRDefault="00E50BCB" w:rsidP="00BE0A98">
      <w:pPr>
        <w:pStyle w:val="NormalWeb"/>
        <w:spacing w:before="0" w:beforeAutospacing="0" w:after="0" w:afterAutospacing="0"/>
        <w:jc w:val="both"/>
        <w:rPr>
          <w:rFonts w:ascii="Baskerville Old Face" w:hAnsi="Baskerville Old Face"/>
        </w:rPr>
      </w:pPr>
    </w:p>
    <w:p w:rsidR="00E50BCB" w:rsidRPr="00E048C2" w:rsidRDefault="00E50BCB" w:rsidP="00BE0A98">
      <w:pPr>
        <w:pStyle w:val="NormalWeb"/>
        <w:spacing w:before="0" w:beforeAutospacing="0" w:after="0" w:afterAutospacing="0"/>
        <w:jc w:val="both"/>
        <w:rPr>
          <w:rFonts w:ascii="Baskerville Old Face" w:hAnsi="Baskerville Old Face"/>
        </w:rPr>
      </w:pP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lastRenderedPageBreak/>
        <w:t xml:space="preserve">Questions </w:t>
      </w:r>
      <w:r w:rsidR="00073357">
        <w:rPr>
          <w:rFonts w:ascii="Baskerville Old Face" w:hAnsi="Baskerville Old Face"/>
        </w:rPr>
        <w:t>du public :</w:t>
      </w:r>
    </w:p>
    <w:p w:rsidR="00AA1378" w:rsidRDefault="00AA1378" w:rsidP="00AA1378">
      <w:pPr>
        <w:spacing w:after="0" w:line="240" w:lineRule="auto"/>
        <w:ind w:left="540"/>
        <w:jc w:val="both"/>
        <w:textAlignment w:val="center"/>
        <w:rPr>
          <w:rFonts w:ascii="Baskerville Old Face" w:hAnsi="Baskerville Old Face"/>
          <w:sz w:val="24"/>
          <w:szCs w:val="24"/>
        </w:rPr>
      </w:pPr>
    </w:p>
    <w:p w:rsidR="00E311E6" w:rsidRPr="00E048C2" w:rsidRDefault="00E311E6" w:rsidP="00AA1378">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Lecture du programme : comment ? Incitation ou non à discuter ? Contribuer à : un peu</w:t>
      </w:r>
      <w:r w:rsidR="007F5A4E">
        <w:rPr>
          <w:rFonts w:ascii="Baskerville Old Face" w:hAnsi="Baskerville Old Face"/>
          <w:sz w:val="24"/>
          <w:szCs w:val="24"/>
        </w:rPr>
        <w:t xml:space="preserve"> ? </w:t>
      </w:r>
      <w:r w:rsidRPr="00E048C2">
        <w:rPr>
          <w:rFonts w:ascii="Baskerville Old Face" w:hAnsi="Baskerville Old Face"/>
          <w:sz w:val="24"/>
          <w:szCs w:val="24"/>
        </w:rPr>
        <w:t>beaucoup</w:t>
      </w:r>
      <w:r w:rsidR="007F5A4E">
        <w:rPr>
          <w:rFonts w:ascii="Baskerville Old Face" w:hAnsi="Baskerville Old Face"/>
          <w:sz w:val="24"/>
          <w:szCs w:val="24"/>
        </w:rPr>
        <w:t xml:space="preserve"> ? </w:t>
      </w:r>
      <w:r w:rsidRPr="00E048C2">
        <w:rPr>
          <w:rFonts w:ascii="Baskerville Old Face" w:hAnsi="Baskerville Old Face"/>
          <w:sz w:val="24"/>
          <w:szCs w:val="24"/>
        </w:rPr>
        <w:t>pour qui ? - de nombreuses façons de l'envisager - il ne faut pas s'interdire de problématise</w:t>
      </w:r>
      <w:r w:rsidR="007B4CE7">
        <w:rPr>
          <w:rFonts w:ascii="Baskerville Old Face" w:hAnsi="Baskerville Old Face"/>
          <w:sz w:val="24"/>
          <w:szCs w:val="24"/>
        </w:rPr>
        <w:t>r</w:t>
      </w:r>
      <w:bookmarkStart w:id="1" w:name="_GoBack"/>
      <w:bookmarkEnd w:id="1"/>
      <w:r w:rsidR="007F5A4E">
        <w:rPr>
          <w:rFonts w:ascii="Baskerville Old Face" w:hAnsi="Baskerville Old Face"/>
          <w:sz w:val="24"/>
          <w:szCs w:val="24"/>
        </w:rPr>
        <w:t xml:space="preserve">, </w:t>
      </w:r>
      <w:r w:rsidRPr="00E048C2">
        <w:rPr>
          <w:rFonts w:ascii="Baskerville Old Face" w:hAnsi="Baskerville Old Face"/>
          <w:sz w:val="24"/>
          <w:szCs w:val="24"/>
        </w:rPr>
        <w:t xml:space="preserve">par exemple pour </w:t>
      </w:r>
      <w:r w:rsidR="00AA1378">
        <w:rPr>
          <w:rFonts w:ascii="Baskerville Old Face" w:hAnsi="Baskerville Old Face"/>
          <w:sz w:val="24"/>
          <w:szCs w:val="24"/>
        </w:rPr>
        <w:t xml:space="preserve">mettre en place un processus </w:t>
      </w:r>
      <w:r w:rsidRPr="00E048C2">
        <w:rPr>
          <w:rFonts w:ascii="Baskerville Old Face" w:hAnsi="Baskerville Old Face"/>
          <w:sz w:val="24"/>
          <w:szCs w:val="24"/>
        </w:rPr>
        <w:t xml:space="preserve"> </w:t>
      </w:r>
      <w:r w:rsidR="00AA1378">
        <w:rPr>
          <w:rFonts w:ascii="Baskerville Old Face" w:hAnsi="Baskerville Old Face"/>
          <w:sz w:val="24"/>
          <w:szCs w:val="24"/>
        </w:rPr>
        <w:t>argumentatif.</w:t>
      </w:r>
      <w:r w:rsidRPr="00E048C2">
        <w:rPr>
          <w:rFonts w:ascii="Baskerville Old Face" w:hAnsi="Baskerville Old Face"/>
          <w:sz w:val="24"/>
          <w:szCs w:val="24"/>
        </w:rPr>
        <w:t xml:space="preserve">  </w:t>
      </w:r>
      <w:r w:rsidR="00AA1378">
        <w:rPr>
          <w:rFonts w:ascii="Baskerville Old Face" w:hAnsi="Baskerville Old Face"/>
          <w:sz w:val="24"/>
          <w:szCs w:val="24"/>
        </w:rPr>
        <w:t>« O</w:t>
      </w:r>
      <w:r w:rsidRPr="00E048C2">
        <w:rPr>
          <w:rFonts w:ascii="Baskerville Old Face" w:hAnsi="Baskerville Old Face"/>
          <w:sz w:val="24"/>
          <w:szCs w:val="24"/>
        </w:rPr>
        <w:t>n n'est pas encore au niveau de terminale</w:t>
      </w:r>
      <w:r w:rsidR="00AA1378">
        <w:rPr>
          <w:rFonts w:ascii="Baskerville Old Face" w:hAnsi="Baskerville Old Face"/>
          <w:sz w:val="24"/>
          <w:szCs w:val="24"/>
        </w:rPr>
        <w:t> ;</w:t>
      </w:r>
      <w:r w:rsidR="00BD4126">
        <w:rPr>
          <w:rFonts w:ascii="Baskerville Old Face" w:hAnsi="Baskerville Old Face"/>
          <w:sz w:val="24"/>
          <w:szCs w:val="24"/>
        </w:rPr>
        <w:t xml:space="preserve"> </w:t>
      </w:r>
      <w:proofErr w:type="gramStart"/>
      <w:r w:rsidR="00AA1378">
        <w:rPr>
          <w:rFonts w:ascii="Baskerville Old Face" w:hAnsi="Baskerville Old Face"/>
          <w:sz w:val="24"/>
          <w:szCs w:val="24"/>
        </w:rPr>
        <w:t xml:space="preserve">concernant </w:t>
      </w:r>
      <w:r w:rsidRPr="00E048C2">
        <w:rPr>
          <w:rFonts w:ascii="Baskerville Old Face" w:hAnsi="Baskerville Old Face"/>
          <w:sz w:val="24"/>
          <w:szCs w:val="24"/>
        </w:rPr>
        <w:t xml:space="preserve"> l'évaluation</w:t>
      </w:r>
      <w:proofErr w:type="gramEnd"/>
      <w:r w:rsidRPr="00E048C2">
        <w:rPr>
          <w:rFonts w:ascii="Baskerville Old Face" w:hAnsi="Baskerville Old Face"/>
          <w:sz w:val="24"/>
          <w:szCs w:val="24"/>
        </w:rPr>
        <w:t xml:space="preserve"> autour de la première</w:t>
      </w:r>
      <w:r w:rsidR="00AA1378">
        <w:rPr>
          <w:rFonts w:ascii="Baskerville Old Face" w:hAnsi="Baskerville Old Face"/>
          <w:sz w:val="24"/>
          <w:szCs w:val="24"/>
        </w:rPr>
        <w:t> :</w:t>
      </w:r>
      <w:r w:rsidRPr="00E048C2">
        <w:rPr>
          <w:rFonts w:ascii="Baskerville Old Face" w:hAnsi="Baskerville Old Face"/>
          <w:sz w:val="24"/>
          <w:szCs w:val="24"/>
        </w:rPr>
        <w:t xml:space="preserve"> la problématique est le moyen</w:t>
      </w:r>
      <w:r w:rsidR="00AA1378">
        <w:rPr>
          <w:rFonts w:ascii="Baskerville Old Face" w:hAnsi="Baskerville Old Face"/>
          <w:sz w:val="24"/>
          <w:szCs w:val="24"/>
        </w:rPr>
        <w:t>.</w:t>
      </w:r>
      <w:r w:rsidRPr="00E048C2">
        <w:rPr>
          <w:rFonts w:ascii="Baskerville Old Face" w:hAnsi="Baskerville Old Face"/>
          <w:sz w:val="24"/>
          <w:szCs w:val="24"/>
        </w:rPr>
        <w:t xml:space="preserve"> </w:t>
      </w:r>
      <w:r w:rsidR="00AA1378">
        <w:rPr>
          <w:rFonts w:ascii="Baskerville Old Face" w:hAnsi="Baskerville Old Face"/>
          <w:sz w:val="24"/>
          <w:szCs w:val="24"/>
        </w:rPr>
        <w:t>L</w:t>
      </w:r>
      <w:r w:rsidRPr="00E048C2">
        <w:rPr>
          <w:rFonts w:ascii="Baskerville Old Face" w:hAnsi="Baskerville Old Face"/>
          <w:sz w:val="24"/>
          <w:szCs w:val="24"/>
        </w:rPr>
        <w:t>'objectif c'est</w:t>
      </w:r>
      <w:r w:rsidR="00AA1378">
        <w:rPr>
          <w:rFonts w:ascii="Baskerville Old Face" w:hAnsi="Baskerville Old Face"/>
          <w:sz w:val="24"/>
          <w:szCs w:val="24"/>
        </w:rPr>
        <w:t> :</w:t>
      </w:r>
      <w:r w:rsidRPr="00E048C2">
        <w:rPr>
          <w:rFonts w:ascii="Baskerville Old Face" w:hAnsi="Baskerville Old Face"/>
          <w:sz w:val="24"/>
          <w:szCs w:val="24"/>
        </w:rPr>
        <w:t xml:space="preserve"> "comprendre comment" ? </w:t>
      </w:r>
      <w:r w:rsidR="00953351">
        <w:rPr>
          <w:rFonts w:ascii="Baskerville Old Face" w:hAnsi="Baskerville Old Face"/>
          <w:sz w:val="24"/>
          <w:szCs w:val="24"/>
        </w:rPr>
        <w:t xml:space="preserve">A noter, </w:t>
      </w:r>
      <w:r w:rsidRPr="00E048C2">
        <w:rPr>
          <w:rFonts w:ascii="Baskerville Old Face" w:hAnsi="Baskerville Old Face"/>
          <w:sz w:val="24"/>
          <w:szCs w:val="24"/>
        </w:rPr>
        <w:t xml:space="preserve">l'évaluation </w:t>
      </w:r>
      <w:r w:rsidR="00AA1378">
        <w:rPr>
          <w:rFonts w:ascii="Baskerville Old Face" w:hAnsi="Baskerville Old Face"/>
          <w:sz w:val="24"/>
          <w:szCs w:val="24"/>
        </w:rPr>
        <w:t xml:space="preserve">de fin de première </w:t>
      </w:r>
      <w:r w:rsidRPr="00E048C2">
        <w:rPr>
          <w:rFonts w:ascii="Baskerville Old Face" w:hAnsi="Baskerville Old Face"/>
          <w:sz w:val="24"/>
          <w:szCs w:val="24"/>
        </w:rPr>
        <w:t xml:space="preserve">est une épreuve commune de </w:t>
      </w:r>
      <w:r w:rsidR="00953351">
        <w:rPr>
          <w:rFonts w:ascii="Baskerville Old Face" w:hAnsi="Baskerville Old Face"/>
          <w:sz w:val="24"/>
          <w:szCs w:val="24"/>
        </w:rPr>
        <w:t>contrôle continue,</w:t>
      </w:r>
      <w:r w:rsidRPr="00E048C2">
        <w:rPr>
          <w:rFonts w:ascii="Baskerville Old Face" w:hAnsi="Baskerville Old Face"/>
          <w:sz w:val="24"/>
          <w:szCs w:val="24"/>
        </w:rPr>
        <w:t xml:space="preserve"> qui ne concernera que les élèves qui abandonneront cet</w:t>
      </w:r>
      <w:r w:rsidR="00953351">
        <w:rPr>
          <w:rFonts w:ascii="Baskerville Old Face" w:hAnsi="Baskerville Old Face"/>
          <w:sz w:val="24"/>
          <w:szCs w:val="24"/>
        </w:rPr>
        <w:t xml:space="preserve">te spécialité </w:t>
      </w:r>
      <w:r w:rsidRPr="00E048C2">
        <w:rPr>
          <w:rFonts w:ascii="Baskerville Old Face" w:hAnsi="Baskerville Old Face"/>
          <w:sz w:val="24"/>
          <w:szCs w:val="24"/>
        </w:rPr>
        <w:t>en fin de première</w:t>
      </w:r>
      <w:r w:rsidR="00953351">
        <w:rPr>
          <w:rFonts w:ascii="Baskerville Old Face" w:hAnsi="Baskerville Old Face"/>
          <w:sz w:val="24"/>
          <w:szCs w:val="24"/>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F224A6" w:rsidRPr="00E048C2" w:rsidRDefault="00F224A6" w:rsidP="00BE0A98">
      <w:pPr>
        <w:spacing w:after="0" w:line="360" w:lineRule="auto"/>
        <w:jc w:val="both"/>
        <w:textAlignment w:val="center"/>
        <w:rPr>
          <w:rFonts w:ascii="Baskerville Old Face" w:hAnsi="Baskerville Old Face"/>
          <w:b/>
          <w:bCs/>
          <w:color w:val="FF0000"/>
          <w:sz w:val="24"/>
          <w:szCs w:val="24"/>
        </w:rPr>
      </w:pPr>
      <w:r w:rsidRPr="00E048C2">
        <w:rPr>
          <w:rFonts w:ascii="Baskerville Old Face" w:hAnsi="Baskerville Old Face"/>
          <w:b/>
          <w:bCs/>
          <w:color w:val="FF0000"/>
          <w:sz w:val="24"/>
          <w:szCs w:val="24"/>
        </w:rPr>
        <w:t>5.</w:t>
      </w:r>
      <w:r w:rsidR="00BD4126">
        <w:rPr>
          <w:rFonts w:ascii="Baskerville Old Face" w:hAnsi="Baskerville Old Face"/>
          <w:b/>
          <w:bCs/>
          <w:color w:val="FF0000"/>
          <w:sz w:val="24"/>
          <w:szCs w:val="24"/>
        </w:rPr>
        <w:t xml:space="preserve"> </w:t>
      </w:r>
      <w:r w:rsidRPr="00E048C2">
        <w:rPr>
          <w:rFonts w:ascii="Baskerville Old Face" w:hAnsi="Baskerville Old Face"/>
          <w:b/>
          <w:bCs/>
          <w:color w:val="FF0000"/>
          <w:sz w:val="24"/>
          <w:szCs w:val="24"/>
        </w:rPr>
        <w:t>Comprendre comment différents facteurs (précarités, isolements, ségrégations, ruptures</w:t>
      </w:r>
      <w:r w:rsidR="00D60DBB">
        <w:rPr>
          <w:rFonts w:ascii="Baskerville Old Face" w:hAnsi="Baskerville Old Face"/>
          <w:b/>
          <w:bCs/>
          <w:color w:val="FF0000"/>
          <w:sz w:val="24"/>
          <w:szCs w:val="24"/>
        </w:rPr>
        <w:t xml:space="preserve"> </w:t>
      </w:r>
      <w:r w:rsidRPr="00E048C2">
        <w:rPr>
          <w:rFonts w:ascii="Baskerville Old Face" w:hAnsi="Baskerville Old Face"/>
          <w:b/>
          <w:bCs/>
          <w:color w:val="FF0000"/>
          <w:sz w:val="24"/>
          <w:szCs w:val="24"/>
        </w:rPr>
        <w:t>familiales) exposent les individus à l’affaiblissement ou à la rupture de liens sociaux.</w:t>
      </w:r>
    </w:p>
    <w:p w:rsidR="00E311E6" w:rsidRPr="00E048C2" w:rsidRDefault="00E311E6" w:rsidP="00BE0A98">
      <w:pPr>
        <w:pStyle w:val="NormalWeb"/>
        <w:spacing w:before="0" w:beforeAutospacing="0" w:after="0" w:afterAutospacing="0"/>
        <w:jc w:val="both"/>
        <w:rPr>
          <w:rFonts w:ascii="Baskerville Old Face" w:hAnsi="Baskerville Old Face"/>
        </w:rPr>
      </w:pPr>
    </w:p>
    <w:p w:rsidR="00E311E6" w:rsidRDefault="00E311E6" w:rsidP="00FE4151">
      <w:p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 xml:space="preserve">Affaiblissement ou rupture des </w:t>
      </w:r>
      <w:r w:rsidR="0096179E">
        <w:rPr>
          <w:rFonts w:ascii="Baskerville Old Face" w:hAnsi="Baskerville Old Face"/>
          <w:sz w:val="24"/>
          <w:szCs w:val="24"/>
        </w:rPr>
        <w:t>liens sociaux :</w:t>
      </w:r>
      <w:r w:rsidRPr="00E048C2">
        <w:rPr>
          <w:rFonts w:ascii="Baskerville Old Face" w:hAnsi="Baskerville Old Face"/>
          <w:sz w:val="24"/>
          <w:szCs w:val="24"/>
        </w:rPr>
        <w:t xml:space="preserve"> - quels facteurs ? On peut reprendre la typologie de PAUGAM - déficit de protection ou de reconnaissance - il ne s'agit pas de reprendre la désaffiliation (CASTEL non attendu) - </w:t>
      </w:r>
      <w:r w:rsidR="00286719">
        <w:rPr>
          <w:rFonts w:ascii="Baskerville Old Face" w:hAnsi="Baskerville Old Face"/>
          <w:sz w:val="24"/>
          <w:szCs w:val="24"/>
        </w:rPr>
        <w:t>O</w:t>
      </w:r>
      <w:r w:rsidRPr="00E048C2">
        <w:rPr>
          <w:rFonts w:ascii="Baskerville Old Face" w:hAnsi="Baskerville Old Face"/>
          <w:sz w:val="24"/>
          <w:szCs w:val="24"/>
        </w:rPr>
        <w:t>n peut utiliser les travaux de CASTEL en montrant comment les supports des individus sont aujourd'hui remis en cause (formes de l'emploi, relations familiales plus instables en particulier relations d'alliance) et peuvent s'affaisser et conduire à des formes de rupture des liens sociaux (isolement spatial, lié</w:t>
      </w:r>
      <w:r w:rsidR="00DF5351">
        <w:rPr>
          <w:rFonts w:ascii="Baskerville Old Face" w:hAnsi="Baskerville Old Face"/>
          <w:sz w:val="24"/>
          <w:szCs w:val="24"/>
        </w:rPr>
        <w:t xml:space="preserve"> </w:t>
      </w:r>
      <w:r w:rsidRPr="00E048C2">
        <w:rPr>
          <w:rFonts w:ascii="Baskerville Old Face" w:hAnsi="Baskerville Old Face"/>
          <w:sz w:val="24"/>
          <w:szCs w:val="24"/>
        </w:rPr>
        <w:t>à l'âge, formes de ségrégation, ruptures familiales) - point de bifurcation avec des individus par défaut et plus susceptibles d'être soumis à des dynamiques de ruptures de liens sociaux - ce n'est pas la protection sociale - on montre que le lien peut s'affaiblir</w:t>
      </w:r>
      <w:r w:rsidR="00F8283A">
        <w:rPr>
          <w:rFonts w:ascii="Baskerville Old Face" w:hAnsi="Baskerville Old Face"/>
          <w:sz w:val="24"/>
          <w:szCs w:val="24"/>
        </w:rPr>
        <w:t>.</w:t>
      </w:r>
    </w:p>
    <w:p w:rsidR="00FE4151" w:rsidRDefault="00FE4151" w:rsidP="00FE4151">
      <w:pPr>
        <w:spacing w:after="0" w:line="240" w:lineRule="auto"/>
        <w:ind w:left="540"/>
        <w:jc w:val="both"/>
        <w:textAlignment w:val="center"/>
        <w:rPr>
          <w:rFonts w:ascii="Baskerville Old Face" w:hAnsi="Baskerville Old Face"/>
          <w:sz w:val="24"/>
          <w:szCs w:val="24"/>
        </w:rPr>
      </w:pPr>
    </w:p>
    <w:p w:rsidR="00FE4151" w:rsidRPr="00E048C2" w:rsidRDefault="00FE4151" w:rsidP="00FE4151">
      <w:pPr>
        <w:spacing w:after="0" w:line="240" w:lineRule="auto"/>
        <w:ind w:left="540"/>
        <w:jc w:val="both"/>
        <w:textAlignment w:val="center"/>
        <w:rPr>
          <w:rFonts w:ascii="Baskerville Old Face" w:hAnsi="Baskerville Old Face"/>
          <w:sz w:val="24"/>
          <w:szCs w:val="24"/>
        </w:rPr>
      </w:pPr>
    </w:p>
    <w:p w:rsidR="00E311E6" w:rsidRPr="00E048C2" w:rsidRDefault="00E311E6" w:rsidP="00BE0A98">
      <w:pPr>
        <w:numPr>
          <w:ilvl w:val="0"/>
          <w:numId w:val="15"/>
        </w:numPr>
        <w:spacing w:after="0" w:line="240" w:lineRule="auto"/>
        <w:ind w:left="540"/>
        <w:jc w:val="both"/>
        <w:textAlignment w:val="center"/>
        <w:rPr>
          <w:rFonts w:ascii="Baskerville Old Face" w:hAnsi="Baskerville Old Face"/>
          <w:sz w:val="24"/>
          <w:szCs w:val="24"/>
        </w:rPr>
      </w:pPr>
      <w:r w:rsidRPr="00E048C2">
        <w:rPr>
          <w:rFonts w:ascii="Baskerville Old Face" w:hAnsi="Baskerville Old Face"/>
          <w:sz w:val="24"/>
          <w:szCs w:val="24"/>
        </w:rPr>
        <w:t>CREDOC - solitude en France - mal-être en lien avec un contexte social</w:t>
      </w:r>
      <w:r w:rsidR="00D60DBB">
        <w:rPr>
          <w:rFonts w:ascii="Baskerville Old Face" w:hAnsi="Baskerville Old Face"/>
          <w:sz w:val="24"/>
          <w:szCs w:val="24"/>
        </w:rPr>
        <w:t>.</w:t>
      </w:r>
    </w:p>
    <w:p w:rsidR="00E311E6" w:rsidRPr="00E048C2" w:rsidRDefault="00F22B7D" w:rsidP="00BE0A98">
      <w:pPr>
        <w:numPr>
          <w:ilvl w:val="0"/>
          <w:numId w:val="15"/>
        </w:numPr>
        <w:spacing w:after="0" w:line="240" w:lineRule="auto"/>
        <w:ind w:left="540"/>
        <w:jc w:val="both"/>
        <w:textAlignment w:val="center"/>
        <w:rPr>
          <w:rFonts w:ascii="Baskerville Old Face" w:hAnsi="Baskerville Old Face"/>
          <w:sz w:val="24"/>
          <w:szCs w:val="24"/>
        </w:rPr>
      </w:pPr>
      <w:hyperlink r:id="rId20" w:history="1">
        <w:r w:rsidR="00E311E6" w:rsidRPr="00397149">
          <w:rPr>
            <w:rStyle w:val="Lienhypertexte"/>
            <w:rFonts w:ascii="Baskerville Old Face" w:hAnsi="Baskerville Old Face"/>
            <w:sz w:val="24"/>
            <w:szCs w:val="24"/>
          </w:rPr>
          <w:t>Claire BALLEYS</w:t>
        </w:r>
      </w:hyperlink>
      <w:r w:rsidR="00E311E6" w:rsidRPr="00E048C2">
        <w:rPr>
          <w:rFonts w:ascii="Baskerville Old Face" w:hAnsi="Baskerville Old Face"/>
          <w:sz w:val="24"/>
          <w:szCs w:val="24"/>
        </w:rPr>
        <w:t xml:space="preserve"> - compilation d'études sur le monde francophone - mise en scène de l'intimité par les adolescents - beaucoup d'amis = conformité aux normes genrées - sur les réseaux sociaux c'est un critère fondamental - ce qui change, c'est que l'expression de ces normes est exacerbée - il y a donc une permanence mais en même temps une modification dans les comportements</w:t>
      </w:r>
      <w:r w:rsidR="00DE076E">
        <w:rPr>
          <w:rFonts w:ascii="Baskerville Old Face" w:hAnsi="Baskerville Old Face"/>
          <w:sz w:val="24"/>
          <w:szCs w:val="24"/>
        </w:rPr>
        <w:t>.</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E311E6" w:rsidRPr="00E048C2" w:rsidRDefault="00E311E6" w:rsidP="00BE0A98">
      <w:pPr>
        <w:pStyle w:val="NormalWeb"/>
        <w:spacing w:before="0" w:beforeAutospacing="0" w:after="0" w:afterAutospacing="0"/>
        <w:jc w:val="both"/>
        <w:rPr>
          <w:rFonts w:ascii="Baskerville Old Face" w:hAnsi="Baskerville Old Face"/>
        </w:rPr>
      </w:pPr>
      <w:r w:rsidRPr="00E048C2">
        <w:rPr>
          <w:rFonts w:ascii="Baskerville Old Face" w:hAnsi="Baskerville Old Face"/>
        </w:rPr>
        <w:t> </w:t>
      </w:r>
    </w:p>
    <w:p w:rsidR="00582E44" w:rsidRPr="00E048C2" w:rsidRDefault="00582E44" w:rsidP="00BE0A98">
      <w:pPr>
        <w:jc w:val="both"/>
        <w:rPr>
          <w:rFonts w:ascii="Baskerville Old Face" w:hAnsi="Baskerville Old Face"/>
          <w:sz w:val="24"/>
          <w:szCs w:val="24"/>
        </w:rPr>
      </w:pPr>
    </w:p>
    <w:sectPr w:rsidR="00582E44" w:rsidRPr="00E048C2">
      <w:headerReference w:type="default" r:id="rId21"/>
      <w:footerReference w:type="default" r:id="rId22"/>
      <w:pgSz w:w="11907" w:h="16839"/>
      <w:pgMar w:top="1440" w:right="1751" w:bottom="1440"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7D" w:rsidRDefault="00F22B7D">
      <w:pPr>
        <w:spacing w:after="0" w:line="240" w:lineRule="auto"/>
      </w:pPr>
      <w:r>
        <w:separator/>
      </w:r>
    </w:p>
  </w:endnote>
  <w:endnote w:type="continuationSeparator" w:id="0">
    <w:p w:rsidR="00F22B7D" w:rsidRDefault="00F2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44" w:rsidRDefault="00EA385C">
    <w:pPr>
      <w:pStyle w:val="Pieddepage"/>
    </w:pPr>
    <w:r>
      <w:ptab w:relativeTo="margin" w:alignment="right" w:leader="none"/>
    </w:r>
    <w:r>
      <w:fldChar w:fldCharType="begin"/>
    </w:r>
    <w:r>
      <w:instrText>PAGE</w:instrText>
    </w:r>
    <w:r>
      <w:fldChar w:fldCharType="separate"/>
    </w:r>
    <w:r w:rsidR="00F15D07">
      <w:rPr>
        <w:noProof/>
      </w:rPr>
      <w:t>1</w:t>
    </w:r>
    <w:r>
      <w:fldChar w:fldCharType="end"/>
    </w:r>
    <w:r>
      <w:t xml:space="preserve"> </w:t>
    </w:r>
    <w:r>
      <w:rPr>
        <w:noProof/>
      </w:rPr>
      <mc:AlternateContent>
        <mc:Choice Requires="wps">
          <w:drawing>
            <wp:inline distT="0" distB="0" distL="0" distR="0" wp14:editId="11101075">
              <wp:extent cx="91440" cy="91440"/>
              <wp:effectExtent l="19050" t="19050" r="22860" b="22860"/>
              <wp:docPr id="7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w:pict>
            <v:oval w14:anchorId="2B77E6B3" id="Ellipse 1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O7m9u8jAwAAmQYAAA4AAAAAAAAA&#10;AAAAAAAALgIAAGRycy9lMm9Eb2MueG1sUEsBAi0AFAAGAAgAAAAhANx0XajYAAAAAwEAAA8AAAAA&#10;AAAAAAAAAAAAfQUAAGRycy9kb3ducmV2LnhtbFBLBQYAAAAABAAEAPMAAACCBgAAAAA=&#10;" filled="f" fillcolor="#ff7d26" strokecolor="#e84c22 [3204]" strokeweight="3pt">
              <v:stroke linestyle="thinThin"/>
              <v:shadow color="#1f2f3f" opacity=".5" offset=",3pt"/>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7D" w:rsidRDefault="00F22B7D">
      <w:pPr>
        <w:spacing w:after="0" w:line="240" w:lineRule="auto"/>
      </w:pPr>
      <w:r>
        <w:separator/>
      </w:r>
    </w:p>
  </w:footnote>
  <w:footnote w:type="continuationSeparator" w:id="0">
    <w:p w:rsidR="00F22B7D" w:rsidRDefault="00F2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E44" w:rsidRDefault="00EA385C">
    <w:pPr>
      <w:pStyle w:val="En-tte"/>
    </w:pPr>
    <w:r>
      <w:ptab w:relativeTo="margin" w:alignment="right" w:leader="none"/>
    </w:r>
    <w:sdt>
      <w:sdtPr>
        <w:id w:val="80127134"/>
        <w:dataBinding w:prefixMappings="xmlns:ns0='http://schemas.microsoft.com/office/2006/coverPageProps'" w:xpath="/ns0:CoverPageProperties[1]/ns0:PublishDate[1]" w:storeItemID="{55AF091B-3C7A-41E3-B477-F2FDAA23CFDA}"/>
        <w:date w:fullDate="2019-02-10T00:00:00Z">
          <w:dateFormat w:val="dd/MM/yyyy"/>
          <w:lid w:val="fr-FR"/>
          <w:storeMappedDataAs w:val="dateTime"/>
          <w:calendar w:val="gregorian"/>
        </w:date>
      </w:sdtPr>
      <w:sdtEndPr/>
      <w:sdtContent>
        <w:r w:rsidR="007F5B90">
          <w:t>10/02/2019</w:t>
        </w:r>
      </w:sdtContent>
    </w:sdt>
    <w:r>
      <w:rPr>
        <w:noProof/>
      </w:rPr>
      <mc:AlternateContent>
        <mc:Choice Requires="wps">
          <w:drawing>
            <wp:anchor distT="0" distB="0" distL="114300" distR="114300" simplePos="0" relativeHeight="251659264" behindDoc="0" locked="0" layoutInCell="1" allowOverlap="1" wp14:editId="168BFE50">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orme automatiqu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0EA91FFC" id="_x0000_t32" coordsize="21600,21600" o:spt="32" o:oned="t" path="m,l21600,21600e" filled="f">
              <v:path arrowok="t" fillok="f" o:connecttype="none"/>
              <o:lock v:ext="edit" shapetype="t"/>
            </v:shapetype>
            <v:shape id="Forme automatique 9" o:spid="_x0000_s1026" type="#_x0000_t32" style="position:absolute;margin-left:0;margin-top:0;width:0;height:806.25pt;z-index:251659264;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" strokecolor="#e84c22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A9C"/>
    <w:multiLevelType w:val="hybridMultilevel"/>
    <w:tmpl w:val="5CC43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3F09ED"/>
    <w:multiLevelType w:val="multilevel"/>
    <w:tmpl w:val="CD40BF9A"/>
    <w:styleLink w:val="Listepuces1"/>
    <w:lvl w:ilvl="0">
      <w:start w:val="1"/>
      <w:numFmt w:val="bullet"/>
      <w:lvlText w:val=""/>
      <w:lvlJc w:val="left"/>
      <w:pPr>
        <w:ind w:left="245" w:hanging="245"/>
      </w:pPr>
      <w:rPr>
        <w:rFonts w:ascii="Wingdings 2" w:hAnsi="Wingdings 2" w:hint="default"/>
        <w:color w:val="E84C22" w:themeColor="accent1"/>
        <w:sz w:val="16"/>
      </w:rPr>
    </w:lvl>
    <w:lvl w:ilvl="1">
      <w:start w:val="1"/>
      <w:numFmt w:val="bullet"/>
      <w:lvlText w:val=""/>
      <w:lvlJc w:val="left"/>
      <w:pPr>
        <w:ind w:left="490" w:hanging="245"/>
      </w:pPr>
      <w:rPr>
        <w:rFonts w:ascii="Symbol" w:hAnsi="Symbol" w:hint="default"/>
        <w:color w:val="E84C22" w:themeColor="accent1"/>
        <w:sz w:val="18"/>
      </w:rPr>
    </w:lvl>
    <w:lvl w:ilvl="2">
      <w:start w:val="1"/>
      <w:numFmt w:val="bullet"/>
      <w:lvlText w:val=""/>
      <w:lvlJc w:val="left"/>
      <w:pPr>
        <w:ind w:left="735" w:hanging="245"/>
      </w:pPr>
      <w:rPr>
        <w:rFonts w:ascii="Symbol" w:hAnsi="Symbol" w:hint="default"/>
        <w:color w:val="E84C22" w:themeColor="accent1"/>
        <w:sz w:val="18"/>
      </w:rPr>
    </w:lvl>
    <w:lvl w:ilvl="3">
      <w:start w:val="1"/>
      <w:numFmt w:val="bullet"/>
      <w:lvlText w:val=""/>
      <w:lvlJc w:val="left"/>
      <w:pPr>
        <w:ind w:left="980" w:hanging="245"/>
      </w:pPr>
      <w:rPr>
        <w:rFonts w:ascii="Symbol" w:hAnsi="Symbol" w:hint="default"/>
        <w:color w:val="B43412" w:themeColor="accent1" w:themeShade="BF"/>
        <w:sz w:val="12"/>
      </w:rPr>
    </w:lvl>
    <w:lvl w:ilvl="4">
      <w:start w:val="1"/>
      <w:numFmt w:val="bullet"/>
      <w:lvlText w:val=""/>
      <w:lvlJc w:val="left"/>
      <w:pPr>
        <w:ind w:left="1225" w:hanging="245"/>
      </w:pPr>
      <w:rPr>
        <w:rFonts w:ascii="Symbol" w:hAnsi="Symbol" w:hint="default"/>
        <w:color w:val="B43412" w:themeColor="accent1" w:themeShade="BF"/>
        <w:sz w:val="12"/>
      </w:rPr>
    </w:lvl>
    <w:lvl w:ilvl="5">
      <w:start w:val="1"/>
      <w:numFmt w:val="bullet"/>
      <w:lvlText w:val=""/>
      <w:lvlJc w:val="left"/>
      <w:pPr>
        <w:ind w:left="1470" w:hanging="245"/>
      </w:pPr>
      <w:rPr>
        <w:rFonts w:ascii="Symbol" w:hAnsi="Symbol" w:hint="default"/>
        <w:color w:val="B22600" w:themeColor="accent6"/>
        <w:sz w:val="12"/>
      </w:rPr>
    </w:lvl>
    <w:lvl w:ilvl="6">
      <w:start w:val="1"/>
      <w:numFmt w:val="bullet"/>
      <w:lvlText w:val=""/>
      <w:lvlJc w:val="left"/>
      <w:pPr>
        <w:ind w:left="1715" w:hanging="245"/>
      </w:pPr>
      <w:rPr>
        <w:rFonts w:ascii="Symbol" w:hAnsi="Symbol" w:hint="default"/>
        <w:color w:val="B22600" w:themeColor="accent6"/>
        <w:sz w:val="12"/>
      </w:rPr>
    </w:lvl>
    <w:lvl w:ilvl="7">
      <w:start w:val="1"/>
      <w:numFmt w:val="bullet"/>
      <w:lvlText w:val=""/>
      <w:lvlJc w:val="left"/>
      <w:pPr>
        <w:ind w:left="1960" w:hanging="245"/>
      </w:pPr>
      <w:rPr>
        <w:rFonts w:ascii="Symbol" w:hAnsi="Symbol" w:hint="default"/>
        <w:color w:val="B22600" w:themeColor="accent6"/>
        <w:sz w:val="12"/>
      </w:rPr>
    </w:lvl>
    <w:lvl w:ilvl="8">
      <w:start w:val="1"/>
      <w:numFmt w:val="bullet"/>
      <w:lvlText w:val=""/>
      <w:lvlJc w:val="left"/>
      <w:pPr>
        <w:ind w:left="2205" w:hanging="245"/>
      </w:pPr>
      <w:rPr>
        <w:rFonts w:ascii="Symbol" w:hAnsi="Symbol" w:hint="default"/>
        <w:color w:val="B22600" w:themeColor="accent6"/>
        <w:sz w:val="12"/>
      </w:rPr>
    </w:lvl>
  </w:abstractNum>
  <w:abstractNum w:abstractNumId="2" w15:restartNumberingAfterBreak="0">
    <w:nsid w:val="15441407"/>
    <w:multiLevelType w:val="hybridMultilevel"/>
    <w:tmpl w:val="A5D8EF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7E3499"/>
    <w:multiLevelType w:val="multilevel"/>
    <w:tmpl w:val="85C08436"/>
    <w:styleLink w:val="Listenumrote"/>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05046" w:themeColor="text2"/>
      </w:rPr>
    </w:lvl>
    <w:lvl w:ilvl="2">
      <w:start w:val="1"/>
      <w:numFmt w:val="lowerRoman"/>
      <w:lvlText w:val="%3)"/>
      <w:lvlJc w:val="left"/>
      <w:pPr>
        <w:ind w:left="864" w:hanging="288"/>
      </w:pPr>
      <w:rPr>
        <w:rFonts w:hint="default"/>
        <w:color w:val="505046" w:themeColor="text2"/>
      </w:rPr>
    </w:lvl>
    <w:lvl w:ilvl="3">
      <w:start w:val="1"/>
      <w:numFmt w:val="decimal"/>
      <w:lvlText w:val="(%4)"/>
      <w:lvlJc w:val="left"/>
      <w:pPr>
        <w:ind w:left="1152" w:hanging="288"/>
      </w:pPr>
      <w:rPr>
        <w:rFonts w:hint="default"/>
        <w:color w:val="505046" w:themeColor="text2"/>
      </w:rPr>
    </w:lvl>
    <w:lvl w:ilvl="4">
      <w:start w:val="1"/>
      <w:numFmt w:val="lowerLetter"/>
      <w:lvlText w:val="(%5)"/>
      <w:lvlJc w:val="left"/>
      <w:pPr>
        <w:ind w:left="1440" w:hanging="288"/>
      </w:pPr>
      <w:rPr>
        <w:rFonts w:hint="default"/>
        <w:color w:val="505046" w:themeColor="text2"/>
      </w:rPr>
    </w:lvl>
    <w:lvl w:ilvl="5">
      <w:start w:val="1"/>
      <w:numFmt w:val="lowerRoman"/>
      <w:lvlText w:val="(%6)"/>
      <w:lvlJc w:val="left"/>
      <w:pPr>
        <w:ind w:left="1728" w:hanging="288"/>
      </w:pPr>
      <w:rPr>
        <w:rFonts w:hint="default"/>
        <w:color w:val="505046" w:themeColor="text2"/>
      </w:rPr>
    </w:lvl>
    <w:lvl w:ilvl="6">
      <w:start w:val="1"/>
      <w:numFmt w:val="decimal"/>
      <w:lvlText w:val="%7."/>
      <w:lvlJc w:val="left"/>
      <w:pPr>
        <w:ind w:left="2016" w:hanging="288"/>
      </w:pPr>
      <w:rPr>
        <w:rFonts w:hint="default"/>
        <w:color w:val="505046" w:themeColor="text2"/>
      </w:rPr>
    </w:lvl>
    <w:lvl w:ilvl="7">
      <w:start w:val="1"/>
      <w:numFmt w:val="lowerLetter"/>
      <w:lvlText w:val="%8."/>
      <w:lvlJc w:val="left"/>
      <w:pPr>
        <w:ind w:left="2304" w:hanging="288"/>
      </w:pPr>
      <w:rPr>
        <w:rFonts w:hint="default"/>
        <w:color w:val="505046" w:themeColor="text2"/>
      </w:rPr>
    </w:lvl>
    <w:lvl w:ilvl="8">
      <w:start w:val="1"/>
      <w:numFmt w:val="lowerRoman"/>
      <w:lvlText w:val="%9."/>
      <w:lvlJc w:val="left"/>
      <w:pPr>
        <w:ind w:left="2592" w:hanging="288"/>
      </w:pPr>
      <w:rPr>
        <w:rFonts w:hint="default"/>
        <w:color w:val="505046" w:themeColor="text2"/>
      </w:rPr>
    </w:lvl>
  </w:abstractNum>
  <w:abstractNum w:abstractNumId="4" w15:restartNumberingAfterBreak="0">
    <w:nsid w:val="2CE205D8"/>
    <w:multiLevelType w:val="multilevel"/>
    <w:tmpl w:val="DF4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77100"/>
    <w:multiLevelType w:val="hybridMultilevel"/>
    <w:tmpl w:val="5CC43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6143E5"/>
    <w:multiLevelType w:val="multilevel"/>
    <w:tmpl w:val="142E6B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A32A12"/>
    <w:multiLevelType w:val="hybridMultilevel"/>
    <w:tmpl w:val="5CC43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F56699"/>
    <w:multiLevelType w:val="hybridMultilevel"/>
    <w:tmpl w:val="832A7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8273CD"/>
    <w:multiLevelType w:val="multilevel"/>
    <w:tmpl w:val="C07E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FF646C"/>
    <w:multiLevelType w:val="hybridMultilevel"/>
    <w:tmpl w:val="626E97AA"/>
    <w:lvl w:ilvl="0" w:tplc="6E6804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E280A11"/>
    <w:multiLevelType w:val="multilevel"/>
    <w:tmpl w:val="ADD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7236D7"/>
    <w:multiLevelType w:val="multilevel"/>
    <w:tmpl w:val="1E4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7D53E8"/>
    <w:multiLevelType w:val="multilevel"/>
    <w:tmpl w:val="65D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D93803"/>
    <w:multiLevelType w:val="hybridMultilevel"/>
    <w:tmpl w:val="5CC43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CDD3B50"/>
    <w:multiLevelType w:val="multilevel"/>
    <w:tmpl w:val="6304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23540F"/>
    <w:multiLevelType w:val="multilevel"/>
    <w:tmpl w:val="022CC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B80874"/>
    <w:multiLevelType w:val="hybridMultilevel"/>
    <w:tmpl w:val="5CC432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0C0658"/>
    <w:multiLevelType w:val="multilevel"/>
    <w:tmpl w:val="60F29824"/>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1"/>
  </w:num>
  <w:num w:numId="4">
    <w:abstractNumId w:val="3"/>
  </w:num>
  <w:num w:numId="5">
    <w:abstractNumId w:val="1"/>
  </w:num>
  <w:num w:numId="6">
    <w:abstractNumId w:val="3"/>
  </w:num>
  <w:num w:numId="7">
    <w:abstractNumId w:val="18"/>
  </w:num>
  <w:num w:numId="8">
    <w:abstractNumId w:val="16"/>
  </w:num>
  <w:num w:numId="9">
    <w:abstractNumId w:val="4"/>
  </w:num>
  <w:num w:numId="10">
    <w:abstractNumId w:val="11"/>
  </w:num>
  <w:num w:numId="11">
    <w:abstractNumId w:val="6"/>
  </w:num>
  <w:num w:numId="12">
    <w:abstractNumId w:val="9"/>
  </w:num>
  <w:num w:numId="13">
    <w:abstractNumId w:val="12"/>
  </w:num>
  <w:num w:numId="14">
    <w:abstractNumId w:val="15"/>
  </w:num>
  <w:num w:numId="15">
    <w:abstractNumId w:val="13"/>
  </w:num>
  <w:num w:numId="16">
    <w:abstractNumId w:val="2"/>
  </w:num>
  <w:num w:numId="17">
    <w:abstractNumId w:val="17"/>
  </w:num>
  <w:num w:numId="18">
    <w:abstractNumId w:val="10"/>
  </w:num>
  <w:num w:numId="19">
    <w:abstractNumId w:val="8"/>
  </w:num>
  <w:num w:numId="20">
    <w:abstractNumId w:val="14"/>
  </w:num>
  <w:num w:numId="21">
    <w:abstractNumId w:val="0"/>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07"/>
    <w:rsid w:val="00041049"/>
    <w:rsid w:val="0005025E"/>
    <w:rsid w:val="00051229"/>
    <w:rsid w:val="00073357"/>
    <w:rsid w:val="00094DF0"/>
    <w:rsid w:val="000C30B3"/>
    <w:rsid w:val="000E25B4"/>
    <w:rsid w:val="00133D87"/>
    <w:rsid w:val="001668C6"/>
    <w:rsid w:val="00196270"/>
    <w:rsid w:val="002054B1"/>
    <w:rsid w:val="00286719"/>
    <w:rsid w:val="003610AC"/>
    <w:rsid w:val="00362C71"/>
    <w:rsid w:val="00364CC5"/>
    <w:rsid w:val="003731FC"/>
    <w:rsid w:val="00397149"/>
    <w:rsid w:val="004117E5"/>
    <w:rsid w:val="004406A6"/>
    <w:rsid w:val="00466E46"/>
    <w:rsid w:val="00582E44"/>
    <w:rsid w:val="005B62DD"/>
    <w:rsid w:val="005B71A5"/>
    <w:rsid w:val="005D31B3"/>
    <w:rsid w:val="0060013F"/>
    <w:rsid w:val="00624F41"/>
    <w:rsid w:val="006277F3"/>
    <w:rsid w:val="00655735"/>
    <w:rsid w:val="006966C0"/>
    <w:rsid w:val="00733F90"/>
    <w:rsid w:val="0076073A"/>
    <w:rsid w:val="007A143C"/>
    <w:rsid w:val="007A400B"/>
    <w:rsid w:val="007B4CE7"/>
    <w:rsid w:val="007D4592"/>
    <w:rsid w:val="007F2000"/>
    <w:rsid w:val="007F40FB"/>
    <w:rsid w:val="007F5A4E"/>
    <w:rsid w:val="007F5B90"/>
    <w:rsid w:val="008652D3"/>
    <w:rsid w:val="008D4C0E"/>
    <w:rsid w:val="008E5AA8"/>
    <w:rsid w:val="00901B9B"/>
    <w:rsid w:val="00945117"/>
    <w:rsid w:val="00953351"/>
    <w:rsid w:val="0096179E"/>
    <w:rsid w:val="00976717"/>
    <w:rsid w:val="00977E14"/>
    <w:rsid w:val="009A4F94"/>
    <w:rsid w:val="00A17001"/>
    <w:rsid w:val="00A824E6"/>
    <w:rsid w:val="00AA1378"/>
    <w:rsid w:val="00AB4C3A"/>
    <w:rsid w:val="00AC7415"/>
    <w:rsid w:val="00AE1B2B"/>
    <w:rsid w:val="00B12A30"/>
    <w:rsid w:val="00B53B6F"/>
    <w:rsid w:val="00B7780A"/>
    <w:rsid w:val="00BD4126"/>
    <w:rsid w:val="00BE0A98"/>
    <w:rsid w:val="00C05927"/>
    <w:rsid w:val="00C16D32"/>
    <w:rsid w:val="00C2524E"/>
    <w:rsid w:val="00C7052F"/>
    <w:rsid w:val="00CD62F3"/>
    <w:rsid w:val="00D127C9"/>
    <w:rsid w:val="00D2052E"/>
    <w:rsid w:val="00D60DBB"/>
    <w:rsid w:val="00D65ECA"/>
    <w:rsid w:val="00D80D48"/>
    <w:rsid w:val="00DA6414"/>
    <w:rsid w:val="00DD0DFC"/>
    <w:rsid w:val="00DE076E"/>
    <w:rsid w:val="00DF5351"/>
    <w:rsid w:val="00E048C2"/>
    <w:rsid w:val="00E14963"/>
    <w:rsid w:val="00E311E6"/>
    <w:rsid w:val="00E50BCB"/>
    <w:rsid w:val="00E90ADB"/>
    <w:rsid w:val="00EA385C"/>
    <w:rsid w:val="00EB6E32"/>
    <w:rsid w:val="00EC2D0C"/>
    <w:rsid w:val="00F15D07"/>
    <w:rsid w:val="00F16D9F"/>
    <w:rsid w:val="00F224A6"/>
    <w:rsid w:val="00F22B7D"/>
    <w:rsid w:val="00F274E4"/>
    <w:rsid w:val="00F8283A"/>
    <w:rsid w:val="00FB732C"/>
    <w:rsid w:val="00FD3839"/>
    <w:rsid w:val="00FE4151"/>
    <w:rsid w:val="00FF09C4"/>
  </w:rsids>
  <m:mathPr>
    <m:mathFont m:val="Cambria Math"/>
    <m:brkBin m:val="before"/>
    <m:brkBinSub m:val="--"/>
    <m:smallFrac m:val="0"/>
    <m:dispDef/>
    <m:lMargin m:val="0"/>
    <m:rMargin m:val="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6F91"/>
  <w15:docId w15:val="{F8EB59D0-DEF3-45B0-B2EA-A00FA844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3B3B34" w:themeColor="text2" w:themeShade="BF"/>
      <w:sz w:val="20"/>
      <w:szCs w:val="20"/>
    </w:rPr>
  </w:style>
  <w:style w:type="paragraph" w:styleId="Titre1">
    <w:name w:val="heading 1"/>
    <w:basedOn w:val="Normal"/>
    <w:next w:val="Normal"/>
    <w:link w:val="Titre1Car"/>
    <w:uiPriority w:val="9"/>
    <w:unhideWhenUsed/>
    <w:qFormat/>
    <w:pPr>
      <w:spacing w:before="360" w:after="40"/>
      <w:outlineLvl w:val="0"/>
    </w:pPr>
    <w:rPr>
      <w:rFonts w:asciiTheme="majorHAnsi" w:hAnsiTheme="majorHAnsi"/>
      <w:smallCaps/>
      <w:spacing w:val="5"/>
      <w:sz w:val="32"/>
      <w:szCs w:val="32"/>
    </w:rPr>
  </w:style>
  <w:style w:type="paragraph" w:styleId="Titre2">
    <w:name w:val="heading 2"/>
    <w:basedOn w:val="Normal"/>
    <w:next w:val="Normal"/>
    <w:link w:val="Titre2Car"/>
    <w:uiPriority w:val="9"/>
    <w:unhideWhenUsed/>
    <w:qFormat/>
    <w:pPr>
      <w:spacing w:after="0"/>
      <w:outlineLvl w:val="1"/>
    </w:pPr>
    <w:rPr>
      <w:rFonts w:asciiTheme="majorHAnsi" w:hAnsiTheme="majorHAnsi"/>
      <w:sz w:val="28"/>
      <w:szCs w:val="28"/>
    </w:rPr>
  </w:style>
  <w:style w:type="paragraph" w:styleId="Titre3">
    <w:name w:val="heading 3"/>
    <w:basedOn w:val="Normal"/>
    <w:next w:val="Normal"/>
    <w:link w:val="Titre3Car"/>
    <w:uiPriority w:val="9"/>
    <w:semiHidden/>
    <w:unhideWhenUsed/>
    <w:qFormat/>
    <w:pPr>
      <w:spacing w:after="0"/>
      <w:outlineLvl w:val="2"/>
    </w:pPr>
    <w:rPr>
      <w:rFonts w:asciiTheme="majorHAnsi" w:hAnsiTheme="majorHAnsi"/>
      <w:spacing w:val="5"/>
      <w:sz w:val="24"/>
      <w:szCs w:val="24"/>
    </w:rPr>
  </w:style>
  <w:style w:type="paragraph" w:styleId="Titre4">
    <w:name w:val="heading 4"/>
    <w:basedOn w:val="Normal"/>
    <w:next w:val="Normal"/>
    <w:link w:val="Titre4Car"/>
    <w:uiPriority w:val="9"/>
    <w:semiHidden/>
    <w:unhideWhenUsed/>
    <w:qFormat/>
    <w:pPr>
      <w:spacing w:after="0"/>
      <w:outlineLvl w:val="3"/>
    </w:pPr>
    <w:rPr>
      <w:rFonts w:asciiTheme="majorHAnsi" w:hAnsiTheme="majorHAnsi"/>
      <w:color w:val="B43412" w:themeColor="accent1" w:themeShade="BF"/>
      <w:sz w:val="22"/>
      <w:szCs w:val="22"/>
    </w:rPr>
  </w:style>
  <w:style w:type="paragraph" w:styleId="Titre5">
    <w:name w:val="heading 5"/>
    <w:basedOn w:val="Normal"/>
    <w:next w:val="Normal"/>
    <w:link w:val="Titre5Car"/>
    <w:uiPriority w:val="9"/>
    <w:semiHidden/>
    <w:unhideWhenUsed/>
    <w:qFormat/>
    <w:pPr>
      <w:spacing w:after="0"/>
      <w:outlineLvl w:val="4"/>
    </w:pPr>
    <w:rPr>
      <w:i/>
      <w:color w:val="B43412" w:themeColor="accent1" w:themeShade="BF"/>
      <w:sz w:val="22"/>
      <w:szCs w:val="22"/>
    </w:rPr>
  </w:style>
  <w:style w:type="paragraph" w:styleId="Titre6">
    <w:name w:val="heading 6"/>
    <w:basedOn w:val="Normal"/>
    <w:next w:val="Normal"/>
    <w:link w:val="Titre6Car"/>
    <w:uiPriority w:val="9"/>
    <w:semiHidden/>
    <w:unhideWhenUsed/>
    <w:qFormat/>
    <w:pPr>
      <w:spacing w:after="0"/>
      <w:outlineLvl w:val="5"/>
    </w:pPr>
    <w:rPr>
      <w:b/>
      <w:color w:val="B43412" w:themeColor="accent1" w:themeShade="BF"/>
    </w:rPr>
  </w:style>
  <w:style w:type="paragraph" w:styleId="Titre7">
    <w:name w:val="heading 7"/>
    <w:basedOn w:val="Normal"/>
    <w:next w:val="Normal"/>
    <w:link w:val="Titre7Car"/>
    <w:uiPriority w:val="9"/>
    <w:semiHidden/>
    <w:unhideWhenUsed/>
    <w:qFormat/>
    <w:pPr>
      <w:spacing w:after="0"/>
      <w:outlineLvl w:val="6"/>
    </w:pPr>
    <w:rPr>
      <w:b/>
      <w:i/>
      <w:color w:val="B43412" w:themeColor="accent1" w:themeShade="BF"/>
    </w:rPr>
  </w:style>
  <w:style w:type="paragraph" w:styleId="Titre8">
    <w:name w:val="heading 8"/>
    <w:basedOn w:val="Normal"/>
    <w:next w:val="Normal"/>
    <w:link w:val="Titre8Car"/>
    <w:uiPriority w:val="9"/>
    <w:semiHidden/>
    <w:unhideWhenUsed/>
    <w:qFormat/>
    <w:pPr>
      <w:spacing w:after="0"/>
      <w:outlineLvl w:val="7"/>
    </w:pPr>
    <w:rPr>
      <w:b/>
      <w:color w:val="F49B00" w:themeColor="accent2" w:themeShade="BF"/>
    </w:rPr>
  </w:style>
  <w:style w:type="paragraph" w:styleId="Titre9">
    <w:name w:val="heading 9"/>
    <w:basedOn w:val="Normal"/>
    <w:next w:val="Normal"/>
    <w:link w:val="Titre9Car"/>
    <w:uiPriority w:val="9"/>
    <w:semiHidden/>
    <w:unhideWhenUsed/>
    <w:qFormat/>
    <w:pPr>
      <w:spacing w:after="0"/>
      <w:outlineLvl w:val="8"/>
    </w:pPr>
    <w:rPr>
      <w:b/>
      <w:i/>
      <w:color w:val="F49B00"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hAnsiTheme="majorHAnsi" w:cstheme="minorBidi"/>
      <w:smallCaps/>
      <w:color w:val="3B3B34" w:themeColor="text2" w:themeShade="BF"/>
      <w:spacing w:val="5"/>
      <w:sz w:val="32"/>
      <w:szCs w:val="32"/>
    </w:rPr>
  </w:style>
  <w:style w:type="character" w:customStyle="1" w:styleId="Titre2Car">
    <w:name w:val="Titre 2 Car"/>
    <w:basedOn w:val="Policepardfaut"/>
    <w:link w:val="Titre2"/>
    <w:uiPriority w:val="9"/>
    <w:rPr>
      <w:rFonts w:asciiTheme="majorHAnsi" w:hAnsiTheme="majorHAnsi" w:cstheme="minorBidi"/>
      <w:color w:val="3B3B34" w:themeColor="text2" w:themeShade="BF"/>
      <w:sz w:val="28"/>
      <w:szCs w:val="28"/>
    </w:rPr>
  </w:style>
  <w:style w:type="paragraph" w:styleId="Titre">
    <w:name w:val="Title"/>
    <w:basedOn w:val="Normal"/>
    <w:link w:val="TitreCar"/>
    <w:uiPriority w:val="10"/>
    <w:qFormat/>
    <w:rPr>
      <w:rFonts w:asciiTheme="majorHAnsi" w:hAnsiTheme="majorHAnsi"/>
      <w:smallCaps/>
      <w:color w:val="E84C22" w:themeColor="accent1"/>
      <w:spacing w:val="10"/>
      <w:sz w:val="48"/>
      <w:szCs w:val="48"/>
    </w:rPr>
  </w:style>
  <w:style w:type="character" w:customStyle="1" w:styleId="TitreCar">
    <w:name w:val="Titre Car"/>
    <w:basedOn w:val="Policepardfaut"/>
    <w:link w:val="Titre"/>
    <w:uiPriority w:val="10"/>
    <w:rPr>
      <w:rFonts w:asciiTheme="majorHAnsi" w:hAnsiTheme="majorHAnsi" w:cstheme="minorBidi"/>
      <w:smallCaps/>
      <w:color w:val="E84C22" w:themeColor="accent1"/>
      <w:spacing w:val="10"/>
      <w:sz w:val="48"/>
      <w:szCs w:val="48"/>
    </w:rPr>
  </w:style>
  <w:style w:type="paragraph" w:styleId="Sous-titre">
    <w:name w:val="Subtitle"/>
    <w:basedOn w:val="Normal"/>
    <w:link w:val="Sous-titreCar"/>
    <w:uiPriority w:val="11"/>
    <w:qFormat/>
    <w:rPr>
      <w:i/>
      <w:color w:val="505046" w:themeColor="text2"/>
      <w:spacing w:val="5"/>
      <w:sz w:val="24"/>
      <w:szCs w:val="24"/>
    </w:rPr>
  </w:style>
  <w:style w:type="character" w:customStyle="1" w:styleId="Sous-titreCar">
    <w:name w:val="Sous-titre Car"/>
    <w:basedOn w:val="Policepardfaut"/>
    <w:link w:val="Sous-titre"/>
    <w:uiPriority w:val="11"/>
    <w:rPr>
      <w:rFonts w:cstheme="minorBidi"/>
      <w:i/>
      <w:color w:val="505046" w:themeColor="text2"/>
      <w:spacing w:val="5"/>
      <w:sz w:val="24"/>
      <w:szCs w:val="24"/>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color w:val="3B3B34" w:themeColor="text2" w:themeShade="BF"/>
      <w:sz w:val="16"/>
      <w:szCs w:val="16"/>
    </w:rPr>
  </w:style>
  <w:style w:type="character" w:styleId="Titredulivre">
    <w:name w:val="Book Title"/>
    <w:basedOn w:val="Policepardfaut"/>
    <w:uiPriority w:val="33"/>
    <w:qFormat/>
    <w:rPr>
      <w:rFonts w:cs="Times New Roman"/>
      <w:smallCaps/>
      <w:color w:val="000000"/>
      <w:spacing w:val="10"/>
    </w:rPr>
  </w:style>
  <w:style w:type="numbering" w:customStyle="1" w:styleId="Listepuces1">
    <w:name w:val="Liste à puces1"/>
    <w:uiPriority w:val="99"/>
    <w:pPr>
      <w:numPr>
        <w:numId w:val="1"/>
      </w:numPr>
    </w:pPr>
  </w:style>
  <w:style w:type="paragraph" w:styleId="Lgende">
    <w:name w:val="caption"/>
    <w:basedOn w:val="Normal"/>
    <w:next w:val="Normal"/>
    <w:uiPriority w:val="99"/>
    <w:unhideWhenUsed/>
    <w:pPr>
      <w:spacing w:line="240" w:lineRule="auto"/>
      <w:jc w:val="right"/>
    </w:pPr>
    <w:rPr>
      <w:b/>
      <w:bCs/>
      <w:color w:val="B43412" w:themeColor="accent1" w:themeShade="BF"/>
      <w:sz w:val="16"/>
      <w:szCs w:val="16"/>
    </w:rPr>
  </w:style>
  <w:style w:type="character" w:styleId="Accentuation">
    <w:name w:val="Emphasis"/>
    <w:uiPriority w:val="20"/>
    <w:qFormat/>
    <w:rPr>
      <w:b/>
      <w:i/>
      <w:color w:val="282823" w:themeColor="text2" w:themeShade="80"/>
      <w:spacing w:val="10"/>
      <w:sz w:val="18"/>
      <w:szCs w:val="18"/>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rPr>
      <w:rFonts w:cstheme="minorBidi"/>
      <w:color w:val="3B3B34" w:themeColor="text2" w:themeShade="BF"/>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rPr>
      <w:rFonts w:cstheme="minorBidi"/>
      <w:color w:val="3B3B34" w:themeColor="text2" w:themeShade="BF"/>
      <w:sz w:val="20"/>
      <w:szCs w:val="20"/>
    </w:rPr>
  </w:style>
  <w:style w:type="character" w:customStyle="1" w:styleId="Titre3Car">
    <w:name w:val="Titre 3 Car"/>
    <w:basedOn w:val="Policepardfaut"/>
    <w:link w:val="Titre3"/>
    <w:uiPriority w:val="9"/>
    <w:semiHidden/>
    <w:rPr>
      <w:rFonts w:asciiTheme="majorHAnsi" w:hAnsiTheme="majorHAnsi" w:cstheme="minorBidi"/>
      <w:color w:val="3B3B34" w:themeColor="text2" w:themeShade="BF"/>
      <w:spacing w:val="5"/>
      <w:sz w:val="24"/>
      <w:szCs w:val="24"/>
    </w:rPr>
  </w:style>
  <w:style w:type="character" w:customStyle="1" w:styleId="Titre4Car">
    <w:name w:val="Titre 4 Car"/>
    <w:basedOn w:val="Policepardfaut"/>
    <w:link w:val="Titre4"/>
    <w:uiPriority w:val="9"/>
    <w:semiHidden/>
    <w:rPr>
      <w:rFonts w:asciiTheme="majorHAnsi" w:hAnsiTheme="majorHAnsi" w:cstheme="minorBidi"/>
      <w:color w:val="B43412" w:themeColor="accent1" w:themeShade="BF"/>
    </w:rPr>
  </w:style>
  <w:style w:type="character" w:customStyle="1" w:styleId="Titre5Car">
    <w:name w:val="Titre 5 Car"/>
    <w:basedOn w:val="Policepardfaut"/>
    <w:link w:val="Titre5"/>
    <w:uiPriority w:val="9"/>
    <w:semiHidden/>
    <w:rPr>
      <w:rFonts w:cstheme="minorBidi"/>
      <w:i/>
      <w:color w:val="B43412" w:themeColor="accent1" w:themeShade="BF"/>
    </w:rPr>
  </w:style>
  <w:style w:type="character" w:customStyle="1" w:styleId="Titre6Car">
    <w:name w:val="Titre 6 Car"/>
    <w:basedOn w:val="Policepardfaut"/>
    <w:link w:val="Titre6"/>
    <w:uiPriority w:val="9"/>
    <w:semiHidden/>
    <w:rPr>
      <w:rFonts w:cstheme="minorBidi"/>
      <w:b/>
      <w:color w:val="B43412" w:themeColor="accent1" w:themeShade="BF"/>
      <w:sz w:val="20"/>
      <w:szCs w:val="20"/>
    </w:rPr>
  </w:style>
  <w:style w:type="character" w:customStyle="1" w:styleId="Titre7Car">
    <w:name w:val="Titre 7 Car"/>
    <w:basedOn w:val="Policepardfaut"/>
    <w:link w:val="Titre7"/>
    <w:uiPriority w:val="9"/>
    <w:semiHidden/>
    <w:rPr>
      <w:rFonts w:cstheme="minorBidi"/>
      <w:b/>
      <w:i/>
      <w:color w:val="B43412" w:themeColor="accent1" w:themeShade="BF"/>
      <w:sz w:val="20"/>
      <w:szCs w:val="20"/>
    </w:rPr>
  </w:style>
  <w:style w:type="character" w:customStyle="1" w:styleId="Titre8Car">
    <w:name w:val="Titre 8 Car"/>
    <w:basedOn w:val="Policepardfaut"/>
    <w:link w:val="Titre8"/>
    <w:uiPriority w:val="9"/>
    <w:semiHidden/>
    <w:rPr>
      <w:rFonts w:cstheme="minorBidi"/>
      <w:b/>
      <w:color w:val="F49B00" w:themeColor="accent2" w:themeShade="BF"/>
      <w:sz w:val="20"/>
      <w:szCs w:val="20"/>
    </w:rPr>
  </w:style>
  <w:style w:type="character" w:customStyle="1" w:styleId="Titre9Car">
    <w:name w:val="Titre 9 Car"/>
    <w:basedOn w:val="Policepardfaut"/>
    <w:link w:val="Titre9"/>
    <w:uiPriority w:val="9"/>
    <w:semiHidden/>
    <w:rPr>
      <w:rFonts w:cstheme="minorBidi"/>
      <w:b/>
      <w:i/>
      <w:color w:val="F49B00" w:themeColor="accent2" w:themeShade="BF"/>
      <w:sz w:val="18"/>
      <w:szCs w:val="18"/>
    </w:rPr>
  </w:style>
  <w:style w:type="character" w:styleId="Accentuationintense">
    <w:name w:val="Intense Emphasis"/>
    <w:basedOn w:val="Policepardfaut"/>
    <w:uiPriority w:val="21"/>
    <w:qFormat/>
    <w:rPr>
      <w:i/>
      <w:caps/>
      <w:color w:val="B43412" w:themeColor="accent1" w:themeShade="BF"/>
      <w:spacing w:val="10"/>
      <w:sz w:val="18"/>
      <w:szCs w:val="18"/>
    </w:rPr>
  </w:style>
  <w:style w:type="paragraph" w:styleId="Citation">
    <w:name w:val="Quote"/>
    <w:basedOn w:val="Normal"/>
    <w:link w:val="CitationCar"/>
    <w:uiPriority w:val="29"/>
    <w:qFormat/>
    <w:rPr>
      <w:i/>
    </w:rPr>
  </w:style>
  <w:style w:type="character" w:customStyle="1" w:styleId="CitationCar">
    <w:name w:val="Citation Car"/>
    <w:basedOn w:val="Policepardfaut"/>
    <w:link w:val="Citation"/>
    <w:uiPriority w:val="29"/>
    <w:rPr>
      <w:rFonts w:cstheme="minorBidi"/>
      <w:i/>
      <w:color w:val="3B3B34" w:themeColor="text2" w:themeShade="BF"/>
      <w:sz w:val="20"/>
      <w:szCs w:val="20"/>
    </w:rPr>
  </w:style>
  <w:style w:type="paragraph" w:styleId="Citationintense">
    <w:name w:val="Intense Quote"/>
    <w:basedOn w:val="Citation"/>
    <w:link w:val="CitationintenseCar"/>
    <w:uiPriority w:val="30"/>
    <w:qFormat/>
    <w:pPr>
      <w:pBdr>
        <w:bottom w:val="double" w:sz="4" w:space="4" w:color="E84C22" w:themeColor="accent1"/>
      </w:pBdr>
      <w:spacing w:line="300" w:lineRule="auto"/>
      <w:ind w:left="936" w:right="936"/>
    </w:pPr>
    <w:rPr>
      <w:i w:val="0"/>
      <w:color w:val="B43412" w:themeColor="accent1" w:themeShade="BF"/>
    </w:rPr>
  </w:style>
  <w:style w:type="character" w:customStyle="1" w:styleId="CitationintenseCar">
    <w:name w:val="Citation intense Car"/>
    <w:basedOn w:val="Policepardfaut"/>
    <w:link w:val="Citationintense"/>
    <w:uiPriority w:val="30"/>
    <w:rPr>
      <w:rFonts w:cstheme="minorBidi"/>
      <w:color w:val="B43412" w:themeColor="accent1" w:themeShade="BF"/>
      <w:sz w:val="20"/>
      <w:szCs w:val="20"/>
    </w:rPr>
  </w:style>
  <w:style w:type="character" w:styleId="Rfrenceintense">
    <w:name w:val="Intense Reference"/>
    <w:basedOn w:val="Policepardfaut"/>
    <w:uiPriority w:val="32"/>
    <w:qFormat/>
    <w:rPr>
      <w:rFonts w:cs="Times New Roman"/>
      <w:b/>
      <w:caps/>
      <w:color w:val="F49B00" w:themeColor="accent2" w:themeShade="BF"/>
      <w:spacing w:val="5"/>
      <w:sz w:val="18"/>
      <w:szCs w:val="18"/>
    </w:rPr>
  </w:style>
  <w:style w:type="paragraph" w:styleId="Paragraphedeliste">
    <w:name w:val="List Paragraph"/>
    <w:basedOn w:val="Normal"/>
    <w:uiPriority w:val="36"/>
    <w:unhideWhenUsed/>
    <w:qFormat/>
    <w:pPr>
      <w:ind w:left="720"/>
      <w:contextualSpacing/>
    </w:pPr>
  </w:style>
  <w:style w:type="paragraph" w:styleId="Retraitnormal">
    <w:name w:val="Normal Indent"/>
    <w:basedOn w:val="Normal"/>
    <w:uiPriority w:val="99"/>
    <w:unhideWhenUsed/>
    <w:pPr>
      <w:ind w:left="720"/>
      <w:contextualSpacing/>
    </w:pPr>
  </w:style>
  <w:style w:type="numbering" w:customStyle="1" w:styleId="Listenumrote">
    <w:name w:val="Liste numérotée"/>
    <w:uiPriority w:val="99"/>
    <w:pPr>
      <w:numPr>
        <w:numId w:val="2"/>
      </w:numPr>
    </w:pPr>
  </w:style>
  <w:style w:type="character" w:styleId="Textedelespacerserv">
    <w:name w:val="Placeholder Text"/>
    <w:basedOn w:val="Policepardfaut"/>
    <w:uiPriority w:val="99"/>
    <w:unhideWhenUsed/>
    <w:rPr>
      <w:color w:val="808080"/>
    </w:rPr>
  </w:style>
  <w:style w:type="character" w:styleId="lev">
    <w:name w:val="Strong"/>
    <w:basedOn w:val="Policepardfaut"/>
    <w:uiPriority w:val="22"/>
    <w:qFormat/>
    <w:rPr>
      <w:b/>
      <w:bCs/>
    </w:rPr>
  </w:style>
  <w:style w:type="character" w:styleId="Accentuationlgre">
    <w:name w:val="Subtle Emphasis"/>
    <w:basedOn w:val="Policepardfaut"/>
    <w:uiPriority w:val="19"/>
    <w:qFormat/>
    <w:rPr>
      <w:i/>
      <w:color w:val="B43412" w:themeColor="accent1" w:themeShade="BF"/>
    </w:rPr>
  </w:style>
  <w:style w:type="character" w:styleId="Rfrencelgre">
    <w:name w:val="Subtle Reference"/>
    <w:basedOn w:val="Policepardfaut"/>
    <w:uiPriority w:val="31"/>
    <w:qFormat/>
    <w:rPr>
      <w:rFonts w:cs="Times New Roman"/>
      <w:b/>
      <w:i/>
      <w:color w:val="F49B00" w:themeColor="accent2" w:themeShade="BF"/>
    </w:rPr>
  </w:style>
  <w:style w:type="table" w:styleId="Grilledutableau">
    <w:name w:val="Table Grid"/>
    <w:basedOn w:val="Tableau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311E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ansinterligne">
    <w:name w:val="No Spacing"/>
    <w:uiPriority w:val="1"/>
    <w:qFormat/>
    <w:rsid w:val="006277F3"/>
    <w:pPr>
      <w:spacing w:after="0" w:line="240" w:lineRule="auto"/>
    </w:pPr>
    <w:rPr>
      <w:color w:val="3B3B34" w:themeColor="text2" w:themeShade="BF"/>
      <w:sz w:val="20"/>
      <w:szCs w:val="20"/>
    </w:rPr>
  </w:style>
  <w:style w:type="character" w:styleId="Lienhypertexte">
    <w:name w:val="Hyperlink"/>
    <w:basedOn w:val="Policepardfaut"/>
    <w:uiPriority w:val="99"/>
    <w:unhideWhenUsed/>
    <w:rsid w:val="006277F3"/>
    <w:rPr>
      <w:color w:val="CC9900" w:themeColor="hyperlink"/>
      <w:u w:val="single"/>
    </w:rPr>
  </w:style>
  <w:style w:type="character" w:styleId="Mentionnonrsolue">
    <w:name w:val="Unresolved Mention"/>
    <w:basedOn w:val="Policepardfaut"/>
    <w:uiPriority w:val="99"/>
    <w:semiHidden/>
    <w:unhideWhenUsed/>
    <w:rsid w:val="006277F3"/>
    <w:rPr>
      <w:color w:val="605E5C"/>
      <w:shd w:val="clear" w:color="auto" w:fill="E1DFDD"/>
    </w:rPr>
  </w:style>
  <w:style w:type="character" w:styleId="Lienhypertextesuivivisit">
    <w:name w:val="FollowedHyperlink"/>
    <w:basedOn w:val="Policepardfaut"/>
    <w:uiPriority w:val="99"/>
    <w:semiHidden/>
    <w:unhideWhenUsed/>
    <w:rsid w:val="00953351"/>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doc.fr/publications/le-barometre-des-solidarites-familiales-en-france-2eme-vague-annee-2007" TargetMode="External"/><Relationship Id="rId18" Type="http://schemas.openxmlformats.org/officeDocument/2006/relationships/hyperlink" Target="https://www.persee.fr/doc/polix_0295-2319_1990_num_3_10_216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serge-paugam.fr/le-lien-social--l-integration-inegale--serge-paugam--id384.html" TargetMode="External"/><Relationship Id="rId17" Type="http://schemas.openxmlformats.org/officeDocument/2006/relationships/hyperlink" Target="https://www.persee.fr/doc/rfsoc_0035-2969_1992_num_33_1_413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irn.info/revue-francaise-de-socio-economie-2012-2-page-225.htm" TargetMode="External"/><Relationship Id="rId20" Type="http://schemas.openxmlformats.org/officeDocument/2006/relationships/hyperlink" Target="https://claireballeys.com/public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irn.info/le-lien-social--9782130578307.htm"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airn.info/revue-idees-economiques-et-sociales-2010-4.htm" TargetMode="External"/><Relationship Id="rId23" Type="http://schemas.openxmlformats.org/officeDocument/2006/relationships/fontTable" Target="fontTable.xml"/><Relationship Id="rId10" Type="http://schemas.openxmlformats.org/officeDocument/2006/relationships/hyperlink" Target="http://ses.ens-lyon.fr/articles/le-lien-social-entretien-avec-serge-paugam-158136" TargetMode="External"/><Relationship Id="rId19" Type="http://schemas.openxmlformats.org/officeDocument/2006/relationships/hyperlink" Target="https://www.ined.fr/fr/publications/population-et-societes/sites-rencontres-qui-y-trouve-son-conjo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irn.info/revue-travail-genre-et-societes-2010-1-page-240.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ruet\AppData\Roaming\Microsoft\Templates\Rapport%20(Th&#232;me%20Ori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469514ADC449CF9A7AA2D6DB17BA27"/>
        <w:category>
          <w:name w:val="Général"/>
          <w:gallery w:val="placeholder"/>
        </w:category>
        <w:types>
          <w:type w:val="bbPlcHdr"/>
        </w:types>
        <w:behaviors>
          <w:behavior w:val="content"/>
        </w:behaviors>
        <w:guid w:val="{1FF35365-2C6A-4F50-8AC2-441976DD7DA7}"/>
      </w:docPartPr>
      <w:docPartBody>
        <w:p w:rsidR="00124A91" w:rsidRDefault="00CF6D10">
          <w:pPr>
            <w:pStyle w:val="E0469514ADC449CF9A7AA2D6DB17BA27"/>
          </w:pPr>
          <w:r>
            <w:t>[Titre du document]</w:t>
          </w:r>
        </w:p>
      </w:docPartBody>
    </w:docPart>
    <w:docPart>
      <w:docPartPr>
        <w:name w:val="C1E215C638C84F8395594DBBC02735D6"/>
        <w:category>
          <w:name w:val="Général"/>
          <w:gallery w:val="placeholder"/>
        </w:category>
        <w:types>
          <w:type w:val="bbPlcHdr"/>
        </w:types>
        <w:behaviors>
          <w:behavior w:val="content"/>
        </w:behaviors>
        <w:guid w:val="{8B23F9D6-D75A-47A4-9B0F-C69F066564EF}"/>
      </w:docPartPr>
      <w:docPartBody>
        <w:p w:rsidR="00124A91" w:rsidRDefault="00CF6D10">
          <w:pPr>
            <w:pStyle w:val="C1E215C638C84F8395594DBBC02735D6"/>
          </w:pPr>
          <w:r>
            <w:t>[Sous-titre du document]</w:t>
          </w:r>
        </w:p>
      </w:docPartBody>
    </w:docPart>
    <w:docPart>
      <w:docPartPr>
        <w:name w:val="68CF71BB041249438D62E8BC62548690"/>
        <w:category>
          <w:name w:val="Général"/>
          <w:gallery w:val="placeholder"/>
        </w:category>
        <w:types>
          <w:type w:val="bbPlcHdr"/>
        </w:types>
        <w:behaviors>
          <w:behavior w:val="content"/>
        </w:behaviors>
        <w:guid w:val="{36B29D83-EDA5-472C-980A-528547895FAE}"/>
      </w:docPartPr>
      <w:docPartBody>
        <w:p w:rsidR="00124A91" w:rsidRDefault="00CF6D10">
          <w:pPr>
            <w:pStyle w:val="68CF71BB041249438D62E8BC62548690"/>
          </w:pPr>
          <w:r>
            <w:rPr>
              <w:rFonts w:asciiTheme="majorHAnsi" w:eastAsiaTheme="majorEastAsia" w:hAnsiTheme="majorHAnsi" w:cstheme="majorBidi"/>
              <w:smallCaps/>
              <w:color w:val="833C0B" w:themeColor="accent2" w:themeShade="80"/>
              <w:spacing w:val="20"/>
              <w:sz w:val="56"/>
              <w:szCs w:val="56"/>
            </w:rPr>
            <w:t>[Titre du document]</w:t>
          </w:r>
        </w:p>
      </w:docPartBody>
    </w:docPart>
    <w:docPart>
      <w:docPartPr>
        <w:name w:val="D94759E0036B4E5F9C3DBC4114E0B6C4"/>
        <w:category>
          <w:name w:val="Général"/>
          <w:gallery w:val="placeholder"/>
        </w:category>
        <w:types>
          <w:type w:val="bbPlcHdr"/>
        </w:types>
        <w:behaviors>
          <w:behavior w:val="content"/>
        </w:behaviors>
        <w:guid w:val="{F9ED8A4F-6D8A-4A6C-B07A-D8F28B1A7024}"/>
      </w:docPartPr>
      <w:docPartBody>
        <w:p w:rsidR="00124A91" w:rsidRDefault="00CF6D10">
          <w:pPr>
            <w:pStyle w:val="D94759E0036B4E5F9C3DBC4114E0B6C4"/>
          </w:pPr>
          <w:r>
            <w:rPr>
              <w:i/>
              <w:iCs/>
              <w:color w:val="833C0B" w:themeColor="accent2" w:themeShade="80"/>
              <w:sz w:val="28"/>
              <w:szCs w:val="28"/>
            </w:rPr>
            <w:t>[Sous-titre du document]</w:t>
          </w:r>
        </w:p>
      </w:docPartBody>
    </w:docPart>
    <w:docPart>
      <w:docPartPr>
        <w:name w:val="DE8989E0BDD74994AF789035B3876569"/>
        <w:category>
          <w:name w:val="Général"/>
          <w:gallery w:val="placeholder"/>
        </w:category>
        <w:types>
          <w:type w:val="bbPlcHdr"/>
        </w:types>
        <w:behaviors>
          <w:behavior w:val="content"/>
        </w:behaviors>
        <w:guid w:val="{C8B66AB5-AD10-4FC6-9B70-36B204867D5F}"/>
      </w:docPartPr>
      <w:docPartBody>
        <w:p w:rsidR="00124A91" w:rsidRDefault="00CF6D10">
          <w:pPr>
            <w:pStyle w:val="DE8989E0BDD74994AF789035B3876569"/>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10"/>
    <w:rsid w:val="00124A91"/>
    <w:rsid w:val="0028579C"/>
    <w:rsid w:val="002D586F"/>
    <w:rsid w:val="007D423C"/>
    <w:rsid w:val="0088263F"/>
    <w:rsid w:val="00955DCE"/>
    <w:rsid w:val="00CF6D10"/>
    <w:rsid w:val="00D24997"/>
    <w:rsid w:val="00FA2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Titre2">
    <w:name w:val="heading 2"/>
    <w:basedOn w:val="Normal"/>
    <w:next w:val="Normal"/>
    <w:link w:val="Titre2C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469514ADC449CF9A7AA2D6DB17BA27">
    <w:name w:val="E0469514ADC449CF9A7AA2D6DB17BA27"/>
  </w:style>
  <w:style w:type="paragraph" w:customStyle="1" w:styleId="C1E215C638C84F8395594DBBC02735D6">
    <w:name w:val="C1E215C638C84F8395594DBBC02735D6"/>
  </w:style>
  <w:style w:type="character" w:customStyle="1" w:styleId="Titre1Car">
    <w:name w:val="Titre 1 Car"/>
    <w:basedOn w:val="Policepardfaut"/>
    <w:link w:val="Titre1"/>
    <w:uiPriority w:val="1"/>
    <w:rPr>
      <w:rFonts w:asciiTheme="majorHAnsi" w:eastAsiaTheme="minorHAnsi" w:hAnsiTheme="majorHAnsi"/>
      <w:smallCaps/>
      <w:color w:val="323E4F" w:themeColor="text2" w:themeShade="BF"/>
      <w:spacing w:val="5"/>
      <w:sz w:val="32"/>
      <w:szCs w:val="32"/>
    </w:rPr>
  </w:style>
  <w:style w:type="character" w:customStyle="1" w:styleId="Titre2Car">
    <w:name w:val="Titre 2 Car"/>
    <w:basedOn w:val="Policepardfaut"/>
    <w:link w:val="Titre2"/>
    <w:uiPriority w:val="9"/>
    <w:rPr>
      <w:rFonts w:asciiTheme="majorHAnsi" w:eastAsiaTheme="minorHAnsi" w:hAnsiTheme="majorHAnsi"/>
      <w:color w:val="323E4F" w:themeColor="text2" w:themeShade="BF"/>
      <w:sz w:val="28"/>
      <w:szCs w:val="28"/>
    </w:rPr>
  </w:style>
  <w:style w:type="paragraph" w:customStyle="1" w:styleId="4EC1448EDD0D48FB88C5731441C00098">
    <w:name w:val="4EC1448EDD0D48FB88C5731441C00098"/>
  </w:style>
  <w:style w:type="paragraph" w:customStyle="1" w:styleId="68CF71BB041249438D62E8BC62548690">
    <w:name w:val="68CF71BB041249438D62E8BC62548690"/>
  </w:style>
  <w:style w:type="paragraph" w:customStyle="1" w:styleId="D94759E0036B4E5F9C3DBC4114E0B6C4">
    <w:name w:val="D94759E0036B4E5F9C3DBC4114E0B6C4"/>
  </w:style>
  <w:style w:type="paragraph" w:customStyle="1" w:styleId="DE8989E0BDD74994AF789035B3876569">
    <w:name w:val="DE8989E0BDD74994AF789035B3876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2019-02-10T00:00:00</PublishDate>
  <Abstract>Le lien social est un thème présent dans les programmes de terminale depuis les années 1990</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ED80B8-254D-4923-B229-FA4166875100}">
  <ds:schemaRefs>
    <ds:schemaRef ds:uri="http://schemas.microsoft.com/sharepoint/v3/contenttype/forms"/>
  </ds:schemaRefs>
</ds:datastoreItem>
</file>

<file path=customXml/itemProps3.xml><?xml version="1.0" encoding="utf-8"?>
<ds:datastoreItem xmlns:ds="http://schemas.openxmlformats.org/officeDocument/2006/customXml" ds:itemID="{8FFB5567-EE67-4C15-AF2A-070E489F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Oriel)</Template>
  <TotalTime>6</TotalTime>
  <Pages>7</Pages>
  <Words>2670</Words>
  <Characters>14688</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Comment se construisent et évoluent      les liens sociaux ?</vt: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se construisent et évoluent      les liens sociaux ?</dc:title>
  <dc:subject>Atelier présenté par Marc PELLETIER, Inspecteur général de l’éducation nationale, doyen de l’inspection générale en SES ;                             Solène PICHARDIE, professeur de SES à Créteil, membre de la commission des programmes</dc:subject>
  <dc:creator>cbruet</dc:creator>
  <cp:keywords/>
  <cp:lastModifiedBy>Damien MARTINEZ</cp:lastModifiedBy>
  <cp:revision>7</cp:revision>
  <dcterms:created xsi:type="dcterms:W3CDTF">2019-03-28T10:29:00Z</dcterms:created>
  <dcterms:modified xsi:type="dcterms:W3CDTF">2019-03-29T08:45:00Z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