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AAF492" w14:textId="77777777" w:rsidR="00FD1BE2" w:rsidRDefault="00AC7B7D" w:rsidP="007863E8">
      <w:pPr>
        <w:jc w:val="both"/>
        <w:rPr>
          <w:i/>
          <w:iCs/>
          <w:color w:val="17406D" w:themeColor="text2"/>
          <w:spacing w:val="5"/>
          <w:sz w:val="24"/>
          <w:szCs w:val="24"/>
        </w:rPr>
      </w:pPr>
      <w:sdt>
        <w:sdtPr>
          <w:rPr>
            <w:i/>
            <w:iCs/>
            <w:smallCaps/>
            <w:color w:val="17406D" w:themeColor="text2"/>
            <w:spacing w:val="5"/>
            <w:sz w:val="24"/>
            <w:szCs w:val="24"/>
          </w:rPr>
          <w:id w:val="-689369987"/>
          <w:docPartObj>
            <w:docPartGallery w:val="Cover Pages"/>
            <w:docPartUnique/>
          </w:docPartObj>
        </w:sdtPr>
        <w:sdtEndPr/>
        <w:sdtContent>
          <w:r w:rsidR="00831E79">
            <w:rPr>
              <w:i/>
              <w:iCs/>
              <w:smallCaps/>
              <w:noProof/>
              <w:color w:val="17406D" w:themeColor="text2"/>
              <w:spacing w:val="5"/>
              <w:sz w:val="24"/>
              <w:szCs w:val="24"/>
            </w:rPr>
            <mc:AlternateContent>
              <mc:Choice Requires="wpg">
                <w:drawing>
                  <wp:anchor distT="0" distB="0" distL="114300" distR="114300" simplePos="0" relativeHeight="251673600" behindDoc="0" locked="0" layoutInCell="1" allowOverlap="1" wp14:anchorId="595C5C8E" wp14:editId="4757AA33">
                    <wp:simplePos x="0" y="0"/>
                    <mc:AlternateContent>
                      <mc:Choice Requires="wp14">
                        <wp:positionH relativeFrom="page">
                          <wp14:pctPosHOffset>75000</wp14:pctPosHOffset>
                        </wp:positionH>
                      </mc:Choice>
                      <mc:Fallback>
                        <wp:positionH relativeFrom="page">
                          <wp:posOffset>5670550</wp:posOffset>
                        </wp:positionH>
                      </mc:Fallback>
                    </mc:AlternateContent>
                    <wp:positionV relativeFrom="page">
                      <wp:align>center</wp:align>
                    </wp:positionV>
                    <wp:extent cx="1773936" cy="10698480"/>
                    <wp:effectExtent l="19050" t="0" r="0" b="0"/>
                    <wp:wrapNone/>
                    <wp:docPr id="1" name="Groupe 1"/>
                    <wp:cNvGraphicFramePr/>
                    <a:graphic xmlns:a="http://schemas.openxmlformats.org/drawingml/2006/main">
                      <a:graphicData uri="http://schemas.microsoft.com/office/word/2010/wordprocessingGroup">
                        <wpg:wgp>
                          <wpg:cNvGrpSpPr/>
                          <wpg:grpSpPr>
                            <a:xfrm>
                              <a:off x="0" y="0"/>
                              <a:ext cx="1773937" cy="10698480"/>
                              <a:chOff x="0" y="0"/>
                              <a:chExt cx="1774293" cy="10698480"/>
                            </a:xfrm>
                          </wpg:grpSpPr>
                          <wpg:grpSp>
                            <wpg:cNvPr id="65" name="Group 77"/>
                            <wpg:cNvGrpSpPr>
                              <a:grpSpLocks/>
                            </wpg:cNvGrpSpPr>
                            <wpg:grpSpPr bwMode="auto">
                              <a:xfrm>
                                <a:off x="308919" y="0"/>
                                <a:ext cx="1465374" cy="10698480"/>
                                <a:chOff x="6022" y="8835"/>
                                <a:chExt cx="2310" cy="16114"/>
                              </a:xfrm>
                            </wpg:grpSpPr>
                            <wps:wsp>
                              <wps:cNvPr id="66" name="Rectangle 78"/>
                              <wps:cNvSpPr>
                                <a:spLocks noChangeArrowheads="1"/>
                              </wps:cNvSpPr>
                              <wps:spPr bwMode="auto">
                                <a:xfrm>
                                  <a:off x="6676" y="8835"/>
                                  <a:ext cx="1512" cy="16114"/>
                                </a:xfrm>
                                <a:prstGeom prst="rect">
                                  <a:avLst/>
                                </a:prstGeom>
                                <a:gradFill rotWithShape="1">
                                  <a:gsLst>
                                    <a:gs pos="0">
                                      <a:srgbClr val="FEB686"/>
                                    </a:gs>
                                    <a:gs pos="100000">
                                      <a:schemeClr val="accent1">
                                        <a:lumMod val="100000"/>
                                        <a:lumOff val="0"/>
                                      </a:schemeClr>
                                    </a:gs>
                                  </a:gsLst>
                                  <a:lin ang="0" scaled="1"/>
                                </a:gra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BFB675"/>
                                      </a:solidFill>
                                      <a:miter lim="800000"/>
                                      <a:headEnd/>
                                      <a:tailEnd/>
                                    </a14:hiddenLine>
                                  </a:ext>
                                </a:extLst>
                              </wps:spPr>
                              <wps:bodyPr rot="0" vert="horz" wrap="square" lIns="91440" tIns="45720" rIns="91440" bIns="45720" anchor="t" anchorCtr="0" upright="1">
                                <a:noAutofit/>
                              </wps:bodyPr>
                            </wps:wsp>
                            <wps:wsp>
                              <wps:cNvPr id="67" name="AutoShape 79"/>
                              <wps:cNvCnPr>
                                <a:cxnSpLocks noChangeShapeType="1"/>
                              </wps:cNvCnPr>
                              <wps:spPr bwMode="auto">
                                <a:xfrm>
                                  <a:off x="6359" y="8835"/>
                                  <a:ext cx="0" cy="16114"/>
                                </a:xfrm>
                                <a:prstGeom prst="straightConnector1">
                                  <a:avLst/>
                                </a:prstGeom>
                                <a:noFill/>
                                <a:ln w="12700">
                                  <a:solidFill>
                                    <a:srgbClr val="FECEAE"/>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68" name="AutoShape 80"/>
                              <wps:cNvCnPr>
                                <a:cxnSpLocks noChangeShapeType="1"/>
                              </wps:cNvCnPr>
                              <wps:spPr bwMode="auto">
                                <a:xfrm>
                                  <a:off x="8332" y="8835"/>
                                  <a:ext cx="0" cy="16111"/>
                                </a:xfrm>
                                <a:prstGeom prst="straightConnector1">
                                  <a:avLst/>
                                </a:prstGeom>
                                <a:noFill/>
                                <a:ln w="28575">
                                  <a:solidFill>
                                    <a:schemeClr val="accent1">
                                      <a:lumMod val="100000"/>
                                      <a:lumOff val="0"/>
                                    </a:schemeClr>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69" name="AutoShape 81"/>
                              <wps:cNvCnPr>
                                <a:cxnSpLocks noChangeShapeType="1"/>
                              </wps:cNvCnPr>
                              <wps:spPr bwMode="auto">
                                <a:xfrm>
                                  <a:off x="6587" y="8835"/>
                                  <a:ext cx="0" cy="16114"/>
                                </a:xfrm>
                                <a:prstGeom prst="straightConnector1">
                                  <a:avLst/>
                                </a:prstGeom>
                                <a:noFill/>
                                <a:ln w="57150">
                                  <a:solidFill>
                                    <a:srgbClr val="FECEAE"/>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70" name="AutoShape 82"/>
                              <wps:cNvCnPr>
                                <a:cxnSpLocks noChangeShapeType="1"/>
                              </wps:cNvCnPr>
                              <wps:spPr bwMode="auto">
                                <a:xfrm>
                                  <a:off x="6022" y="8835"/>
                                  <a:ext cx="0" cy="16109"/>
                                </a:xfrm>
                                <a:prstGeom prst="straightConnector1">
                                  <a:avLst/>
                                </a:prstGeom>
                                <a:noFill/>
                                <a:ln w="28575">
                                  <a:solidFill>
                                    <a:srgbClr val="FEE6D6"/>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grpSp>
                          <wps:wsp>
                            <wps:cNvPr id="71" name="Oval 83"/>
                            <wps:cNvSpPr>
                              <a:spLocks noChangeArrowheads="1"/>
                            </wps:cNvSpPr>
                            <wps:spPr bwMode="auto">
                              <a:xfrm>
                                <a:off x="0" y="7945394"/>
                                <a:ext cx="1101885" cy="1071218"/>
                              </a:xfrm>
                              <a:prstGeom prst="ellipse">
                                <a:avLst/>
                              </a:prstGeom>
                              <a:solidFill>
                                <a:schemeClr val="accent1">
                                  <a:lumMod val="100000"/>
                                  <a:lumOff val="0"/>
                                </a:schemeClr>
                              </a:solidFill>
                              <a:ln w="38100" cmpd="dbl">
                                <a:solidFill>
                                  <a:schemeClr val="accent1">
                                    <a:lumMod val="100000"/>
                                    <a:lumOff val="0"/>
                                  </a:schemeClr>
                                </a:solidFill>
                                <a:round/>
                                <a:headEnd/>
                                <a:tailEnd/>
                              </a:ln>
                            </wps:spPr>
                            <wps:bodyPr rot="0" vert="horz" wrap="square" lIns="91440" tIns="45720" rIns="91440" bIns="45720" anchor="t" anchorCtr="0" upright="1">
                              <a:noAutofit/>
                            </wps:bodyPr>
                          </wps:wsp>
                          <wps:wsp>
                            <wps:cNvPr id="72" name="Oval 85"/>
                            <wps:cNvSpPr>
                              <a:spLocks noChangeArrowheads="1"/>
                            </wps:cNvSpPr>
                            <wps:spPr bwMode="auto">
                              <a:xfrm flipH="1">
                                <a:off x="259492" y="9378778"/>
                                <a:ext cx="188405" cy="192400"/>
                              </a:xfrm>
                              <a:prstGeom prst="ellipse">
                                <a:avLst/>
                              </a:prstGeom>
                              <a:solidFill>
                                <a:schemeClr val="accent1">
                                  <a:lumMod val="100000"/>
                                  <a:lumOff val="0"/>
                                </a:schemeClr>
                              </a:solidFill>
                              <a:ln w="38100" cmpd="dbl">
                                <a:solidFill>
                                  <a:schemeClr val="accent1">
                                    <a:lumMod val="100000"/>
                                    <a:lumOff val="0"/>
                                  </a:schemeClr>
                                </a:solidFill>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g:wgp>
                      </a:graphicData>
                    </a:graphic>
                    <wp14:sizeRelH relativeFrom="margin">
                      <wp14:pctWidth>0</wp14:pctWidth>
                    </wp14:sizeRelH>
                  </wp:anchor>
                </w:drawing>
              </mc:Choice>
              <mc:Fallback>
                <w:pict>
                  <v:group w14:anchorId="0EDB7E52" id="Groupe 1" o:spid="_x0000_s1026" style="position:absolute;margin-left:0;margin-top:0;width:139.7pt;height:842.4pt;z-index:251673600;mso-left-percent:750;mso-position-horizontal-relative:page;mso-position-vertical:center;mso-position-vertical-relative:page;mso-left-percent:750;mso-width-relative:margin" coordsize="17742,106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">
                    <v:group id="Group 77" o:spid="_x0000_s1027" style="position:absolute;left:3089;width:14653;height:106984" coordorigin="6022,8835" coordsize="2310,1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rect id="Rectangle 78" o:spid="_x0000_s1028" style="position:absolute;left:6676;top:8835;width:1512;height:16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" fillcolor="#feb686" stroked="f">
                        <v:fill color2="#0f6fc6 [3204]" rotate="t" angle="90" focus="100%" type="gradient"/>
                      </v:rect>
                      <v:shapetype id="_x0000_t32" coordsize="21600,21600" o:spt="32" o:oned="t" path="m,l21600,21600e" filled="f">
                        <v:path arrowok="t" fillok="f" o:connecttype="none"/>
                        <o:lock v:ext="edit" shapetype="t"/>
                      </v:shapetype>
                      <v:shape id="AutoShape 79" o:spid="_x0000_s1029" type="#_x0000_t32" style="position:absolute;left:6359;top:8835;width:0;height:16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" strokecolor="#feceae" strokeweight="1pt"/>
                      <v:shape id="AutoShape 80" o:spid="_x0000_s1030" type="#_x0000_t32" style="position:absolute;left:8332;top:8835;width:0;height:161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" strokecolor="#0f6fc6 [3204]" strokeweight="2.25pt"/>
                      <v:shape id="AutoShape 81" o:spid="_x0000_s1031" type="#_x0000_t32" style="position:absolute;left:6587;top:8835;width:0;height:16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" strokecolor="#feceae" strokeweight="4.5pt"/>
                      <v:shape id="AutoShape 82" o:spid="_x0000_s1032" type="#_x0000_t32" style="position:absolute;left:6022;top:8835;width:0;height:161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" strokecolor="#fee6d6" strokeweight="2.25pt"/>
                    </v:group>
                    <v:oval id="Oval 83" o:spid="_x0000_s1033" style="position:absolute;top:79453;width:11018;height:10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" fillcolor="#0f6fc6 [3204]" strokecolor="#0f6fc6 [3204]" strokeweight="3pt">
                      <v:stroke linestyle="thinThin"/>
                    </v:oval>
                    <v:oval id="Oval 85" o:spid="_x0000_s1034" style="position:absolute;left:2594;top:93787;width:1884;height:192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" fillcolor="#0f6fc6 [3204]" strokecolor="#0f6fc6 [3204]" strokeweight="3pt">
                      <v:stroke linestyle="thinThin"/>
                    </v:oval>
                    <w10:wrap anchorx="page" anchory="page"/>
                  </v:group>
                </w:pict>
              </mc:Fallback>
            </mc:AlternateContent>
          </w:r>
          <w:r w:rsidR="00831E79">
            <w:rPr>
              <w:i/>
              <w:iCs/>
              <w:smallCaps/>
              <w:noProof/>
              <w:color w:val="17406D" w:themeColor="text2"/>
              <w:spacing w:val="5"/>
              <w:sz w:val="24"/>
              <w:szCs w:val="24"/>
            </w:rPr>
            <mc:AlternateContent>
              <mc:Choice Requires="wps">
                <w:drawing>
                  <wp:anchor distT="0" distB="0" distL="114300" distR="114300" simplePos="0" relativeHeight="251672576" behindDoc="0" locked="0" layoutInCell="0" allowOverlap="1" wp14:anchorId="09292E9D" wp14:editId="0BEDE679">
                    <wp:simplePos x="0" y="0"/>
                    <wp:positionH relativeFrom="margin">
                      <wp:align>left</wp:align>
                    </wp:positionH>
                    <wp:positionV relativeFrom="page">
                      <wp:align>center</wp:align>
                    </wp:positionV>
                    <wp:extent cx="4663440" cy="5027930"/>
                    <wp:effectExtent l="0" t="0" r="0" b="1270"/>
                    <wp:wrapNone/>
                    <wp:docPr id="73"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3440" cy="50279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EF70F19" w14:textId="77777777" w:rsidR="007C32A5" w:rsidRDefault="00AC7B7D">
                                <w:pPr>
                                  <w:rPr>
                                    <w:rFonts w:asciiTheme="majorHAnsi" w:eastAsiaTheme="majorEastAsia" w:hAnsiTheme="majorHAnsi" w:cstheme="majorBidi"/>
                                    <w:smallCaps/>
                                    <w:color w:val="004E6C" w:themeColor="accent2" w:themeShade="80"/>
                                    <w:spacing w:val="20"/>
                                    <w:sz w:val="56"/>
                                    <w:szCs w:val="56"/>
                                  </w:rPr>
                                </w:pPr>
                                <w:sdt>
                                  <w:sdtPr>
                                    <w:rPr>
                                      <w:rFonts w:asciiTheme="majorHAnsi" w:eastAsiaTheme="majorEastAsia" w:hAnsiTheme="majorHAnsi" w:cstheme="majorBidi"/>
                                      <w:smallCaps/>
                                      <w:color w:val="004E6C" w:themeColor="accent2" w:themeShade="80"/>
                                      <w:spacing w:val="20"/>
                                      <w:sz w:val="52"/>
                                      <w:szCs w:val="52"/>
                                    </w:rPr>
                                    <w:alias w:val="Titre"/>
                                    <w:id w:val="83737007"/>
                                    <w:placeholder>
                                      <w:docPart w:val="4DDFFAE0D7AA46558BC4E443BD332A1B"/>
                                    </w:placeholder>
                                    <w:dataBinding w:prefixMappings="xmlns:ns0='http://schemas.openxmlformats.org/package/2006/metadata/core-properties' xmlns:ns1='http://purl.org/dc/elements/1.1/'" w:xpath="/ns0:coreProperties[1]/ns1:title[1]" w:storeItemID="{6C3C8BC8-F283-45AE-878A-BAB7291924A1}"/>
                                    <w:text/>
                                  </w:sdtPr>
                                  <w:sdtEndPr/>
                                  <w:sdtContent>
                                    <w:r w:rsidR="007C32A5" w:rsidRPr="00A02874">
                                      <w:rPr>
                                        <w:rFonts w:asciiTheme="majorHAnsi" w:eastAsiaTheme="majorEastAsia" w:hAnsiTheme="majorHAnsi" w:cstheme="majorBidi"/>
                                        <w:smallCaps/>
                                        <w:color w:val="004E6C" w:themeColor="accent2" w:themeShade="80"/>
                                        <w:spacing w:val="20"/>
                                        <w:sz w:val="52"/>
                                        <w:szCs w:val="52"/>
                                      </w:rPr>
                                      <w:t>L’engagement politique dans les sociétés démocratiques</w:t>
                                    </w:r>
                                  </w:sdtContent>
                                </w:sdt>
                              </w:p>
                              <w:p w14:paraId="670B277E" w14:textId="77777777" w:rsidR="007C32A5" w:rsidRDefault="00AC7B7D">
                                <w:pPr>
                                  <w:rPr>
                                    <w:i/>
                                    <w:iCs/>
                                    <w:color w:val="004E6C" w:themeColor="accent2" w:themeShade="80"/>
                                    <w:sz w:val="28"/>
                                    <w:szCs w:val="28"/>
                                  </w:rPr>
                                </w:pPr>
                                <w:sdt>
                                  <w:sdtPr>
                                    <w:rPr>
                                      <w:i/>
                                      <w:iCs/>
                                      <w:color w:val="004E6C" w:themeColor="accent2" w:themeShade="80"/>
                                      <w:sz w:val="28"/>
                                      <w:szCs w:val="28"/>
                                    </w:rPr>
                                    <w:alias w:val="Sous-titre"/>
                                    <w:id w:val="83737009"/>
                                    <w:dataBinding w:prefixMappings="xmlns:ns0='http://schemas.openxmlformats.org/package/2006/metadata/core-properties' xmlns:ns1='http://purl.org/dc/elements/1.1/'" w:xpath="/ns0:coreProperties[1]/ns1:subject[1]" w:storeItemID="{6C3C8BC8-F283-45AE-878A-BAB7291924A1}"/>
                                    <w:text/>
                                  </w:sdtPr>
                                  <w:sdtEndPr/>
                                  <w:sdtContent>
                                    <w:r w:rsidR="007C32A5">
                                      <w:rPr>
                                        <w:i/>
                                        <w:iCs/>
                                        <w:color w:val="004E6C" w:themeColor="accent2" w:themeShade="80"/>
                                        <w:sz w:val="28"/>
                                        <w:szCs w:val="28"/>
                                      </w:rPr>
                                      <w:t>Conférence de Frédérique MATONTI, professeure de Science Politique, Paris I Panthéon-Sorbonne</w:t>
                                    </w:r>
                                  </w:sdtContent>
                                </w:sdt>
                              </w:p>
                              <w:p w14:paraId="31F6FEE4" w14:textId="77777777" w:rsidR="007C32A5" w:rsidRDefault="007C32A5">
                                <w:pPr>
                                  <w:rPr>
                                    <w:i/>
                                    <w:iCs/>
                                    <w:color w:val="004E6C" w:themeColor="accent2" w:themeShade="80"/>
                                    <w:sz w:val="28"/>
                                    <w:szCs w:val="28"/>
                                  </w:rPr>
                                </w:pPr>
                              </w:p>
                              <w:p w14:paraId="6B9D3CCE" w14:textId="77777777" w:rsidR="007C32A5" w:rsidRDefault="00AC7B7D">
                                <w:sdt>
                                  <w:sdtPr>
                                    <w:alias w:val="Résumé"/>
                                    <w:id w:val="83737011"/>
                                    <w:dataBinding w:prefixMappings="xmlns:ns0='http://schemas.microsoft.com/office/2006/coverPageProps'" w:xpath="/ns0:CoverPageProperties[1]/ns0:Abstract[1]" w:storeItemID="{55AF091B-3C7A-41E3-B477-F2FDAA23CFDA}"/>
                                    <w:text/>
                                  </w:sdtPr>
                                  <w:sdtEndPr/>
                                  <w:sdtContent>
                                    <w:r w:rsidR="007C32A5">
                                      <w:t>Conférence réalisée lors du Séminaire national de formation consacré aux nouveaux programmes de Sciences économiques et sociales le Jeudi 6 février 2020 - PSE - École d’économie de Paris</w:t>
                                    </w:r>
                                  </w:sdtContent>
                                </w:sdt>
                              </w:p>
                            </w:txbxContent>
                          </wps:txbx>
                          <wps:bodyPr rot="0" vert="horz" wrap="square" lIns="91440" tIns="45720" rIns="91440" bIns="45720" anchor="ctr" anchorCtr="0" upright="1">
                            <a:noAutofit/>
                          </wps:bodyPr>
                        </wps:wsp>
                      </a:graphicData>
                    </a:graphic>
                    <wp14:sizeRelH relativeFrom="page">
                      <wp14:pctWidth>60000</wp14:pctWidth>
                    </wp14:sizeRelH>
                    <wp14:sizeRelV relativeFrom="page">
                      <wp14:pctHeight>50000</wp14:pctHeight>
                    </wp14:sizeRelV>
                  </wp:anchor>
                </w:drawing>
              </mc:Choice>
              <mc:Fallback>
                <w:pict>
                  <v:rect w14:anchorId="09292E9D" id="Rectangle 89" o:spid="_x0000_s1026" style="position:absolute;left:0;text-align:left;margin-left:0;margin-top:0;width:367.2pt;height:395.9pt;z-index:251672576;visibility:visible;mso-wrap-style:square;mso-width-percent:600;mso-height-percent:500;mso-wrap-distance-left:9pt;mso-wrap-distance-top:0;mso-wrap-distance-right:9pt;mso-wrap-distance-bottom:0;mso-position-horizontal:left;mso-position-horizontal-relative:margin;mso-position-vertical:center;mso-position-vertical-relative:page;mso-width-percent:600;mso-height-percent:5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" o:allowincell="f" filled="f" stroked="f">
                    <v:textbox>
                      <w:txbxContent>
                        <w:p w14:paraId="7EF70F19" w14:textId="77777777" w:rsidR="007C32A5" w:rsidRDefault="0061103C">
                          <w:pPr>
                            <w:rPr>
                              <w:rFonts w:asciiTheme="majorHAnsi" w:eastAsiaTheme="majorEastAsia" w:hAnsiTheme="majorHAnsi" w:cstheme="majorBidi"/>
                              <w:smallCaps/>
                              <w:color w:val="004E6C" w:themeColor="accent2" w:themeShade="80"/>
                              <w:spacing w:val="20"/>
                              <w:sz w:val="56"/>
                              <w:szCs w:val="56"/>
                            </w:rPr>
                          </w:pPr>
                          <w:sdt>
                            <w:sdtPr>
                              <w:rPr>
                                <w:rFonts w:asciiTheme="majorHAnsi" w:eastAsiaTheme="majorEastAsia" w:hAnsiTheme="majorHAnsi" w:cstheme="majorBidi"/>
                                <w:smallCaps/>
                                <w:color w:val="004E6C" w:themeColor="accent2" w:themeShade="80"/>
                                <w:spacing w:val="20"/>
                                <w:sz w:val="52"/>
                                <w:szCs w:val="52"/>
                              </w:rPr>
                              <w:alias w:val="Titre"/>
                              <w:id w:val="83737007"/>
                              <w:placeholder>
                                <w:docPart w:val="4DDFFAE0D7AA46558BC4E443BD332A1B"/>
                              </w:placeholder>
                              <w:dataBinding w:prefixMappings="xmlns:ns0='http://schemas.openxmlformats.org/package/2006/metadata/core-properties' xmlns:ns1='http://purl.org/dc/elements/1.1/'" w:xpath="/ns0:coreProperties[1]/ns1:title[1]" w:storeItemID="{6C3C8BC8-F283-45AE-878A-BAB7291924A1}"/>
                              <w:text/>
                            </w:sdtPr>
                            <w:sdtEndPr/>
                            <w:sdtContent>
                              <w:r w:rsidR="007C32A5" w:rsidRPr="00A02874">
                                <w:rPr>
                                  <w:rFonts w:asciiTheme="majorHAnsi" w:eastAsiaTheme="majorEastAsia" w:hAnsiTheme="majorHAnsi" w:cstheme="majorBidi"/>
                                  <w:smallCaps/>
                                  <w:color w:val="004E6C" w:themeColor="accent2" w:themeShade="80"/>
                                  <w:spacing w:val="20"/>
                                  <w:sz w:val="52"/>
                                  <w:szCs w:val="52"/>
                                </w:rPr>
                                <w:t>L’engagement politique dans les sociétés démocratiques</w:t>
                              </w:r>
                            </w:sdtContent>
                          </w:sdt>
                        </w:p>
                        <w:p w14:paraId="670B277E" w14:textId="77777777" w:rsidR="007C32A5" w:rsidRDefault="0061103C">
                          <w:pPr>
                            <w:rPr>
                              <w:i/>
                              <w:iCs/>
                              <w:color w:val="004E6C" w:themeColor="accent2" w:themeShade="80"/>
                              <w:sz w:val="28"/>
                              <w:szCs w:val="28"/>
                            </w:rPr>
                          </w:pPr>
                          <w:sdt>
                            <w:sdtPr>
                              <w:rPr>
                                <w:i/>
                                <w:iCs/>
                                <w:color w:val="004E6C" w:themeColor="accent2" w:themeShade="80"/>
                                <w:sz w:val="28"/>
                                <w:szCs w:val="28"/>
                              </w:rPr>
                              <w:alias w:val="Sous-titre"/>
                              <w:id w:val="83737009"/>
                              <w:dataBinding w:prefixMappings="xmlns:ns0='http://schemas.openxmlformats.org/package/2006/metadata/core-properties' xmlns:ns1='http://purl.org/dc/elements/1.1/'" w:xpath="/ns0:coreProperties[1]/ns1:subject[1]" w:storeItemID="{6C3C8BC8-F283-45AE-878A-BAB7291924A1}"/>
                              <w:text/>
                            </w:sdtPr>
                            <w:sdtEndPr/>
                            <w:sdtContent>
                              <w:r w:rsidR="007C32A5">
                                <w:rPr>
                                  <w:i/>
                                  <w:iCs/>
                                  <w:color w:val="004E6C" w:themeColor="accent2" w:themeShade="80"/>
                                  <w:sz w:val="28"/>
                                  <w:szCs w:val="28"/>
                                </w:rPr>
                                <w:t>Conférence de Frédérique MATONTI, professeure de Science Politique, Paris I Panthéon-Sorbonne</w:t>
                              </w:r>
                            </w:sdtContent>
                          </w:sdt>
                        </w:p>
                        <w:p w14:paraId="31F6FEE4" w14:textId="77777777" w:rsidR="007C32A5" w:rsidRDefault="007C32A5">
                          <w:pPr>
                            <w:rPr>
                              <w:i/>
                              <w:iCs/>
                              <w:color w:val="004E6C" w:themeColor="accent2" w:themeShade="80"/>
                              <w:sz w:val="28"/>
                              <w:szCs w:val="28"/>
                            </w:rPr>
                          </w:pPr>
                        </w:p>
                        <w:p w14:paraId="6B9D3CCE" w14:textId="77777777" w:rsidR="007C32A5" w:rsidRDefault="0061103C">
                          <w:sdt>
                            <w:sdtPr>
                              <w:alias w:val="Résumé"/>
                              <w:id w:val="83737011"/>
                              <w:dataBinding w:prefixMappings="xmlns:ns0='http://schemas.microsoft.com/office/2006/coverPageProps'" w:xpath="/ns0:CoverPageProperties[1]/ns0:Abstract[1]" w:storeItemID="{55AF091B-3C7A-41E3-B477-F2FDAA23CFDA}"/>
                              <w:text/>
                            </w:sdtPr>
                            <w:sdtEndPr/>
                            <w:sdtContent>
                              <w:r w:rsidR="007C32A5">
                                <w:t>Conférence réalisée lors du Séminaire national de formation consacré aux nouveaux programmes de Sciences économiques et sociales le Jeudi 6 février 2020 - PSE - École d’économie de Paris</w:t>
                              </w:r>
                            </w:sdtContent>
                          </w:sdt>
                        </w:p>
                      </w:txbxContent>
                    </v:textbox>
                    <w10:wrap anchorx="margin" anchory="page"/>
                  </v:rect>
                </w:pict>
              </mc:Fallback>
            </mc:AlternateContent>
          </w:r>
          <w:r w:rsidR="00831E79">
            <w:rPr>
              <w:rFonts w:ascii="Century Schoolbook" w:hAnsi="Century Schoolbook"/>
              <w:i/>
              <w:iCs/>
              <w:smallCaps/>
              <w:noProof/>
              <w:color w:val="4F271C"/>
              <w:spacing w:val="5"/>
              <w:sz w:val="32"/>
              <w:szCs w:val="32"/>
            </w:rPr>
            <mc:AlternateContent>
              <mc:Choice Requires="wps">
                <w:drawing>
                  <wp:anchor distT="0" distB="0" distL="114300" distR="114300" simplePos="0" relativeHeight="251671552" behindDoc="0" locked="0" layoutInCell="0" allowOverlap="1" wp14:anchorId="40AF7497" wp14:editId="2618AD62">
                    <wp:simplePos x="0" y="0"/>
                    <wp:positionH relativeFrom="margin">
                      <wp:align>left</wp:align>
                    </wp:positionH>
                    <wp:positionV relativeFrom="margin">
                      <wp:align>bottom</wp:align>
                    </wp:positionV>
                    <wp:extent cx="4660900" cy="815975"/>
                    <wp:effectExtent l="0" t="0" r="0" b="3175"/>
                    <wp:wrapNone/>
                    <wp:docPr id="7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0" cy="81597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026E670" w14:textId="77777777" w:rsidR="007C32A5" w:rsidRDefault="00AC7B7D">
                                <w:pPr>
                                  <w:spacing w:after="100"/>
                                  <w:rPr>
                                    <w:color w:val="0B5294" w:themeColor="accent1" w:themeShade="BF"/>
                                    <w:sz w:val="24"/>
                                    <w:szCs w:val="24"/>
                                  </w:rPr>
                                </w:pPr>
                                <w:sdt>
                                  <w:sdtPr>
                                    <w:rPr>
                                      <w:color w:val="0B5294" w:themeColor="accent1" w:themeShade="BF"/>
                                      <w:sz w:val="24"/>
                                      <w:szCs w:val="24"/>
                                    </w:rPr>
                                    <w:alias w:val="Auteur"/>
                                    <w:id w:val="280430085"/>
                                    <w:text/>
                                  </w:sdtPr>
                                  <w:sdtEndPr/>
                                  <w:sdtContent>
                                    <w:r w:rsidR="007C32A5">
                                      <w:rPr>
                                        <w:color w:val="0B5294" w:themeColor="accent1" w:themeShade="BF"/>
                                        <w:sz w:val="24"/>
                                        <w:szCs w:val="24"/>
                                      </w:rPr>
                                      <w:t xml:space="preserve">Damien MARTINEZ et Florence THOMAS </w:t>
                                    </w:r>
                                  </w:sdtContent>
                                </w:sdt>
                              </w:p>
                              <w:p w14:paraId="7F63334C" w14:textId="77777777" w:rsidR="007C32A5" w:rsidRDefault="00AC7B7D">
                                <w:pPr>
                                  <w:spacing w:after="100"/>
                                  <w:rPr>
                                    <w:color w:val="0B5294" w:themeColor="accent1" w:themeShade="BF"/>
                                  </w:rPr>
                                </w:pPr>
                                <w:sdt>
                                  <w:sdtPr>
                                    <w:rPr>
                                      <w:color w:val="0B5294" w:themeColor="accent1" w:themeShade="BF"/>
                                      <w:sz w:val="24"/>
                                      <w:szCs w:val="24"/>
                                    </w:rPr>
                                    <w:alias w:val="Date"/>
                                    <w:id w:val="280430091"/>
                                    <w:dataBinding w:prefixMappings="xmlns:ns0='http://schemas.microsoft.com/office/2006/coverPageProps'" w:xpath="/ns0:CoverPageProperties[1]/ns0:PublishDate[1]" w:storeItemID="{55AF091B-3C7A-41E3-B477-F2FDAA23CFDA}"/>
                                    <w:date w:fullDate="2020-02-06T00:00:00Z">
                                      <w:dateFormat w:val="dd/MM/yyyy"/>
                                      <w:lid w:val="fr-FR"/>
                                      <w:storeMappedDataAs w:val="dateTime"/>
                                      <w:calendar w:val="gregorian"/>
                                    </w:date>
                                  </w:sdtPr>
                                  <w:sdtEndPr/>
                                  <w:sdtContent>
                                    <w:r w:rsidR="007C32A5">
                                      <w:rPr>
                                        <w:color w:val="0B5294" w:themeColor="accent1" w:themeShade="BF"/>
                                        <w:sz w:val="24"/>
                                        <w:szCs w:val="24"/>
                                      </w:rPr>
                                      <w:t>06/02/2020</w:t>
                                    </w:r>
                                  </w:sdtContent>
                                </w:sdt>
                              </w:p>
                            </w:txbxContent>
                          </wps:txbx>
                          <wps:bodyPr rot="0" vert="horz" wrap="square" lIns="91440" tIns="45720" rIns="91440" bIns="45720" anchor="t" anchorCtr="0" upright="1">
                            <a:noAutofit/>
                          </wps:bodyPr>
                        </wps:wsp>
                      </a:graphicData>
                    </a:graphic>
                    <wp14:sizeRelH relativeFrom="page">
                      <wp14:pctWidth>60000</wp14:pctWidth>
                    </wp14:sizeRelH>
                    <wp14:sizeRelV relativeFrom="page">
                      <wp14:pctHeight>0</wp14:pctHeight>
                    </wp14:sizeRelV>
                  </wp:anchor>
                </w:drawing>
              </mc:Choice>
              <mc:Fallback>
                <w:pict>
                  <v:rect w14:anchorId="40AF7497" id="Rectangle 54" o:spid="_x0000_s1027" style="position:absolute;left:0;text-align:left;margin-left:0;margin-top:0;width:367pt;height:64.25pt;z-index:251671552;visibility:visible;mso-wrap-style:square;mso-width-percent:600;mso-height-percent:0;mso-wrap-distance-left:9pt;mso-wrap-distance-top:0;mso-wrap-distance-right:9pt;mso-wrap-distance-bottom:0;mso-position-horizontal:left;mso-position-horizontal-relative:margin;mso-position-vertical:bottom;mso-position-vertical-relative:margin;mso-width-percent:60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" o:allowincell="f" stroked="f">
                    <v:textbox>
                      <w:txbxContent>
                        <w:p w14:paraId="5026E670" w14:textId="77777777" w:rsidR="007C32A5" w:rsidRDefault="0061103C">
                          <w:pPr>
                            <w:spacing w:after="100"/>
                            <w:rPr>
                              <w:color w:val="0B5294" w:themeColor="accent1" w:themeShade="BF"/>
                              <w:sz w:val="24"/>
                              <w:szCs w:val="24"/>
                            </w:rPr>
                          </w:pPr>
                          <w:sdt>
                            <w:sdtPr>
                              <w:rPr>
                                <w:color w:val="0B5294" w:themeColor="accent1" w:themeShade="BF"/>
                                <w:sz w:val="24"/>
                                <w:szCs w:val="24"/>
                              </w:rPr>
                              <w:alias w:val="Auteur"/>
                              <w:id w:val="280430085"/>
                              <w:text/>
                            </w:sdtPr>
                            <w:sdtEndPr/>
                            <w:sdtContent>
                              <w:r w:rsidR="007C32A5">
                                <w:rPr>
                                  <w:color w:val="0B5294" w:themeColor="accent1" w:themeShade="BF"/>
                                  <w:sz w:val="24"/>
                                  <w:szCs w:val="24"/>
                                </w:rPr>
                                <w:t xml:space="preserve">Damien MARTINEZ et Florence THOMAS </w:t>
                              </w:r>
                            </w:sdtContent>
                          </w:sdt>
                        </w:p>
                        <w:p w14:paraId="7F63334C" w14:textId="77777777" w:rsidR="007C32A5" w:rsidRDefault="0061103C">
                          <w:pPr>
                            <w:spacing w:after="100"/>
                            <w:rPr>
                              <w:color w:val="0B5294" w:themeColor="accent1" w:themeShade="BF"/>
                            </w:rPr>
                          </w:pPr>
                          <w:sdt>
                            <w:sdtPr>
                              <w:rPr>
                                <w:color w:val="0B5294" w:themeColor="accent1" w:themeShade="BF"/>
                                <w:sz w:val="24"/>
                                <w:szCs w:val="24"/>
                              </w:rPr>
                              <w:alias w:val="Date"/>
                              <w:id w:val="280430091"/>
                              <w:dataBinding w:prefixMappings="xmlns:ns0='http://schemas.microsoft.com/office/2006/coverPageProps'" w:xpath="/ns0:CoverPageProperties[1]/ns0:PublishDate[1]" w:storeItemID="{55AF091B-3C7A-41E3-B477-F2FDAA23CFDA}"/>
                              <w:date w:fullDate="2020-02-06T00:00:00Z">
                                <w:dateFormat w:val="dd/MM/yyyy"/>
                                <w:lid w:val="fr-FR"/>
                                <w:storeMappedDataAs w:val="dateTime"/>
                                <w:calendar w:val="gregorian"/>
                              </w:date>
                            </w:sdtPr>
                            <w:sdtEndPr/>
                            <w:sdtContent>
                              <w:r w:rsidR="007C32A5">
                                <w:rPr>
                                  <w:color w:val="0B5294" w:themeColor="accent1" w:themeShade="BF"/>
                                  <w:sz w:val="24"/>
                                  <w:szCs w:val="24"/>
                                </w:rPr>
                                <w:t>06/02/2020</w:t>
                              </w:r>
                            </w:sdtContent>
                          </w:sdt>
                        </w:p>
                      </w:txbxContent>
                    </v:textbox>
                    <w10:wrap anchorx="margin" anchory="margin"/>
                  </v:rect>
                </w:pict>
              </mc:Fallback>
            </mc:AlternateContent>
          </w:r>
          <w:r w:rsidR="00831E79">
            <w:rPr>
              <w:i/>
              <w:iCs/>
              <w:smallCaps/>
              <w:color w:val="17406D" w:themeColor="text2"/>
              <w:spacing w:val="5"/>
              <w:sz w:val="24"/>
              <w:szCs w:val="24"/>
            </w:rPr>
            <w:br w:type="page"/>
          </w:r>
        </w:sdtContent>
      </w:sdt>
    </w:p>
    <w:p w14:paraId="7F757667" w14:textId="77777777" w:rsidR="00FD1BE2" w:rsidRDefault="00AC7B7D" w:rsidP="007863E8">
      <w:pPr>
        <w:pStyle w:val="Titre"/>
        <w:rPr>
          <w:szCs w:val="52"/>
        </w:rPr>
      </w:pPr>
      <w:sdt>
        <w:sdtPr>
          <w:rPr>
            <w:rFonts w:asciiTheme="minorHAnsi" w:eastAsiaTheme="minorEastAsia" w:hAnsiTheme="minorHAnsi"/>
            <w:smallCaps w:val="0"/>
            <w:spacing w:val="0"/>
          </w:rPr>
          <w:id w:val="221498486"/>
          <w:placeholder>
            <w:docPart w:val="DAB2625CBE3946FB9A52BDD2A6336BB2"/>
          </w:placeholder>
          <w:dataBinding w:prefixMappings="xmlns:ns0='http://purl.org/dc/elements/1.1/' xmlns:ns1='http://schemas.openxmlformats.org/package/2006/metadata/core-properties' " w:xpath="/ns1:coreProperties[1]/ns0:title[1]" w:storeItemID="{6C3C8BC8-F283-45AE-878A-BAB7291924A1}"/>
          <w:text/>
        </w:sdtPr>
        <w:sdtEndPr/>
        <w:sdtContent>
          <w:r w:rsidR="007E780E">
            <w:rPr>
              <w:rFonts w:asciiTheme="minorHAnsi" w:eastAsiaTheme="minorEastAsia" w:hAnsiTheme="minorHAnsi"/>
              <w:smallCaps w:val="0"/>
              <w:spacing w:val="0"/>
            </w:rPr>
            <w:t>L’engagement politique dans les sociétés démocratiques</w:t>
          </w:r>
        </w:sdtContent>
      </w:sdt>
      <w:r w:rsidR="00831E79">
        <w:rPr>
          <w:noProof/>
          <w:szCs w:val="52"/>
        </w:rPr>
        <mc:AlternateContent>
          <mc:Choice Requires="wpg">
            <w:drawing>
              <wp:anchor distT="0" distB="0" distL="114300" distR="114300" simplePos="0" relativeHeight="251646976" behindDoc="0" locked="0" layoutInCell="1" allowOverlap="1" wp14:anchorId="1BC04AFE" wp14:editId="3B09A334">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62" name="Groupe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63" name="Oval 63"/>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64" name="Rectangle 64"/>
                        <wps:cNvSpPr>
                          <a:spLocks noChangeArrowheads="1"/>
                        </wps:cNvSpPr>
                        <wps:spPr bwMode="auto">
                          <a:xfrm>
                            <a:off x="10653" y="14697"/>
                            <a:ext cx="864" cy="864"/>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70F85D0" id="Groupe 62" o:spid="_x0000_s1026" style="position:absolute;margin-left:0;margin-top:10in;width:43.2pt;height:43.2pt;z-index:251646976;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">
                <v:oval id="Oval 63"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" fillcolor="#fe8637" strokecolor="#fe8637" strokeweight="3pt">
                  <v:stroke linestyle="thinThin"/>
                </v:oval>
                <v:rect id="Rectangle 64"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" filled="f" stroked="f"/>
                <w10:wrap anchorx="margin" anchory="margin"/>
              </v:group>
            </w:pict>
          </mc:Fallback>
        </mc:AlternateContent>
      </w:r>
      <w:r w:rsidR="00831E79">
        <w:rPr>
          <w:noProof/>
          <w:szCs w:val="52"/>
        </w:rPr>
        <mc:AlternateContent>
          <mc:Choice Requires="wpg">
            <w:drawing>
              <wp:anchor distT="0" distB="0" distL="114300" distR="114300" simplePos="0" relativeHeight="251648000" behindDoc="0" locked="0" layoutInCell="1" allowOverlap="1" wp14:anchorId="7BC6CCD1" wp14:editId="14AC6058">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59" name="Groupe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60" name="Oval 60"/>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61" name="Rectangle 61"/>
                        <wps:cNvSpPr>
                          <a:spLocks noChangeArrowheads="1"/>
                        </wps:cNvSpPr>
                        <wps:spPr bwMode="auto">
                          <a:xfrm>
                            <a:off x="10653" y="14697"/>
                            <a:ext cx="864" cy="864"/>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CC7B910" id="Groupe 59" o:spid="_x0000_s1026" style="position:absolute;margin-left:0;margin-top:10in;width:43.2pt;height:43.2pt;z-index:251648000;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">
                <v:oval id="Oval 60"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" fillcolor="#fe8637" strokecolor="#fe8637" strokeweight="3pt">
                  <v:stroke linestyle="thinThin"/>
                </v:oval>
                <v:rect id="Rectangle 61"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" filled="f" stroked="f"/>
                <w10:wrap anchorx="margin" anchory="margin"/>
              </v:group>
            </w:pict>
          </mc:Fallback>
        </mc:AlternateContent>
      </w:r>
      <w:r w:rsidR="00831E79">
        <w:rPr>
          <w:noProof/>
          <w:szCs w:val="52"/>
        </w:rPr>
        <mc:AlternateContent>
          <mc:Choice Requires="wpg">
            <w:drawing>
              <wp:anchor distT="0" distB="0" distL="114300" distR="114300" simplePos="0" relativeHeight="251649024" behindDoc="0" locked="0" layoutInCell="1" allowOverlap="1" wp14:anchorId="33F8D188" wp14:editId="6B8B25C5">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56" name="Groupe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57" name="Oval 57"/>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58" name="Rectangle 58"/>
                        <wps:cNvSpPr>
                          <a:spLocks noChangeArrowheads="1"/>
                        </wps:cNvSpPr>
                        <wps:spPr bwMode="auto">
                          <a:xfrm>
                            <a:off x="10653" y="14697"/>
                            <a:ext cx="864" cy="864"/>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6FF43E7" id="Groupe 56" o:spid="_x0000_s1026" style="position:absolute;margin-left:0;margin-top:10in;width:43.2pt;height:43.2pt;z-index:251649024;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">
                <v:oval id="Oval 57"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" fillcolor="#fe8637" strokecolor="#fe8637" strokeweight="3pt">
                  <v:stroke linestyle="thinThin"/>
                </v:oval>
                <v:rect id="Rectangle 58"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" filled="f" stroked="f"/>
                <w10:wrap anchorx="margin" anchory="margin"/>
              </v:group>
            </w:pict>
          </mc:Fallback>
        </mc:AlternateContent>
      </w:r>
      <w:r w:rsidR="00831E79">
        <w:rPr>
          <w:noProof/>
          <w:szCs w:val="52"/>
        </w:rPr>
        <mc:AlternateContent>
          <mc:Choice Requires="wpg">
            <w:drawing>
              <wp:anchor distT="0" distB="0" distL="114300" distR="114300" simplePos="0" relativeHeight="251650048" behindDoc="0" locked="0" layoutInCell="1" allowOverlap="1" wp14:anchorId="5434EED3" wp14:editId="0DBB0306">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53" name="Groupe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54" name="Oval 54"/>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55" name="Rectangle 55"/>
                        <wps:cNvSpPr>
                          <a:spLocks noChangeArrowheads="1"/>
                        </wps:cNvSpPr>
                        <wps:spPr bwMode="auto">
                          <a:xfrm>
                            <a:off x="10653" y="14697"/>
                            <a:ext cx="864" cy="864"/>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711B850" id="Groupe 53" o:spid="_x0000_s1026" style="position:absolute;margin-left:0;margin-top:10in;width:43.2pt;height:43.2pt;z-index:251650048;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">
                <v:oval id="Oval 54"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" fillcolor="#fe8637" strokecolor="#fe8637" strokeweight="3pt">
                  <v:stroke linestyle="thinThin"/>
                </v:oval>
                <v:rect id="Rectangle 55"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" filled="f" stroked="f"/>
                <w10:wrap anchorx="margin" anchory="margin"/>
              </v:group>
            </w:pict>
          </mc:Fallback>
        </mc:AlternateContent>
      </w:r>
      <w:r w:rsidR="00831E79">
        <w:rPr>
          <w:noProof/>
          <w:szCs w:val="52"/>
        </w:rPr>
        <mc:AlternateContent>
          <mc:Choice Requires="wpg">
            <w:drawing>
              <wp:anchor distT="0" distB="0" distL="114300" distR="114300" simplePos="0" relativeHeight="251651072" behindDoc="0" locked="0" layoutInCell="1" allowOverlap="1" wp14:anchorId="5A6FC602" wp14:editId="0D0C29D9">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50" name="Groupe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51" name="Oval 51"/>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52" name="Rectangle 52"/>
                        <wps:cNvSpPr>
                          <a:spLocks noChangeArrowheads="1"/>
                        </wps:cNvSpPr>
                        <wps:spPr bwMode="auto">
                          <a:xfrm>
                            <a:off x="10653" y="14697"/>
                            <a:ext cx="864" cy="864"/>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EBF3D96" id="Groupe 50" o:spid="_x0000_s1026" style="position:absolute;margin-left:0;margin-top:10in;width:43.2pt;height:43.2pt;z-index:251651072;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">
                <v:oval id="Oval 51"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" fillcolor="#fe8637" strokecolor="#fe8637" strokeweight="3pt">
                  <v:stroke linestyle="thinThin"/>
                </v:oval>
                <v:rect id="Rectangle 52"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" filled="f" stroked="f"/>
                <w10:wrap anchorx="margin" anchory="margin"/>
              </v:group>
            </w:pict>
          </mc:Fallback>
        </mc:AlternateContent>
      </w:r>
      <w:r w:rsidR="00831E79">
        <w:rPr>
          <w:noProof/>
          <w:szCs w:val="52"/>
        </w:rPr>
        <mc:AlternateContent>
          <mc:Choice Requires="wpg">
            <w:drawing>
              <wp:anchor distT="0" distB="0" distL="114300" distR="114300" simplePos="0" relativeHeight="251652096" behindDoc="0" locked="0" layoutInCell="1" allowOverlap="1" wp14:anchorId="26AE2B9F" wp14:editId="02CC38AD">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47" name="Groupe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48" name="Oval 48"/>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49" name="Rectangle 49"/>
                        <wps:cNvSpPr>
                          <a:spLocks noChangeArrowheads="1"/>
                        </wps:cNvSpPr>
                        <wps:spPr bwMode="auto">
                          <a:xfrm>
                            <a:off x="10653" y="14697"/>
                            <a:ext cx="864" cy="864"/>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836BBAF" id="Groupe 47" o:spid="_x0000_s1026" style="position:absolute;margin-left:0;margin-top:10in;width:43.2pt;height:43.2pt;z-index:251652096;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">
                <v:oval id="Oval 48"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" fillcolor="#fe8637" strokecolor="#fe8637" strokeweight="3pt">
                  <v:stroke linestyle="thinThin"/>
                </v:oval>
                <v:rect id="Rectangle 49"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" filled="f" stroked="f"/>
                <w10:wrap anchorx="margin" anchory="margin"/>
              </v:group>
            </w:pict>
          </mc:Fallback>
        </mc:AlternateContent>
      </w:r>
      <w:r w:rsidR="00831E79">
        <w:rPr>
          <w:noProof/>
          <w:szCs w:val="52"/>
        </w:rPr>
        <mc:AlternateContent>
          <mc:Choice Requires="wpg">
            <w:drawing>
              <wp:anchor distT="0" distB="0" distL="114300" distR="114300" simplePos="0" relativeHeight="251653120" behindDoc="0" locked="0" layoutInCell="1" allowOverlap="1" wp14:anchorId="6FA6E404" wp14:editId="70865CDF">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44" name="Groupe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45" name="Oval 45"/>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46" name="Rectangle 46"/>
                        <wps:cNvSpPr>
                          <a:spLocks noChangeArrowheads="1"/>
                        </wps:cNvSpPr>
                        <wps:spPr bwMode="auto">
                          <a:xfrm>
                            <a:off x="10653" y="14697"/>
                            <a:ext cx="864" cy="864"/>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57467CF" id="Groupe 44" o:spid="_x0000_s1026" style="position:absolute;margin-left:0;margin-top:10in;width:43.2pt;height:43.2pt;z-index:251653120;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">
                <v:oval id="Oval 45"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" fillcolor="#fe8637" strokecolor="#fe8637" strokeweight="3pt">
                  <v:stroke linestyle="thinThin"/>
                </v:oval>
                <v:rect id="Rectangle 46"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" filled="f" stroked="f"/>
                <w10:wrap anchorx="margin" anchory="margin"/>
              </v:group>
            </w:pict>
          </mc:Fallback>
        </mc:AlternateContent>
      </w:r>
      <w:r w:rsidR="00831E79">
        <w:rPr>
          <w:noProof/>
          <w:szCs w:val="52"/>
        </w:rPr>
        <mc:AlternateContent>
          <mc:Choice Requires="wpg">
            <w:drawing>
              <wp:anchor distT="0" distB="0" distL="114300" distR="114300" simplePos="0" relativeHeight="251654144" behindDoc="0" locked="0" layoutInCell="1" allowOverlap="1" wp14:anchorId="6DA5CBAC" wp14:editId="0C837EA6">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41" name="Groupe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42" name="Oval 42"/>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43" name="Rectangle 43"/>
                        <wps:cNvSpPr>
                          <a:spLocks noChangeArrowheads="1"/>
                        </wps:cNvSpPr>
                        <wps:spPr bwMode="auto">
                          <a:xfrm>
                            <a:off x="10653" y="14697"/>
                            <a:ext cx="864" cy="864"/>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A9CDA1B" id="Groupe 41" o:spid="_x0000_s1026" style="position:absolute;margin-left:0;margin-top:10in;width:43.2pt;height:43.2pt;z-index:251654144;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">
                <v:oval id="Oval 42"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" fillcolor="#fe8637" strokecolor="#fe8637" strokeweight="3pt">
                  <v:stroke linestyle="thinThin"/>
                </v:oval>
                <v:rect id="Rectangle 43"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" filled="f" stroked="f"/>
                <w10:wrap anchorx="margin" anchory="margin"/>
              </v:group>
            </w:pict>
          </mc:Fallback>
        </mc:AlternateContent>
      </w:r>
      <w:r w:rsidR="00831E79">
        <w:rPr>
          <w:noProof/>
          <w:szCs w:val="52"/>
        </w:rPr>
        <mc:AlternateContent>
          <mc:Choice Requires="wpg">
            <w:drawing>
              <wp:anchor distT="0" distB="0" distL="114300" distR="114300" simplePos="0" relativeHeight="251655168" behindDoc="0" locked="0" layoutInCell="1" allowOverlap="1" wp14:anchorId="2B9E4ED8" wp14:editId="73437235">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38" name="Groupe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39" name="Oval 39"/>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40" name="Rectangle 40"/>
                        <wps:cNvSpPr>
                          <a:spLocks noChangeArrowheads="1"/>
                        </wps:cNvSpPr>
                        <wps:spPr bwMode="auto">
                          <a:xfrm>
                            <a:off x="10653" y="14697"/>
                            <a:ext cx="864" cy="864"/>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DD8F4AF" id="Groupe 38" o:spid="_x0000_s1026" style="position:absolute;margin-left:0;margin-top:10in;width:43.2pt;height:43.2pt;z-index:251655168;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">
                <v:oval id="Oval 39"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" fillcolor="#fe8637" strokecolor="#fe8637" strokeweight="3pt">
                  <v:stroke linestyle="thinThin"/>
                </v:oval>
                <v:rect id="Rectangle 40"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" filled="f" stroked="f"/>
                <w10:wrap anchorx="margin" anchory="margin"/>
              </v:group>
            </w:pict>
          </mc:Fallback>
        </mc:AlternateContent>
      </w:r>
      <w:r w:rsidR="00831E79">
        <w:rPr>
          <w:noProof/>
          <w:szCs w:val="52"/>
        </w:rPr>
        <mc:AlternateContent>
          <mc:Choice Requires="wpg">
            <w:drawing>
              <wp:anchor distT="0" distB="0" distL="114300" distR="114300" simplePos="0" relativeHeight="251656192" behindDoc="0" locked="0" layoutInCell="1" allowOverlap="1" wp14:anchorId="7D814EDD" wp14:editId="64BB7EFA">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35" name="Groupe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36" name="Oval 36"/>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37" name="Rectangle 37"/>
                        <wps:cNvSpPr>
                          <a:spLocks noChangeArrowheads="1"/>
                        </wps:cNvSpPr>
                        <wps:spPr bwMode="auto">
                          <a:xfrm>
                            <a:off x="10653" y="14697"/>
                            <a:ext cx="864" cy="864"/>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59EEAA8" id="Groupe 35" o:spid="_x0000_s1026" style="position:absolute;margin-left:0;margin-top:10in;width:43.2pt;height:43.2pt;z-index:251656192;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">
                <v:oval id="Oval 36"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" fillcolor="#fe8637" strokecolor="#fe8637" strokeweight="3pt">
                  <v:stroke linestyle="thinThin"/>
                </v:oval>
                <v:rect id="Rectangle 37"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" filled="f" stroked="f"/>
                <w10:wrap anchorx="margin" anchory="margin"/>
              </v:group>
            </w:pict>
          </mc:Fallback>
        </mc:AlternateContent>
      </w:r>
      <w:r w:rsidR="00831E79">
        <w:rPr>
          <w:noProof/>
          <w:szCs w:val="52"/>
        </w:rPr>
        <mc:AlternateContent>
          <mc:Choice Requires="wpg">
            <w:drawing>
              <wp:anchor distT="0" distB="0" distL="114300" distR="114300" simplePos="0" relativeHeight="251657216" behindDoc="0" locked="0" layoutInCell="1" allowOverlap="1" wp14:anchorId="08031F0E" wp14:editId="7ACB1494">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32" name="Groupe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33" name="Oval 33"/>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34" name="Rectangle 34"/>
                        <wps:cNvSpPr>
                          <a:spLocks noChangeArrowheads="1"/>
                        </wps:cNvSpPr>
                        <wps:spPr bwMode="auto">
                          <a:xfrm>
                            <a:off x="10653" y="14697"/>
                            <a:ext cx="864" cy="864"/>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196AF45" id="Groupe 32" o:spid="_x0000_s1026" style="position:absolute;margin-left:0;margin-top:10in;width:43.2pt;height:43.2pt;z-index:251657216;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">
                <v:oval id="Oval 33"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" fillcolor="#fe8637" strokecolor="#fe8637" strokeweight="3pt">
                  <v:stroke linestyle="thinThin"/>
                </v:oval>
                <v:rect id="Rectangle 34"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" filled="f" stroked="f"/>
                <w10:wrap anchorx="margin" anchory="margin"/>
              </v:group>
            </w:pict>
          </mc:Fallback>
        </mc:AlternateContent>
      </w:r>
      <w:r w:rsidR="00831E79">
        <w:rPr>
          <w:noProof/>
          <w:szCs w:val="52"/>
        </w:rPr>
        <mc:AlternateContent>
          <mc:Choice Requires="wpg">
            <w:drawing>
              <wp:anchor distT="0" distB="0" distL="114300" distR="114300" simplePos="0" relativeHeight="251658240" behindDoc="0" locked="0" layoutInCell="1" allowOverlap="1" wp14:anchorId="5BE17051" wp14:editId="729ECBAF">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29" name="Groupe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30" name="Oval 30"/>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31" name="Rectangle 31"/>
                        <wps:cNvSpPr>
                          <a:spLocks noChangeArrowheads="1"/>
                        </wps:cNvSpPr>
                        <wps:spPr bwMode="auto">
                          <a:xfrm>
                            <a:off x="10653" y="14697"/>
                            <a:ext cx="864" cy="864"/>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543C804" id="Groupe 29" o:spid="_x0000_s1026" style="position:absolute;margin-left:0;margin-top:10in;width:43.2pt;height:43.2pt;z-index:251658240;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">
                <v:oval id="Oval 30"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" fillcolor="#fe8637" strokecolor="#fe8637" strokeweight="3pt">
                  <v:stroke linestyle="thinThin"/>
                </v:oval>
                <v:rect id="Rectangle 31"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" filled="f" stroked="f"/>
                <w10:wrap anchorx="margin" anchory="margin"/>
              </v:group>
            </w:pict>
          </mc:Fallback>
        </mc:AlternateContent>
      </w:r>
      <w:r w:rsidR="00831E79">
        <w:rPr>
          <w:noProof/>
          <w:szCs w:val="52"/>
        </w:rPr>
        <mc:AlternateContent>
          <mc:Choice Requires="wpg">
            <w:drawing>
              <wp:anchor distT="0" distB="0" distL="114300" distR="114300" simplePos="0" relativeHeight="251659264" behindDoc="0" locked="0" layoutInCell="1" allowOverlap="1" wp14:anchorId="50F8E6DE" wp14:editId="77BDBADF">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26" name="Groupe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27" name="Oval 27"/>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28" name="Rectangle 28"/>
                        <wps:cNvSpPr>
                          <a:spLocks noChangeArrowheads="1"/>
                        </wps:cNvSpPr>
                        <wps:spPr bwMode="auto">
                          <a:xfrm>
                            <a:off x="10653" y="14697"/>
                            <a:ext cx="864" cy="864"/>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AA1BFD2" id="Groupe 26" o:spid="_x0000_s1026" style="position:absolute;margin-left:0;margin-top:10in;width:43.2pt;height:43.2pt;z-index:251659264;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">
                <v:oval id="Oval 27"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" fillcolor="#fe8637" strokecolor="#fe8637" strokeweight="3pt">
                  <v:stroke linestyle="thinThin"/>
                </v:oval>
                <v:rect id="Rectangle 28"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" filled="f" stroked="f"/>
                <w10:wrap anchorx="margin" anchory="margin"/>
              </v:group>
            </w:pict>
          </mc:Fallback>
        </mc:AlternateContent>
      </w:r>
      <w:r w:rsidR="00831E79">
        <w:rPr>
          <w:noProof/>
          <w:szCs w:val="52"/>
        </w:rPr>
        <mc:AlternateContent>
          <mc:Choice Requires="wpg">
            <w:drawing>
              <wp:anchor distT="0" distB="0" distL="114300" distR="114300" simplePos="0" relativeHeight="251660288" behindDoc="0" locked="0" layoutInCell="1" allowOverlap="1" wp14:anchorId="44B6F040" wp14:editId="392BAF2D">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23" name="Groupe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24" name="Oval 24"/>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25" name="Rectangle 25"/>
                        <wps:cNvSpPr>
                          <a:spLocks noChangeArrowheads="1"/>
                        </wps:cNvSpPr>
                        <wps:spPr bwMode="auto">
                          <a:xfrm>
                            <a:off x="10653" y="14697"/>
                            <a:ext cx="864" cy="864"/>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512E688" id="Groupe 23" o:spid="_x0000_s1026" style="position:absolute;margin-left:0;margin-top:10in;width:43.2pt;height:43.2pt;z-index:251660288;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">
                <v:oval id="Oval 24"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" fillcolor="#fe8637" strokecolor="#fe8637" strokeweight="3pt">
                  <v:stroke linestyle="thinThin"/>
                </v:oval>
                <v:rect id="Rectangle 25"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" filled="f" stroked="f"/>
                <w10:wrap anchorx="margin" anchory="margin"/>
              </v:group>
            </w:pict>
          </mc:Fallback>
        </mc:AlternateContent>
      </w:r>
      <w:r w:rsidR="00831E79">
        <w:rPr>
          <w:noProof/>
          <w:szCs w:val="52"/>
        </w:rPr>
        <mc:AlternateContent>
          <mc:Choice Requires="wpg">
            <w:drawing>
              <wp:anchor distT="0" distB="0" distL="114300" distR="114300" simplePos="0" relativeHeight="251661312" behindDoc="0" locked="0" layoutInCell="1" allowOverlap="1" wp14:anchorId="5BEC28B6" wp14:editId="0DE2C661">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20" name="Groupe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21" name="Oval 21"/>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22" name="Rectangle 22"/>
                        <wps:cNvSpPr>
                          <a:spLocks noChangeArrowheads="1"/>
                        </wps:cNvSpPr>
                        <wps:spPr bwMode="auto">
                          <a:xfrm>
                            <a:off x="10653" y="14697"/>
                            <a:ext cx="864" cy="864"/>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3177D1D" id="Groupe 20" o:spid="_x0000_s1026" style="position:absolute;margin-left:0;margin-top:10in;width:43.2pt;height:43.2pt;z-index:251661312;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">
                <v:oval id="Oval 21"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" fillcolor="#fe8637" strokecolor="#fe8637" strokeweight="3pt">
                  <v:stroke linestyle="thinThin"/>
                </v:oval>
                <v:rect id="Rectangle 22"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" filled="f" stroked="f"/>
                <w10:wrap anchorx="margin" anchory="margin"/>
              </v:group>
            </w:pict>
          </mc:Fallback>
        </mc:AlternateContent>
      </w:r>
      <w:r w:rsidR="00831E79">
        <w:rPr>
          <w:noProof/>
          <w:szCs w:val="52"/>
        </w:rPr>
        <mc:AlternateContent>
          <mc:Choice Requires="wpg">
            <w:drawing>
              <wp:anchor distT="0" distB="0" distL="114300" distR="114300" simplePos="0" relativeHeight="251662336" behindDoc="0" locked="0" layoutInCell="1" allowOverlap="1" wp14:anchorId="4FE13F2B" wp14:editId="0F413CDA">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17" name="Groupe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18" name="Oval 18"/>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19" name="Rectangle 19"/>
                        <wps:cNvSpPr>
                          <a:spLocks noChangeArrowheads="1"/>
                        </wps:cNvSpPr>
                        <wps:spPr bwMode="auto">
                          <a:xfrm>
                            <a:off x="10653" y="14697"/>
                            <a:ext cx="864" cy="864"/>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6EDDC0C" id="Groupe 17" o:spid="_x0000_s1026" style="position:absolute;margin-left:0;margin-top:10in;width:43.2pt;height:43.2pt;z-index:251662336;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">
                <v:oval id="Oval 18"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" fillcolor="#fe8637" strokecolor="#fe8637" strokeweight="3pt">
                  <v:stroke linestyle="thinThin"/>
                </v:oval>
                <v:rect id="Rectangle 19"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" filled="f" stroked="f"/>
                <w10:wrap anchorx="margin" anchory="margin"/>
              </v:group>
            </w:pict>
          </mc:Fallback>
        </mc:AlternateContent>
      </w:r>
      <w:r w:rsidR="00831E79">
        <w:rPr>
          <w:noProof/>
          <w:szCs w:val="52"/>
        </w:rPr>
        <mc:AlternateContent>
          <mc:Choice Requires="wpg">
            <w:drawing>
              <wp:anchor distT="0" distB="0" distL="114300" distR="114300" simplePos="0" relativeHeight="251663360" behindDoc="0" locked="0" layoutInCell="1" allowOverlap="1" wp14:anchorId="54C81DB5" wp14:editId="1C289088">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14" name="Groupe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15" name="Oval 15"/>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16" name="Rectangle 16"/>
                        <wps:cNvSpPr>
                          <a:spLocks noChangeArrowheads="1"/>
                        </wps:cNvSpPr>
                        <wps:spPr bwMode="auto">
                          <a:xfrm>
                            <a:off x="10653" y="14697"/>
                            <a:ext cx="864" cy="864"/>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B40E596" id="Groupe 14" o:spid="_x0000_s1026" style="position:absolute;margin-left:0;margin-top:10in;width:43.2pt;height:43.2pt;z-index:251663360;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">
                <v:oval id="Oval 15"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" fillcolor="#fe8637" strokecolor="#fe8637" strokeweight="3pt">
                  <v:stroke linestyle="thinThin"/>
                </v:oval>
                <v:rect id="Rectangle 16"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" filled="f" stroked="f"/>
                <w10:wrap anchorx="margin" anchory="margin"/>
              </v:group>
            </w:pict>
          </mc:Fallback>
        </mc:AlternateContent>
      </w:r>
      <w:r w:rsidR="00831E79">
        <w:rPr>
          <w:noProof/>
          <w:szCs w:val="52"/>
        </w:rPr>
        <mc:AlternateContent>
          <mc:Choice Requires="wpg">
            <w:drawing>
              <wp:anchor distT="0" distB="0" distL="114300" distR="114300" simplePos="0" relativeHeight="251664384" behindDoc="0" locked="0" layoutInCell="1" allowOverlap="1" wp14:anchorId="5B3D7AD6" wp14:editId="609E3DE1">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11" name="Groupe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12" name="Oval 12"/>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13" name="Rectangle 13"/>
                        <wps:cNvSpPr>
                          <a:spLocks noChangeArrowheads="1"/>
                        </wps:cNvSpPr>
                        <wps:spPr bwMode="auto">
                          <a:xfrm>
                            <a:off x="10653" y="14697"/>
                            <a:ext cx="864" cy="864"/>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B129D2B" id="Groupe 11" o:spid="_x0000_s1026" style="position:absolute;margin-left:0;margin-top:10in;width:43.2pt;height:43.2pt;z-index:251664384;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">
                <v:oval id="Oval 12"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" fillcolor="#fe8637" strokecolor="#fe8637" strokeweight="3pt">
                  <v:stroke linestyle="thinThin"/>
                </v:oval>
                <v:rect id="Rectangle 13"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lowgAAANsAAAAPAAAAZHJzL2Rvd25yZXYueG1sRE9Na8JA&#10;EL0L/odlhF5EN60g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D/3mlowgAAANsAAAAPAAAA&#10;AAAAAAAAAAAAAAcCAABkcnMvZG93bnJldi54bWxQSwUGAAAAAAMAAwC3AAAA9gIAAAAA&#10;" filled="f" stroked="f"/>
                <w10:wrap anchorx="margin" anchory="margin"/>
              </v:group>
            </w:pict>
          </mc:Fallback>
        </mc:AlternateContent>
      </w:r>
      <w:r w:rsidR="00831E79">
        <w:rPr>
          <w:noProof/>
          <w:szCs w:val="52"/>
        </w:rPr>
        <mc:AlternateContent>
          <mc:Choice Requires="wpg">
            <w:drawing>
              <wp:anchor distT="0" distB="0" distL="114300" distR="114300" simplePos="0" relativeHeight="251665408" behindDoc="0" locked="0" layoutInCell="1" allowOverlap="1" wp14:anchorId="31B8CE49" wp14:editId="19CE8F6D">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8" name="Groupe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9" name="Oval 9"/>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10" name="Rectangle 10"/>
                        <wps:cNvSpPr>
                          <a:spLocks noChangeArrowheads="1"/>
                        </wps:cNvSpPr>
                        <wps:spPr bwMode="auto">
                          <a:xfrm>
                            <a:off x="10653" y="14697"/>
                            <a:ext cx="864" cy="864"/>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51E1645" id="Groupe 8" o:spid="_x0000_s1026" style="position:absolute;margin-left:0;margin-top:10in;width:43.2pt;height:43.2pt;z-index:251665408;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">
                <v:oval id="Oval 9"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" fillcolor="#fe8637" strokecolor="#fe8637" strokeweight="3pt">
                  <v:stroke linestyle="thinThin"/>
                </v:oval>
                <v:rect id="Rectangle 10"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" filled="f" stroked="f"/>
                <w10:wrap anchorx="margin" anchory="margin"/>
              </v:group>
            </w:pict>
          </mc:Fallback>
        </mc:AlternateContent>
      </w:r>
      <w:r w:rsidR="00831E79">
        <w:rPr>
          <w:noProof/>
          <w:szCs w:val="52"/>
        </w:rPr>
        <mc:AlternateContent>
          <mc:Choice Requires="wpg">
            <w:drawing>
              <wp:anchor distT="0" distB="0" distL="114300" distR="114300" simplePos="0" relativeHeight="251666432" behindDoc="0" locked="0" layoutInCell="1" allowOverlap="1" wp14:anchorId="24611853" wp14:editId="3BEEE5D2">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5" name="Groupe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6" name="Oval 6"/>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7" name="Rectangle 7"/>
                        <wps:cNvSpPr>
                          <a:spLocks noChangeArrowheads="1"/>
                        </wps:cNvSpPr>
                        <wps:spPr bwMode="auto">
                          <a:xfrm>
                            <a:off x="10653" y="14697"/>
                            <a:ext cx="864" cy="864"/>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B0045BE" id="Groupe 5" o:spid="_x0000_s1026" style="position:absolute;margin-left:0;margin-top:10in;width:43.2pt;height:43.2pt;z-index:251666432;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">
                <v:oval id="Oval 6"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" fillcolor="#fe8637" strokecolor="#fe8637" strokeweight="3pt">
                  <v:stroke linestyle="thinThin"/>
                </v:oval>
                <v:rect id="Rectangle 7"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" filled="f" stroked="f"/>
                <w10:wrap anchorx="margin" anchory="margin"/>
              </v:group>
            </w:pict>
          </mc:Fallback>
        </mc:AlternateContent>
      </w:r>
      <w:r w:rsidR="00831E79">
        <w:rPr>
          <w:noProof/>
          <w:szCs w:val="52"/>
        </w:rPr>
        <mc:AlternateContent>
          <mc:Choice Requires="wpg">
            <w:drawing>
              <wp:anchor distT="0" distB="0" distL="114300" distR="114300" simplePos="0" relativeHeight="251667456" behindDoc="0" locked="0" layoutInCell="1" allowOverlap="1" wp14:anchorId="56F36F92" wp14:editId="540C1C6A">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2" name="Grou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3" name="Oval 3"/>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4" name="Rectangle 4"/>
                        <wps:cNvSpPr>
                          <a:spLocks noChangeArrowheads="1"/>
                        </wps:cNvSpPr>
                        <wps:spPr bwMode="auto">
                          <a:xfrm>
                            <a:off x="10653" y="14697"/>
                            <a:ext cx="864" cy="864"/>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AFAC9F7" id="Groupe 2" o:spid="_x0000_s1026" style="position:absolute;margin-left:0;margin-top:10in;width:43.2pt;height:43.2pt;z-index:251667456;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">
                <v:oval id="Oval 3"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" fillcolor="#fe8637" strokecolor="#fe8637" strokeweight="3pt">
                  <v:stroke linestyle="thinThin"/>
                </v:oval>
                <v:rect id="Rectangle 4"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w10:wrap anchorx="margin" anchory="margin"/>
              </v:group>
            </w:pict>
          </mc:Fallback>
        </mc:AlternateContent>
      </w:r>
    </w:p>
    <w:p w14:paraId="584C46E0" w14:textId="77777777" w:rsidR="00FD1BE2" w:rsidRDefault="00AC7B7D" w:rsidP="007863E8">
      <w:pPr>
        <w:pStyle w:val="Sous-titre"/>
        <w:jc w:val="both"/>
      </w:pPr>
      <w:sdt>
        <w:sdtPr>
          <w:id w:val="221498499"/>
          <w:placeholder>
            <w:docPart w:val="7E42C531225B4DBBBBE0E55580E140F6"/>
          </w:placeholder>
          <w:dataBinding w:prefixMappings="xmlns:ns0='http://purl.org/dc/elements/1.1/' xmlns:ns1='http://schemas.openxmlformats.org/package/2006/metadata/core-properties' " w:xpath="/ns1:coreProperties[1]/ns0:subject[1]" w:storeItemID="{6C3C8BC8-F283-45AE-878A-BAB7291924A1}"/>
          <w:text/>
        </w:sdtPr>
        <w:sdtEndPr/>
        <w:sdtContent>
          <w:r w:rsidR="007E780E">
            <w:t>Conférence de Frédérique MATONTI, professeure de Science Politique, Paris I Panthéon-Sorbonne</w:t>
          </w:r>
        </w:sdtContent>
      </w:sdt>
      <w:r w:rsidR="00831E79">
        <w:t xml:space="preserve"> </w:t>
      </w:r>
    </w:p>
    <w:p w14:paraId="0147EA27" w14:textId="77777777" w:rsidR="00FD1BE2" w:rsidRDefault="00FD1BE2" w:rsidP="007863E8">
      <w:pPr>
        <w:jc w:val="both"/>
        <w:rPr>
          <w:color w:val="auto"/>
        </w:rPr>
      </w:pPr>
    </w:p>
    <w:p w14:paraId="3EEE876D" w14:textId="77777777" w:rsidR="00A02874" w:rsidRDefault="00A02874" w:rsidP="007863E8">
      <w:pPr>
        <w:jc w:val="both"/>
        <w:rPr>
          <w:color w:val="auto"/>
        </w:rPr>
      </w:pPr>
    </w:p>
    <w:p w14:paraId="5FCE2F59" w14:textId="77777777" w:rsidR="00465A5B" w:rsidRDefault="00A02874" w:rsidP="007863E8">
      <w:pPr>
        <w:jc w:val="both"/>
      </w:pPr>
      <w:r w:rsidRPr="0054361E">
        <w:rPr>
          <w:sz w:val="36"/>
          <w:szCs w:val="36"/>
        </w:rPr>
        <w:t>L</w:t>
      </w:r>
      <w:r>
        <w:t xml:space="preserve">’engagement politique recouvre toute une série de </w:t>
      </w:r>
      <w:r w:rsidRPr="00D75229">
        <w:rPr>
          <w:u w:val="single"/>
        </w:rPr>
        <w:t>comportements</w:t>
      </w:r>
      <w:r>
        <w:t xml:space="preserve"> politiques : le militantisme </w:t>
      </w:r>
      <w:r w:rsidR="00D75229">
        <w:t xml:space="preserve">partisan, associatif, syndical et de </w:t>
      </w:r>
      <w:r w:rsidR="00D75229" w:rsidRPr="00D75229">
        <w:rPr>
          <w:u w:val="single"/>
        </w:rPr>
        <w:t>pratiques :</w:t>
      </w:r>
      <w:r w:rsidR="00D75229">
        <w:t xml:space="preserve"> </w:t>
      </w:r>
    </w:p>
    <w:p w14:paraId="03FB4AF8" w14:textId="77777777" w:rsidR="00465A5B" w:rsidRDefault="00A02874" w:rsidP="007863E8">
      <w:pPr>
        <w:pStyle w:val="Paragraphedeliste"/>
        <w:numPr>
          <w:ilvl w:val="0"/>
          <w:numId w:val="13"/>
        </w:numPr>
        <w:jc w:val="both"/>
      </w:pPr>
      <w:r>
        <w:t>C’est</w:t>
      </w:r>
      <w:r w:rsidR="00312183">
        <w:t xml:space="preserve"> </w:t>
      </w:r>
      <w:r w:rsidR="00465A5B">
        <w:t xml:space="preserve">aussi </w:t>
      </w:r>
      <w:r>
        <w:t>le fait, d’être militant en assistant à des réunions de sections, de cellules, de meetings, collage d’affiches, d’intervenir sur les réseaux sociaux</w:t>
      </w:r>
      <w:r w:rsidR="00312183">
        <w:t xml:space="preserve">… </w:t>
      </w:r>
    </w:p>
    <w:p w14:paraId="5A77B334" w14:textId="77777777" w:rsidR="00A02874" w:rsidRDefault="00A02874" w:rsidP="007863E8">
      <w:pPr>
        <w:pStyle w:val="Paragraphedeliste"/>
        <w:numPr>
          <w:ilvl w:val="0"/>
          <w:numId w:val="13"/>
        </w:numPr>
        <w:jc w:val="both"/>
      </w:pPr>
      <w:r>
        <w:t>C’est aussi participer aux actions collectives : grèves, manifestations, émeutes</w:t>
      </w:r>
      <w:r w:rsidR="00312183">
        <w:t>…</w:t>
      </w:r>
      <w:r>
        <w:t xml:space="preserve"> </w:t>
      </w:r>
      <w:r w:rsidR="00465A5B">
        <w:t>« </w:t>
      </w:r>
      <w:r>
        <w:t>car nous sommes en démocratie</w:t>
      </w:r>
      <w:r w:rsidR="00465A5B">
        <w:t> »</w:t>
      </w:r>
      <w:r>
        <w:t xml:space="preserve">, </w:t>
      </w:r>
      <w:r w:rsidR="00C911FC">
        <w:t>c’</w:t>
      </w:r>
      <w:r>
        <w:t>e</w:t>
      </w:r>
      <w:r w:rsidR="00C911FC">
        <w:t>s</w:t>
      </w:r>
      <w:r>
        <w:t>t aussi avoir des actions révolutionnaires (</w:t>
      </w:r>
      <w:proofErr w:type="spellStart"/>
      <w:r>
        <w:t>cf</w:t>
      </w:r>
      <w:proofErr w:type="spellEnd"/>
      <w:r>
        <w:t xml:space="preserve"> dans d’autres pays).</w:t>
      </w:r>
    </w:p>
    <w:p w14:paraId="455457FF" w14:textId="77777777" w:rsidR="00A02874" w:rsidRDefault="00A02874" w:rsidP="007863E8">
      <w:pPr>
        <w:jc w:val="both"/>
      </w:pPr>
      <w:r>
        <w:t xml:space="preserve">Quand on traite de l’engagement politique, </w:t>
      </w:r>
      <w:r w:rsidR="00312183">
        <w:t>« </w:t>
      </w:r>
      <w:r>
        <w:t>on exclut tout ce qui relève du métier politique, ceux qui vivent pour la politique et ceux qui vivent de la politique (en retirent des revenus) au sens wébérien.</w:t>
      </w:r>
      <w:r w:rsidR="00312183">
        <w:t> »</w:t>
      </w:r>
      <w:r>
        <w:t xml:space="preserve"> </w:t>
      </w:r>
      <w:r w:rsidR="003F49FC">
        <w:t>Il s’agit de l’i</w:t>
      </w:r>
      <w:r>
        <w:t>mage la plus classique</w:t>
      </w:r>
      <w:r w:rsidR="00312183">
        <w:t>.</w:t>
      </w:r>
      <w:r w:rsidR="00E73584">
        <w:t xml:space="preserve"> </w:t>
      </w:r>
      <w:r w:rsidR="00E73584" w:rsidRPr="000D13EE">
        <w:t>On exclut le vote.</w:t>
      </w:r>
      <w:r w:rsidR="00E73584">
        <w:t xml:space="preserve"> </w:t>
      </w:r>
    </w:p>
    <w:p w14:paraId="4FC0A315" w14:textId="468EAE5F" w:rsidR="00BB5091" w:rsidRDefault="00E73584" w:rsidP="00BB5091">
      <w:pPr>
        <w:jc w:val="both"/>
      </w:pPr>
      <w:r w:rsidRPr="000D13EE">
        <w:t>Pourtant,</w:t>
      </w:r>
      <w:r>
        <w:t xml:space="preserve"> </w:t>
      </w:r>
      <w:r w:rsidR="000D13EE">
        <w:t>e</w:t>
      </w:r>
      <w:r w:rsidR="00A02874">
        <w:t>ntre vote et engagement politique il y a des points communs.</w:t>
      </w:r>
      <w:r w:rsidR="00630A27">
        <w:t xml:space="preserve"> </w:t>
      </w:r>
      <w:r w:rsidR="00A02874">
        <w:t xml:space="preserve">Le point commun central concerne l’action des gouvernés en direction des gouvernants, ou l’action des profanes en direction des professionnels </w:t>
      </w:r>
      <w:r w:rsidR="00BB5091">
        <w:t xml:space="preserve">de la </w:t>
      </w:r>
      <w:r w:rsidR="00A02874">
        <w:t xml:space="preserve">politique. Distinction faite par </w:t>
      </w:r>
      <w:r w:rsidR="00312183" w:rsidRPr="00630A27">
        <w:rPr>
          <w:rFonts w:asciiTheme="majorHAnsi" w:hAnsiTheme="majorHAnsi"/>
        </w:rPr>
        <w:t>Daniel Gaxie</w:t>
      </w:r>
      <w:r w:rsidR="00A02874">
        <w:t xml:space="preserve">, </w:t>
      </w:r>
      <w:r w:rsidR="003F49FC">
        <w:t xml:space="preserve">et </w:t>
      </w:r>
      <w:r w:rsidR="00A02874">
        <w:t xml:space="preserve">empruntée à Weber, à propos de la sociologie du droit. </w:t>
      </w:r>
      <w:r w:rsidR="00BB5091">
        <w:t>Les gouvernés sont des profanes et les gouvernants sont des professionnels.</w:t>
      </w:r>
      <w:r w:rsidRPr="00E73584">
        <w:t xml:space="preserve"> </w:t>
      </w:r>
      <w:r w:rsidR="000D13EE">
        <w:t>Qui plus est</w:t>
      </w:r>
      <w:r>
        <w:t xml:space="preserve"> </w:t>
      </w:r>
      <w:r w:rsidRPr="000D13EE">
        <w:rPr>
          <w:color w:val="auto"/>
        </w:rPr>
        <w:t>gouvernés et gouvernants sont dotés</w:t>
      </w:r>
      <w:r>
        <w:rPr>
          <w:color w:val="FF0000"/>
        </w:rPr>
        <w:t xml:space="preserve"> </w:t>
      </w:r>
      <w:r>
        <w:t>de compétences différentes.</w:t>
      </w:r>
    </w:p>
    <w:p w14:paraId="2C3D477A" w14:textId="77777777" w:rsidR="00A02874" w:rsidRDefault="00A02874" w:rsidP="007863E8">
      <w:pPr>
        <w:jc w:val="both"/>
      </w:pPr>
      <w:r>
        <w:t>Longtemps on a opposé les activités conventionnelles et</w:t>
      </w:r>
      <w:r w:rsidR="00BB5091">
        <w:t xml:space="preserve"> les activités</w:t>
      </w:r>
      <w:r>
        <w:t xml:space="preserve"> non conventionnelles         </w:t>
      </w:r>
    </w:p>
    <w:p w14:paraId="45EBEDE9" w14:textId="77777777" w:rsidR="003F49FC" w:rsidRDefault="003F49FC" w:rsidP="007863E8">
      <w:pPr>
        <w:jc w:val="both"/>
      </w:pPr>
    </w:p>
    <w:p w14:paraId="0712CE47" w14:textId="77777777" w:rsidR="00F14819" w:rsidRPr="0095585F" w:rsidRDefault="00F14819" w:rsidP="0095585F">
      <w:pPr>
        <w:jc w:val="both"/>
        <w:rPr>
          <w:color w:val="0070C0"/>
        </w:rPr>
      </w:pPr>
      <w:r w:rsidRPr="0095585F">
        <w:rPr>
          <w:color w:val="0070C0"/>
        </w:rPr>
        <w:t>Les activités conventionnelles et non conventionnelles</w:t>
      </w:r>
    </w:p>
    <w:p w14:paraId="778029F8" w14:textId="77777777" w:rsidR="00A02874" w:rsidRPr="000F2ED7" w:rsidRDefault="00A02874" w:rsidP="007863E8">
      <w:pPr>
        <w:pStyle w:val="Paragraphedeliste"/>
        <w:numPr>
          <w:ilvl w:val="0"/>
          <w:numId w:val="15"/>
        </w:numPr>
        <w:jc w:val="both"/>
        <w:rPr>
          <w:color w:val="auto"/>
        </w:rPr>
      </w:pPr>
      <w:r w:rsidRPr="000F2ED7">
        <w:rPr>
          <w:color w:val="auto"/>
        </w:rPr>
        <w:t>Les activités conventionnelles sont liées au vote</w:t>
      </w:r>
      <w:r w:rsidR="0063050C" w:rsidRPr="000F2ED7">
        <w:rPr>
          <w:color w:val="auto"/>
        </w:rPr>
        <w:t> :</w:t>
      </w:r>
      <w:r w:rsidRPr="000F2ED7">
        <w:rPr>
          <w:color w:val="auto"/>
        </w:rPr>
        <w:t xml:space="preserve"> se fait sur inscription sur les listes électorales</w:t>
      </w:r>
      <w:r w:rsidR="00630A27" w:rsidRPr="000F2ED7">
        <w:rPr>
          <w:color w:val="auto"/>
        </w:rPr>
        <w:t>. C</w:t>
      </w:r>
      <w:r w:rsidRPr="000F2ED7">
        <w:rPr>
          <w:color w:val="auto"/>
        </w:rPr>
        <w:t xml:space="preserve">’est le fait aussi de regarder, écouter des émissions politiques en période électorale, de discuter </w:t>
      </w:r>
      <w:r w:rsidR="00BB5091" w:rsidRPr="000F2ED7">
        <w:rPr>
          <w:color w:val="auto"/>
        </w:rPr>
        <w:t xml:space="preserve">politique avec </w:t>
      </w:r>
      <w:r w:rsidRPr="000F2ED7">
        <w:rPr>
          <w:color w:val="auto"/>
        </w:rPr>
        <w:t xml:space="preserve"> sa famille</w:t>
      </w:r>
      <w:r w:rsidR="00630A27" w:rsidRPr="000F2ED7">
        <w:rPr>
          <w:color w:val="auto"/>
        </w:rPr>
        <w:t>,</w:t>
      </w:r>
      <w:r w:rsidRPr="000F2ED7">
        <w:rPr>
          <w:color w:val="auto"/>
        </w:rPr>
        <w:t xml:space="preserve"> au travail, </w:t>
      </w:r>
      <w:r w:rsidR="00630A27" w:rsidRPr="000F2ED7">
        <w:rPr>
          <w:color w:val="auto"/>
        </w:rPr>
        <w:t xml:space="preserve">avec </w:t>
      </w:r>
      <w:r w:rsidRPr="000F2ED7">
        <w:rPr>
          <w:color w:val="auto"/>
        </w:rPr>
        <w:t xml:space="preserve">ses pairs et </w:t>
      </w:r>
      <w:r w:rsidR="00630A27" w:rsidRPr="000F2ED7">
        <w:rPr>
          <w:color w:val="auto"/>
        </w:rPr>
        <w:t xml:space="preserve">bien sûr </w:t>
      </w:r>
      <w:r w:rsidRPr="000F2ED7">
        <w:rPr>
          <w:color w:val="auto"/>
        </w:rPr>
        <w:t>le fait de voter. Cel</w:t>
      </w:r>
      <w:r w:rsidR="0063050C" w:rsidRPr="000F2ED7">
        <w:rPr>
          <w:color w:val="auto"/>
        </w:rPr>
        <w:t>a</w:t>
      </w:r>
      <w:r w:rsidRPr="000F2ED7">
        <w:rPr>
          <w:color w:val="auto"/>
        </w:rPr>
        <w:t xml:space="preserve"> définit un électeur. Ainsi l’électeur est informé, capable de choisir, </w:t>
      </w:r>
      <w:r w:rsidR="00630A27" w:rsidRPr="000F2ED7">
        <w:rPr>
          <w:color w:val="auto"/>
        </w:rPr>
        <w:t xml:space="preserve">de </w:t>
      </w:r>
      <w:r w:rsidRPr="000F2ED7">
        <w:rPr>
          <w:color w:val="auto"/>
        </w:rPr>
        <w:t xml:space="preserve">se faire une opinion par lui-même, </w:t>
      </w:r>
      <w:r w:rsidR="00630A27" w:rsidRPr="000F2ED7">
        <w:rPr>
          <w:color w:val="auto"/>
        </w:rPr>
        <w:t>d’</w:t>
      </w:r>
      <w:r w:rsidRPr="000F2ED7">
        <w:rPr>
          <w:color w:val="auto"/>
        </w:rPr>
        <w:t xml:space="preserve">exprimer ses opinions partisanes clairement, montrer un fort intérêt pour la sphère publique. </w:t>
      </w:r>
      <w:r w:rsidR="0063050C" w:rsidRPr="000F2ED7">
        <w:rPr>
          <w:color w:val="auto"/>
        </w:rPr>
        <w:t>« </w:t>
      </w:r>
      <w:r w:rsidRPr="000F2ED7">
        <w:rPr>
          <w:color w:val="auto"/>
        </w:rPr>
        <w:t>C’est l’idéal du citoyen informé.</w:t>
      </w:r>
      <w:r w:rsidR="0063050C" w:rsidRPr="000F2ED7">
        <w:rPr>
          <w:color w:val="auto"/>
        </w:rPr>
        <w:t> »</w:t>
      </w:r>
    </w:p>
    <w:p w14:paraId="0AD7076F" w14:textId="1EF7636E" w:rsidR="00A02874" w:rsidRPr="000F2ED7" w:rsidRDefault="00C609C0" w:rsidP="0095585F">
      <w:pPr>
        <w:pStyle w:val="Paragraphedeliste"/>
        <w:numPr>
          <w:ilvl w:val="0"/>
          <w:numId w:val="15"/>
        </w:numPr>
        <w:jc w:val="both"/>
        <w:rPr>
          <w:color w:val="auto"/>
        </w:rPr>
      </w:pPr>
      <w:r w:rsidRPr="000F2ED7">
        <w:rPr>
          <w:color w:val="auto"/>
        </w:rPr>
        <w:t xml:space="preserve">Or </w:t>
      </w:r>
      <w:r w:rsidR="00555C2D" w:rsidRPr="000F2ED7">
        <w:rPr>
          <w:color w:val="auto"/>
        </w:rPr>
        <w:t>d</w:t>
      </w:r>
      <w:r w:rsidR="00A02874" w:rsidRPr="000F2ED7">
        <w:rPr>
          <w:color w:val="auto"/>
        </w:rPr>
        <w:t xml:space="preserve">es enquêtes </w:t>
      </w:r>
      <w:r w:rsidR="00394229" w:rsidRPr="000F2ED7">
        <w:rPr>
          <w:color w:val="auto"/>
        </w:rPr>
        <w:t xml:space="preserve">quantitatives, </w:t>
      </w:r>
      <w:r w:rsidR="00A02874" w:rsidRPr="000F2ED7">
        <w:rPr>
          <w:color w:val="auto"/>
        </w:rPr>
        <w:t xml:space="preserve">notamment américaines, dans les années 1940 et 1950, dans les universités de Michigan et </w:t>
      </w:r>
      <w:proofErr w:type="gramStart"/>
      <w:r w:rsidR="00A02874" w:rsidRPr="000F2ED7">
        <w:rPr>
          <w:color w:val="auto"/>
        </w:rPr>
        <w:t>Columbia</w:t>
      </w:r>
      <w:r w:rsidR="00C330CF" w:rsidRPr="000F2ED7">
        <w:rPr>
          <w:color w:val="auto"/>
        </w:rPr>
        <w:t>,</w:t>
      </w:r>
      <w:r w:rsidR="00A02874" w:rsidRPr="000F2ED7">
        <w:rPr>
          <w:color w:val="auto"/>
        </w:rPr>
        <w:t xml:space="preserve">  indiquent</w:t>
      </w:r>
      <w:proofErr w:type="gramEnd"/>
      <w:r w:rsidR="00A02874" w:rsidRPr="000F2ED7">
        <w:rPr>
          <w:color w:val="auto"/>
        </w:rPr>
        <w:t xml:space="preserve"> que « le citoyen informé n’existe pas » et décrivent un tout autre électeur. (</w:t>
      </w:r>
      <w:r w:rsidR="00C330CF" w:rsidRPr="000F2ED7">
        <w:rPr>
          <w:color w:val="auto"/>
        </w:rPr>
        <w:t>Cf programme de première</w:t>
      </w:r>
      <w:r w:rsidR="007E3D35" w:rsidRPr="000F2ED7">
        <w:rPr>
          <w:rStyle w:val="Appelnotedebasdep"/>
          <w:color w:val="auto"/>
        </w:rPr>
        <w:footnoteReference w:id="1"/>
      </w:r>
      <w:r w:rsidR="00A02874" w:rsidRPr="000F2ED7">
        <w:rPr>
          <w:color w:val="auto"/>
        </w:rPr>
        <w:t>)</w:t>
      </w:r>
      <w:r w:rsidR="00C330CF" w:rsidRPr="000F2ED7">
        <w:rPr>
          <w:color w:val="auto"/>
        </w:rPr>
        <w:t xml:space="preserve"> : </w:t>
      </w:r>
      <w:r w:rsidR="00A02874" w:rsidRPr="000F2ED7">
        <w:rPr>
          <w:color w:val="auto"/>
        </w:rPr>
        <w:t>on suppose qu’il y avait un idéal qui tournait autour de l’électeur</w:t>
      </w:r>
      <w:r w:rsidR="007E3D35" w:rsidRPr="000F2ED7">
        <w:rPr>
          <w:color w:val="auto"/>
        </w:rPr>
        <w:t xml:space="preserve">, pas </w:t>
      </w:r>
      <w:r w:rsidR="007E3D35" w:rsidRPr="000F2ED7">
        <w:rPr>
          <w:color w:val="auto"/>
        </w:rPr>
        <w:lastRenderedPageBreak/>
        <w:t>autour du non conventionnel/protestataire.</w:t>
      </w:r>
      <w:r w:rsidR="00C330CF" w:rsidRPr="000F2ED7">
        <w:rPr>
          <w:color w:val="auto"/>
        </w:rPr>
        <w:t xml:space="preserve"> Dans les faits, o</w:t>
      </w:r>
      <w:r w:rsidR="00A02874" w:rsidRPr="000F2ED7">
        <w:rPr>
          <w:color w:val="auto"/>
        </w:rPr>
        <w:t xml:space="preserve">n observe une forte méconnaissance du système politique aux </w:t>
      </w:r>
      <w:r w:rsidR="008C54EF" w:rsidRPr="000F2ED7">
        <w:rPr>
          <w:color w:val="auto"/>
        </w:rPr>
        <w:t>Etats-Unis</w:t>
      </w:r>
      <w:r w:rsidR="00A02874" w:rsidRPr="000F2ED7">
        <w:rPr>
          <w:color w:val="auto"/>
        </w:rPr>
        <w:t xml:space="preserve"> mais aussi en France.</w:t>
      </w:r>
      <w:r w:rsidR="008C54EF" w:rsidRPr="000F2ED7">
        <w:rPr>
          <w:color w:val="auto"/>
        </w:rPr>
        <w:t xml:space="preserve"> Exemple : Sc Po, fait des études sur la méconnaissance du système politique.</w:t>
      </w:r>
    </w:p>
    <w:p w14:paraId="7644D602" w14:textId="77777777" w:rsidR="00A02874" w:rsidRPr="000F2ED7" w:rsidRDefault="00A02874" w:rsidP="007863E8">
      <w:pPr>
        <w:jc w:val="both"/>
        <w:rPr>
          <w:color w:val="auto"/>
        </w:rPr>
      </w:pPr>
      <w:r w:rsidRPr="000F2ED7">
        <w:rPr>
          <w:color w:val="auto"/>
        </w:rPr>
        <w:t>Progressivement la distinction du conventionnel et du non conventionnel a été délaissée.</w:t>
      </w:r>
      <w:r w:rsidR="00C330CF" w:rsidRPr="000F2ED7">
        <w:rPr>
          <w:color w:val="auto"/>
        </w:rPr>
        <w:t xml:space="preserve"> </w:t>
      </w:r>
      <w:r w:rsidRPr="000F2ED7">
        <w:rPr>
          <w:color w:val="auto"/>
        </w:rPr>
        <w:t xml:space="preserve">Les travaux ont fait apparaître qu’on allait à l’encontre de cette distinction. </w:t>
      </w:r>
    </w:p>
    <w:p w14:paraId="49D2FCC4" w14:textId="13AE45E9" w:rsidR="00A02874" w:rsidRPr="000F2ED7" w:rsidRDefault="007E52CF" w:rsidP="00DD5044">
      <w:pPr>
        <w:pStyle w:val="Paragraphedeliste"/>
        <w:numPr>
          <w:ilvl w:val="0"/>
          <w:numId w:val="21"/>
        </w:numPr>
        <w:jc w:val="both"/>
        <w:rPr>
          <w:color w:val="auto"/>
        </w:rPr>
      </w:pPr>
      <w:r w:rsidRPr="000F2ED7">
        <w:rPr>
          <w:color w:val="auto"/>
        </w:rPr>
        <w:t xml:space="preserve">On s'est en effet rendu compte qu'il n'y avait pas de continuum " entre </w:t>
      </w:r>
      <w:r w:rsidR="00A02874" w:rsidRPr="000F2ED7">
        <w:rPr>
          <w:color w:val="auto"/>
        </w:rPr>
        <w:t xml:space="preserve">citoyens apathiques </w:t>
      </w:r>
      <w:r w:rsidR="00F14819" w:rsidRPr="000F2ED7">
        <w:rPr>
          <w:color w:val="auto"/>
        </w:rPr>
        <w:t>« </w:t>
      </w:r>
      <w:r w:rsidR="00A02874" w:rsidRPr="000F2ED7">
        <w:rPr>
          <w:color w:val="auto"/>
        </w:rPr>
        <w:t>qui se contente</w:t>
      </w:r>
      <w:r w:rsidR="00127839" w:rsidRPr="000F2ED7">
        <w:rPr>
          <w:color w:val="auto"/>
        </w:rPr>
        <w:t>nt</w:t>
      </w:r>
      <w:r w:rsidR="00A02874" w:rsidRPr="000F2ED7">
        <w:rPr>
          <w:color w:val="auto"/>
        </w:rPr>
        <w:t xml:space="preserve"> par exemple de regarder la télévision et éventuellement </w:t>
      </w:r>
      <w:r w:rsidR="00C330CF" w:rsidRPr="000F2ED7">
        <w:rPr>
          <w:color w:val="auto"/>
        </w:rPr>
        <w:t xml:space="preserve">de </w:t>
      </w:r>
      <w:r w:rsidR="00A02874" w:rsidRPr="000F2ED7">
        <w:rPr>
          <w:color w:val="auto"/>
        </w:rPr>
        <w:t>voter et des citoyens engagés qui s’informeraient, militeraient.</w:t>
      </w:r>
      <w:r w:rsidR="00F14819" w:rsidRPr="000F2ED7">
        <w:rPr>
          <w:color w:val="auto"/>
        </w:rPr>
        <w:t> »</w:t>
      </w:r>
    </w:p>
    <w:p w14:paraId="3E37D6BA" w14:textId="1FBCB20B" w:rsidR="00DD5044" w:rsidRPr="000F2ED7" w:rsidRDefault="00A02874" w:rsidP="00DD5044">
      <w:pPr>
        <w:pStyle w:val="Paragraphedeliste"/>
        <w:numPr>
          <w:ilvl w:val="0"/>
          <w:numId w:val="21"/>
        </w:numPr>
        <w:jc w:val="both"/>
        <w:rPr>
          <w:color w:val="auto"/>
        </w:rPr>
      </w:pPr>
      <w:r w:rsidRPr="000F2ED7">
        <w:rPr>
          <w:color w:val="auto"/>
        </w:rPr>
        <w:t>On a constaté qu</w:t>
      </w:r>
      <w:r w:rsidR="009B63DD" w:rsidRPr="000F2ED7">
        <w:rPr>
          <w:color w:val="auto"/>
        </w:rPr>
        <w:t>e ceux qui</w:t>
      </w:r>
      <w:r w:rsidRPr="000F2ED7">
        <w:rPr>
          <w:color w:val="auto"/>
        </w:rPr>
        <w:t xml:space="preserve"> ont des activités politiques ne s’intéressaient pas </w:t>
      </w:r>
      <w:r w:rsidR="007E52CF" w:rsidRPr="000F2ED7">
        <w:rPr>
          <w:color w:val="auto"/>
        </w:rPr>
        <w:t xml:space="preserve">toujours </w:t>
      </w:r>
      <w:r w:rsidRPr="000F2ED7">
        <w:rPr>
          <w:color w:val="auto"/>
        </w:rPr>
        <w:t xml:space="preserve">au vote. </w:t>
      </w:r>
      <w:r w:rsidR="00DD5044" w:rsidRPr="000F2ED7">
        <w:rPr>
          <w:color w:val="auto"/>
        </w:rPr>
        <w:t xml:space="preserve">Les militants ne sont pas tous électeurs. </w:t>
      </w:r>
    </w:p>
    <w:p w14:paraId="7F356A25" w14:textId="2AA9E979" w:rsidR="00A02874" w:rsidRPr="000F2ED7" w:rsidRDefault="00A02874" w:rsidP="00DD5044">
      <w:pPr>
        <w:pStyle w:val="Paragraphedeliste"/>
        <w:numPr>
          <w:ilvl w:val="0"/>
          <w:numId w:val="21"/>
        </w:numPr>
        <w:jc w:val="both"/>
        <w:rPr>
          <w:color w:val="auto"/>
        </w:rPr>
      </w:pPr>
      <w:r w:rsidRPr="000F2ED7">
        <w:rPr>
          <w:color w:val="auto"/>
        </w:rPr>
        <w:t xml:space="preserve">Une autre difficulté concerne quelqu’un qui a des activités peu coûteuses en énergie, voter n’est pas coûteux et </w:t>
      </w:r>
      <w:r w:rsidR="00555C2D" w:rsidRPr="000F2ED7">
        <w:rPr>
          <w:color w:val="auto"/>
        </w:rPr>
        <w:t xml:space="preserve">alors que </w:t>
      </w:r>
      <w:r w:rsidRPr="000F2ED7">
        <w:rPr>
          <w:color w:val="auto"/>
        </w:rPr>
        <w:t xml:space="preserve">d’autres </w:t>
      </w:r>
      <w:r w:rsidR="00555C2D" w:rsidRPr="000F2ED7">
        <w:rPr>
          <w:color w:val="auto"/>
        </w:rPr>
        <w:t xml:space="preserve">peuvent </w:t>
      </w:r>
      <w:r w:rsidRPr="000F2ED7">
        <w:rPr>
          <w:color w:val="auto"/>
        </w:rPr>
        <w:t>pratique</w:t>
      </w:r>
      <w:r w:rsidR="00555C2D" w:rsidRPr="000F2ED7">
        <w:rPr>
          <w:color w:val="auto"/>
        </w:rPr>
        <w:t>r</w:t>
      </w:r>
      <w:r w:rsidRPr="000F2ED7">
        <w:rPr>
          <w:color w:val="auto"/>
        </w:rPr>
        <w:t xml:space="preserve"> des activités très coûteuses : manifester par exemple quand l’environnement est hostile. </w:t>
      </w:r>
      <w:r w:rsidR="008C54EF" w:rsidRPr="000F2ED7">
        <w:rPr>
          <w:color w:val="auto"/>
        </w:rPr>
        <w:t>Cela ne fonctionne pas correctement.</w:t>
      </w:r>
    </w:p>
    <w:p w14:paraId="3F35FFB5" w14:textId="77777777" w:rsidR="00C330CF" w:rsidRPr="000B1FC7" w:rsidRDefault="009B63DD" w:rsidP="007863E8">
      <w:pPr>
        <w:jc w:val="both"/>
        <w:rPr>
          <w:color w:val="auto"/>
        </w:rPr>
      </w:pPr>
      <w:r w:rsidRPr="000B1FC7">
        <w:rPr>
          <w:color w:val="auto"/>
        </w:rPr>
        <w:t xml:space="preserve">Autre paradigme : </w:t>
      </w:r>
      <w:r w:rsidR="00C330CF" w:rsidRPr="000B1FC7">
        <w:rPr>
          <w:color w:val="auto"/>
        </w:rPr>
        <w:t>Le behaviorisme a révolutionné l’approche des comportements politiques. Ce courant, apparu dans la psychologie américaine des années 1920, propose une théorie globale du comportement, comme réponse d’un organisme animal ou humain aux stimuli de son environnement (Mayer, 2001). Après la guerre il s’impose comme paradigme dominant dans une science politique américaine alors plus intéressée par le droit public et les institutions que par les acteurs et leurs pratiques. Les premières enquêtes «</w:t>
      </w:r>
      <w:r w:rsidR="00C330CF" w:rsidRPr="000B1FC7">
        <w:rPr>
          <w:rFonts w:ascii="Times New Roman" w:hAnsi="Times New Roman" w:cs="Times New Roman"/>
          <w:color w:val="auto"/>
        </w:rPr>
        <w:t> </w:t>
      </w:r>
      <w:proofErr w:type="spellStart"/>
      <w:r w:rsidR="00C330CF" w:rsidRPr="000B1FC7">
        <w:rPr>
          <w:color w:val="auto"/>
        </w:rPr>
        <w:t>behavioralistes</w:t>
      </w:r>
      <w:proofErr w:type="spellEnd"/>
      <w:r w:rsidR="00C330CF" w:rsidRPr="000B1FC7">
        <w:rPr>
          <w:rFonts w:ascii="Times New Roman" w:hAnsi="Times New Roman" w:cs="Times New Roman"/>
          <w:color w:val="auto"/>
        </w:rPr>
        <w:t> </w:t>
      </w:r>
      <w:r w:rsidR="00C330CF" w:rsidRPr="000B1FC7">
        <w:rPr>
          <w:rFonts w:ascii="Century Schoolbook" w:hAnsi="Century Schoolbook" w:cs="Century Schoolbook"/>
          <w:color w:val="auto"/>
        </w:rPr>
        <w:t>»</w:t>
      </w:r>
      <w:r w:rsidR="00C330CF" w:rsidRPr="000B1FC7">
        <w:rPr>
          <w:color w:val="auto"/>
        </w:rPr>
        <w:t xml:space="preserve"> sur le vote et la participation, de The </w:t>
      </w:r>
      <w:proofErr w:type="spellStart"/>
      <w:r w:rsidR="00C330CF" w:rsidRPr="000B1FC7">
        <w:rPr>
          <w:color w:val="auto"/>
        </w:rPr>
        <w:t>People</w:t>
      </w:r>
      <w:r w:rsidR="00C330CF" w:rsidRPr="000B1FC7">
        <w:rPr>
          <w:rFonts w:ascii="Century Schoolbook" w:hAnsi="Century Schoolbook" w:cs="Century Schoolbook"/>
          <w:color w:val="auto"/>
        </w:rPr>
        <w:t>’</w:t>
      </w:r>
      <w:r w:rsidR="00C330CF" w:rsidRPr="000B1FC7">
        <w:rPr>
          <w:color w:val="auto"/>
        </w:rPr>
        <w:t>s</w:t>
      </w:r>
      <w:proofErr w:type="spellEnd"/>
      <w:r w:rsidR="00C330CF" w:rsidRPr="000B1FC7">
        <w:rPr>
          <w:color w:val="auto"/>
        </w:rPr>
        <w:t xml:space="preserve"> </w:t>
      </w:r>
      <w:proofErr w:type="spellStart"/>
      <w:r w:rsidR="00C330CF" w:rsidRPr="000B1FC7">
        <w:rPr>
          <w:color w:val="auto"/>
        </w:rPr>
        <w:t>Choice</w:t>
      </w:r>
      <w:proofErr w:type="spellEnd"/>
      <w:r w:rsidR="00C330CF" w:rsidRPr="000B1FC7">
        <w:rPr>
          <w:color w:val="auto"/>
        </w:rPr>
        <w:t xml:space="preserve"> (Lazarsfeld, </w:t>
      </w:r>
      <w:proofErr w:type="spellStart"/>
      <w:r w:rsidR="00C330CF" w:rsidRPr="000B1FC7">
        <w:rPr>
          <w:color w:val="auto"/>
        </w:rPr>
        <w:t>Berelson</w:t>
      </w:r>
      <w:proofErr w:type="spellEnd"/>
      <w:r w:rsidR="00C330CF" w:rsidRPr="000B1FC7">
        <w:rPr>
          <w:color w:val="auto"/>
        </w:rPr>
        <w:t xml:space="preserve">, Gaudet, 1944) </w:t>
      </w:r>
      <w:r w:rsidR="00C330CF" w:rsidRPr="000B1FC7">
        <w:rPr>
          <w:rFonts w:ascii="Century Schoolbook" w:hAnsi="Century Schoolbook" w:cs="Century Schoolbook"/>
          <w:color w:val="auto"/>
        </w:rPr>
        <w:t>à</w:t>
      </w:r>
      <w:r w:rsidR="00C330CF" w:rsidRPr="000B1FC7">
        <w:rPr>
          <w:color w:val="auto"/>
        </w:rPr>
        <w:t xml:space="preserve"> The Civic Culture (</w:t>
      </w:r>
      <w:proofErr w:type="spellStart"/>
      <w:r w:rsidR="00C330CF" w:rsidRPr="000B1FC7">
        <w:rPr>
          <w:color w:val="auto"/>
        </w:rPr>
        <w:t>Almond</w:t>
      </w:r>
      <w:proofErr w:type="spellEnd"/>
      <w:r w:rsidR="00C330CF" w:rsidRPr="000B1FC7">
        <w:rPr>
          <w:color w:val="auto"/>
        </w:rPr>
        <w:t xml:space="preserve"> et Verba, 1963), mettent </w:t>
      </w:r>
      <w:r w:rsidR="00C330CF" w:rsidRPr="000B1FC7">
        <w:rPr>
          <w:rFonts w:ascii="Century Schoolbook" w:hAnsi="Century Schoolbook" w:cs="Century Schoolbook"/>
          <w:color w:val="auto"/>
        </w:rPr>
        <w:t>à</w:t>
      </w:r>
      <w:r w:rsidR="00C330CF" w:rsidRPr="000B1FC7">
        <w:rPr>
          <w:color w:val="auto"/>
        </w:rPr>
        <w:t xml:space="preserve"> mal l</w:t>
      </w:r>
      <w:r w:rsidR="00C330CF" w:rsidRPr="000B1FC7">
        <w:rPr>
          <w:rFonts w:ascii="Century Schoolbook" w:hAnsi="Century Schoolbook" w:cs="Century Schoolbook"/>
          <w:color w:val="auto"/>
        </w:rPr>
        <w:t>’</w:t>
      </w:r>
      <w:r w:rsidR="00C330CF" w:rsidRPr="000B1FC7">
        <w:rPr>
          <w:color w:val="auto"/>
        </w:rPr>
        <w:t>image de citoyens politiquement actifs et rationnels, conformes à l’idéal démocratique. Peu informés, peu intéressés par les affaires de la cité, ils pratiquent au mieux une activité politique, le vote, et même dans ce cas leur décision reflète plus la force de l’habitude et les pesanteurs sociales qu’un choix éclairé. Dès la fin des années 1960, ces conclusions sont toutefois contestées. Les approches cognitives révèlent la complexité des raisonnements politiques, même chez des personnes peu informées. Et l’explosion, des deux côtés de l’Atlantique, de mouvements contestataires (étudiants, hippies, féministes, pacifistes, défenseurs de l’environnement, partisans de la libération sexuelle,</w:t>
      </w:r>
      <w:r w:rsidR="00C330CF" w:rsidRPr="000B1FC7">
        <w:rPr>
          <w:rFonts w:ascii="Times New Roman" w:hAnsi="Times New Roman" w:cs="Times New Roman"/>
          <w:color w:val="auto"/>
        </w:rPr>
        <w:t> </w:t>
      </w:r>
      <w:r w:rsidR="00C330CF" w:rsidRPr="000B1FC7">
        <w:rPr>
          <w:color w:val="auto"/>
        </w:rPr>
        <w:t>etc.) contredit la vision de citoyens politiquement indiff</w:t>
      </w:r>
      <w:r w:rsidR="00C330CF" w:rsidRPr="000B1FC7">
        <w:rPr>
          <w:rFonts w:ascii="Century Schoolbook" w:hAnsi="Century Schoolbook" w:cs="Century Schoolbook"/>
          <w:color w:val="auto"/>
        </w:rPr>
        <w:t>é</w:t>
      </w:r>
      <w:r w:rsidR="00C330CF" w:rsidRPr="000B1FC7">
        <w:rPr>
          <w:color w:val="auto"/>
        </w:rPr>
        <w:t>rents. En France, en revanche, le modèle behavioriste s’est plus difficilement acclimaté, concurrencé par d’autres traditions de recherche, et la notion même de «</w:t>
      </w:r>
      <w:r w:rsidR="00C330CF" w:rsidRPr="000B1FC7">
        <w:rPr>
          <w:rFonts w:ascii="Times New Roman" w:hAnsi="Times New Roman" w:cs="Times New Roman"/>
          <w:color w:val="auto"/>
        </w:rPr>
        <w:t> </w:t>
      </w:r>
      <w:r w:rsidR="00C330CF" w:rsidRPr="000B1FC7">
        <w:rPr>
          <w:color w:val="auto"/>
        </w:rPr>
        <w:t>participation</w:t>
      </w:r>
      <w:r w:rsidR="00C330CF" w:rsidRPr="000B1FC7">
        <w:rPr>
          <w:rFonts w:ascii="Times New Roman" w:hAnsi="Times New Roman" w:cs="Times New Roman"/>
          <w:color w:val="auto"/>
        </w:rPr>
        <w:t> </w:t>
      </w:r>
      <w:r w:rsidR="00C330CF" w:rsidRPr="000B1FC7">
        <w:rPr>
          <w:rFonts w:ascii="Century Schoolbook" w:hAnsi="Century Schoolbook" w:cs="Century Schoolbook"/>
          <w:color w:val="auto"/>
        </w:rPr>
        <w:t>»</w:t>
      </w:r>
      <w:r w:rsidR="00C330CF" w:rsidRPr="000B1FC7">
        <w:rPr>
          <w:color w:val="auto"/>
        </w:rPr>
        <w:t xml:space="preserve"> fait probl</w:t>
      </w:r>
      <w:r w:rsidR="00C330CF" w:rsidRPr="000B1FC7">
        <w:rPr>
          <w:rFonts w:ascii="Century Schoolbook" w:hAnsi="Century Schoolbook" w:cs="Century Schoolbook"/>
          <w:color w:val="auto"/>
        </w:rPr>
        <w:t>è</w:t>
      </w:r>
      <w:r w:rsidR="00C330CF" w:rsidRPr="000B1FC7">
        <w:rPr>
          <w:color w:val="auto"/>
        </w:rPr>
        <w:t>me</w:t>
      </w:r>
      <w:r w:rsidRPr="000B1FC7">
        <w:rPr>
          <w:color w:val="auto"/>
        </w:rPr>
        <w:t>.</w:t>
      </w:r>
    </w:p>
    <w:p w14:paraId="159F9CBF" w14:textId="77777777" w:rsidR="00A02874" w:rsidRPr="00125A49" w:rsidRDefault="00A02874" w:rsidP="007863E8">
      <w:pPr>
        <w:jc w:val="both"/>
        <w:rPr>
          <w:color w:val="auto"/>
        </w:rPr>
      </w:pPr>
      <w:proofErr w:type="gramStart"/>
      <w:r w:rsidRPr="00125A49">
        <w:rPr>
          <w:color w:val="auto"/>
        </w:rPr>
        <w:t>( On</w:t>
      </w:r>
      <w:proofErr w:type="gramEnd"/>
      <w:r w:rsidRPr="00125A49">
        <w:rPr>
          <w:color w:val="auto"/>
        </w:rPr>
        <w:t xml:space="preserve"> peut retrouver toutes ces problématiques exprimées dans le livre de </w:t>
      </w:r>
      <w:proofErr w:type="spellStart"/>
      <w:r w:rsidRPr="00125A49">
        <w:rPr>
          <w:color w:val="auto"/>
        </w:rPr>
        <w:t>Nonna</w:t>
      </w:r>
      <w:proofErr w:type="spellEnd"/>
      <w:r w:rsidRPr="00125A49">
        <w:rPr>
          <w:color w:val="auto"/>
        </w:rPr>
        <w:t xml:space="preserve"> Meyer « La sociologie des comportements politiques » au chap. 2). </w:t>
      </w:r>
    </w:p>
    <w:p w14:paraId="274D04A2" w14:textId="77777777" w:rsidR="00A02874" w:rsidRPr="000F2ED7" w:rsidRDefault="00A02874" w:rsidP="007863E8">
      <w:pPr>
        <w:jc w:val="both"/>
        <w:rPr>
          <w:color w:val="auto"/>
        </w:rPr>
      </w:pPr>
      <w:r w:rsidRPr="000F2ED7">
        <w:rPr>
          <w:color w:val="auto"/>
        </w:rPr>
        <w:t xml:space="preserve">On a remarqué dans les années 1970 </w:t>
      </w:r>
      <w:r w:rsidR="00420D2A" w:rsidRPr="000F2ED7">
        <w:rPr>
          <w:color w:val="auto"/>
        </w:rPr>
        <w:t xml:space="preserve">qu’il n’y a pas </w:t>
      </w:r>
      <w:r w:rsidRPr="000F2ED7">
        <w:rPr>
          <w:color w:val="auto"/>
        </w:rPr>
        <w:t xml:space="preserve">une frontière stricte entre activités légales et illégales. </w:t>
      </w:r>
      <w:r w:rsidR="00C330CF" w:rsidRPr="000F2ED7">
        <w:rPr>
          <w:color w:val="auto"/>
        </w:rPr>
        <w:t xml:space="preserve">Par exemple : </w:t>
      </w:r>
      <w:r w:rsidRPr="000F2ED7">
        <w:rPr>
          <w:color w:val="auto"/>
        </w:rPr>
        <w:t xml:space="preserve"> on fait une manifestation qui commence tranquillement</w:t>
      </w:r>
      <w:r w:rsidR="00420D2A" w:rsidRPr="000F2ED7">
        <w:rPr>
          <w:color w:val="auto"/>
        </w:rPr>
        <w:t xml:space="preserve"> </w:t>
      </w:r>
      <w:r w:rsidRPr="000F2ED7">
        <w:rPr>
          <w:color w:val="auto"/>
        </w:rPr>
        <w:t>et qui peut déboucher sur une manifestation violente.</w:t>
      </w:r>
      <w:r w:rsidR="00C330CF" w:rsidRPr="000F2ED7">
        <w:rPr>
          <w:color w:val="auto"/>
        </w:rPr>
        <w:t xml:space="preserve"> </w:t>
      </w:r>
      <w:r w:rsidRPr="000F2ED7">
        <w:rPr>
          <w:color w:val="auto"/>
        </w:rPr>
        <w:t>Si on regarde les trajectoires, les carrières, il y a des personnes qui commencent leur carrière</w:t>
      </w:r>
      <w:r w:rsidR="00420D2A" w:rsidRPr="000F2ED7">
        <w:rPr>
          <w:color w:val="auto"/>
        </w:rPr>
        <w:t xml:space="preserve"> politique</w:t>
      </w:r>
      <w:r w:rsidRPr="000F2ED7">
        <w:rPr>
          <w:color w:val="auto"/>
        </w:rPr>
        <w:t xml:space="preserve"> par des activités illégales (anciens gauchistes en France, tels les anciens </w:t>
      </w:r>
      <w:r w:rsidR="00420D2A" w:rsidRPr="000F2ED7">
        <w:rPr>
          <w:color w:val="auto"/>
        </w:rPr>
        <w:t xml:space="preserve">militants </w:t>
      </w:r>
      <w:r w:rsidRPr="000F2ED7">
        <w:rPr>
          <w:color w:val="auto"/>
        </w:rPr>
        <w:t>étudiants des années 1970) qui sont devenus des professionnels de la politique. Aussi on s’aperçoit que l</w:t>
      </w:r>
      <w:r w:rsidR="009B63DD" w:rsidRPr="000F2ED7">
        <w:rPr>
          <w:color w:val="auto"/>
        </w:rPr>
        <w:t>’analyse en terme</w:t>
      </w:r>
      <w:r w:rsidR="00127839" w:rsidRPr="000F2ED7">
        <w:rPr>
          <w:color w:val="auto"/>
        </w:rPr>
        <w:t>s</w:t>
      </w:r>
      <w:r w:rsidR="009B63DD" w:rsidRPr="000F2ED7">
        <w:rPr>
          <w:color w:val="auto"/>
        </w:rPr>
        <w:t xml:space="preserve"> </w:t>
      </w:r>
      <w:r w:rsidR="00F57E3A" w:rsidRPr="000F2ED7">
        <w:rPr>
          <w:color w:val="auto"/>
        </w:rPr>
        <w:t xml:space="preserve">de </w:t>
      </w:r>
      <w:r w:rsidRPr="000F2ED7">
        <w:rPr>
          <w:color w:val="auto"/>
        </w:rPr>
        <w:t>conventionnel et</w:t>
      </w:r>
      <w:r w:rsidR="004B4FC8" w:rsidRPr="000F2ED7">
        <w:rPr>
          <w:color w:val="auto"/>
        </w:rPr>
        <w:t xml:space="preserve"> </w:t>
      </w:r>
      <w:r w:rsidRPr="000F2ED7">
        <w:rPr>
          <w:color w:val="auto"/>
        </w:rPr>
        <w:t xml:space="preserve">non conventionnel </w:t>
      </w:r>
      <w:r w:rsidR="009B63DD" w:rsidRPr="000F2ED7">
        <w:rPr>
          <w:color w:val="auto"/>
        </w:rPr>
        <w:t>« </w:t>
      </w:r>
      <w:r w:rsidRPr="000F2ED7">
        <w:rPr>
          <w:color w:val="auto"/>
        </w:rPr>
        <w:t xml:space="preserve">ne fonctionne pas </w:t>
      </w:r>
      <w:r w:rsidR="00B57FEF" w:rsidRPr="000F2ED7">
        <w:rPr>
          <w:color w:val="auto"/>
        </w:rPr>
        <w:t>de manière efficace</w:t>
      </w:r>
      <w:r w:rsidRPr="000F2ED7">
        <w:rPr>
          <w:color w:val="auto"/>
        </w:rPr>
        <w:t>.</w:t>
      </w:r>
      <w:r w:rsidR="009B63DD" w:rsidRPr="000F2ED7">
        <w:rPr>
          <w:color w:val="auto"/>
        </w:rPr>
        <w:t> »</w:t>
      </w:r>
    </w:p>
    <w:p w14:paraId="0FD6FB74" w14:textId="77777777" w:rsidR="00125A49" w:rsidRDefault="00125A49" w:rsidP="007863E8">
      <w:pPr>
        <w:jc w:val="both"/>
        <w:rPr>
          <w:color w:val="0070C0"/>
        </w:rPr>
      </w:pPr>
    </w:p>
    <w:p w14:paraId="574D3E73" w14:textId="77777777" w:rsidR="00125A49" w:rsidRDefault="00125A49" w:rsidP="007863E8">
      <w:pPr>
        <w:jc w:val="both"/>
        <w:rPr>
          <w:color w:val="0070C0"/>
        </w:rPr>
      </w:pPr>
    </w:p>
    <w:p w14:paraId="50B78C00" w14:textId="45793E06" w:rsidR="00420D2A" w:rsidRDefault="00420D2A" w:rsidP="007863E8">
      <w:pPr>
        <w:jc w:val="both"/>
        <w:rPr>
          <w:color w:val="0070C0"/>
        </w:rPr>
      </w:pPr>
      <w:r>
        <w:rPr>
          <w:color w:val="0070C0"/>
        </w:rPr>
        <w:lastRenderedPageBreak/>
        <w:t>Cœur du débat : une seule question : Pourquoi les individus se mobilisent ?</w:t>
      </w:r>
    </w:p>
    <w:p w14:paraId="2C82AAFA" w14:textId="77777777" w:rsidR="00176062" w:rsidRDefault="00A02874" w:rsidP="007863E8">
      <w:pPr>
        <w:jc w:val="both"/>
      </w:pPr>
      <w:r>
        <w:t>Pourquoi les individus se mobilisent, militent participent à des actions collectives</w:t>
      </w:r>
      <w:r w:rsidR="00C3221D">
        <w:t xml:space="preserve"> ? </w:t>
      </w:r>
      <w:r>
        <w:t>Pourquoi des individus participent à des actions collectives</w:t>
      </w:r>
      <w:r w:rsidR="00C3221D">
        <w:t xml:space="preserve"> ? Pourquoi </w:t>
      </w:r>
      <w:r>
        <w:t xml:space="preserve">ils entrent dans </w:t>
      </w:r>
      <w:r w:rsidR="00420D2A">
        <w:t xml:space="preserve">une organisation politique, </w:t>
      </w:r>
      <w:r>
        <w:t>un syndicat</w:t>
      </w:r>
      <w:r w:rsidR="00420D2A">
        <w:t> ?</w:t>
      </w:r>
      <w:r w:rsidR="00176062">
        <w:t xml:space="preserve"> </w:t>
      </w:r>
    </w:p>
    <w:p w14:paraId="2BE5FD88" w14:textId="77777777" w:rsidR="00176062" w:rsidRPr="00176062" w:rsidRDefault="00176062" w:rsidP="00176062">
      <w:pPr>
        <w:jc w:val="both"/>
        <w:rPr>
          <w:rFonts w:asciiTheme="majorHAnsi" w:hAnsiTheme="majorHAnsi"/>
          <w:color w:val="0070C0"/>
        </w:rPr>
      </w:pPr>
      <w:r>
        <w:t>Selon le modèle évoqué :</w:t>
      </w:r>
      <w:r w:rsidR="00420D2A">
        <w:t xml:space="preserve"> Modèle économique : il est</w:t>
      </w:r>
      <w:r w:rsidR="00A02874">
        <w:t xml:space="preserve"> plus rationnel de ne rien faire,</w:t>
      </w:r>
      <w:r w:rsidR="00420D2A">
        <w:t xml:space="preserve"> modèle stratégique :</w:t>
      </w:r>
      <w:r w:rsidR="00A02874">
        <w:t xml:space="preserve"> c’est moins coûteux de ne rien faire. </w:t>
      </w:r>
      <w:r w:rsidR="00A02874" w:rsidRPr="00176062">
        <w:rPr>
          <w:i/>
          <w:iCs/>
          <w:color w:val="0070C0"/>
        </w:rPr>
        <w:t xml:space="preserve">Manuel </w:t>
      </w:r>
      <w:r w:rsidRPr="00176062">
        <w:rPr>
          <w:i/>
          <w:iCs/>
          <w:color w:val="0070C0"/>
        </w:rPr>
        <w:t xml:space="preserve">très </w:t>
      </w:r>
      <w:r w:rsidR="00A02874" w:rsidRPr="00176062">
        <w:rPr>
          <w:i/>
          <w:iCs/>
          <w:color w:val="0070C0"/>
        </w:rPr>
        <w:t xml:space="preserve">utile : Erik Neveux « Sociologie des mouvements sociaux » réédition 2019. </w:t>
      </w:r>
      <w:r>
        <w:rPr>
          <w:i/>
          <w:iCs/>
          <w:color w:val="0070C0"/>
        </w:rPr>
        <w:t xml:space="preserve">Et </w:t>
      </w:r>
      <w:r w:rsidRPr="00176062">
        <w:rPr>
          <w:rFonts w:asciiTheme="majorHAnsi" w:hAnsiTheme="majorHAnsi"/>
          <w:color w:val="0070C0"/>
        </w:rPr>
        <w:t xml:space="preserve">Olivier Fillieule, Lilian Mathieu, Cécile </w:t>
      </w:r>
      <w:proofErr w:type="spellStart"/>
      <w:r w:rsidRPr="00176062">
        <w:rPr>
          <w:rFonts w:asciiTheme="majorHAnsi" w:hAnsiTheme="majorHAnsi"/>
          <w:color w:val="0070C0"/>
        </w:rPr>
        <w:t>Péchu</w:t>
      </w:r>
      <w:proofErr w:type="spellEnd"/>
      <w:r w:rsidRPr="00176062">
        <w:rPr>
          <w:rFonts w:asciiTheme="majorHAnsi" w:hAnsiTheme="majorHAnsi"/>
          <w:color w:val="0070C0"/>
        </w:rPr>
        <w:t xml:space="preserve">, </w:t>
      </w:r>
      <w:r w:rsidRPr="00176062">
        <w:rPr>
          <w:rFonts w:asciiTheme="majorHAnsi" w:hAnsiTheme="majorHAnsi"/>
          <w:i/>
          <w:color w:val="0070C0"/>
        </w:rPr>
        <w:t>Dictionnaire des mouvements sociaux</w:t>
      </w:r>
      <w:r w:rsidRPr="00176062">
        <w:rPr>
          <w:rFonts w:asciiTheme="majorHAnsi" w:hAnsiTheme="majorHAnsi"/>
          <w:color w:val="0070C0"/>
        </w:rPr>
        <w:t>, PFNSP, 2009</w:t>
      </w:r>
    </w:p>
    <w:p w14:paraId="313C138A" w14:textId="77777777" w:rsidR="00B760FD" w:rsidRPr="00B82227" w:rsidRDefault="00B760FD" w:rsidP="00B41840">
      <w:pPr>
        <w:jc w:val="both"/>
        <w:rPr>
          <w:color w:val="00B0F0"/>
        </w:rPr>
      </w:pPr>
      <w:r w:rsidRPr="00B82227">
        <w:rPr>
          <w:color w:val="00B0F0"/>
        </w:rPr>
        <w:t>Le paradoxe de l’action collective</w:t>
      </w:r>
      <w:r w:rsidR="00B82227" w:rsidRPr="00B82227">
        <w:rPr>
          <w:color w:val="00B0F0"/>
        </w:rPr>
        <w:t> : Les incitations sélectives</w:t>
      </w:r>
    </w:p>
    <w:p w14:paraId="68C65365" w14:textId="77777777" w:rsidR="00770A2F" w:rsidRDefault="00A02874" w:rsidP="00B41840">
      <w:pPr>
        <w:jc w:val="both"/>
        <w:rPr>
          <w:color w:val="auto"/>
        </w:rPr>
      </w:pPr>
      <w:r>
        <w:t>Texte à connaître « </w:t>
      </w:r>
      <w:r w:rsidR="00B41840">
        <w:t xml:space="preserve">M. </w:t>
      </w:r>
      <w:r w:rsidR="00176062">
        <w:t xml:space="preserve">Olson </w:t>
      </w:r>
      <w:r>
        <w:t xml:space="preserve">logiques de l’action collective » (fin </w:t>
      </w:r>
      <w:r w:rsidR="00932300">
        <w:t xml:space="preserve">des </w:t>
      </w:r>
      <w:r>
        <w:t xml:space="preserve">années 1950), obligation d’adhérer à un syndicat si l’on veut travailler. </w:t>
      </w:r>
      <w:r w:rsidR="00B41840" w:rsidRPr="00B760FD">
        <w:rPr>
          <w:color w:val="auto"/>
        </w:rPr>
        <w:t xml:space="preserve">M. Olson démontre qu’un groupe ayant avantage à se mobiliser et en ayant conscience peut parfaitement ne rien faire. Le principal résultat découle du paradigme du passager clandestin. Olson établit une proposition célèbre, le paradoxe de l’action collective : quelle que soit l’espérance mathématique du gain, celui obtenu par le militant (il subit un coût) est toujours inférieur à celui du passager clandestin (il ne subit aucun coût mais reçoit le même avantage). Personne n’a donc individuellement intérêt à agir, alors que tous y ont, collectivement, intérêt. Il y a un échec du marché, un effet pervers implacable voue l’action collective désintéressée à l’échec, car l’utilité individuelle ne converge pas avec l’utilité collective. </w:t>
      </w:r>
    </w:p>
    <w:p w14:paraId="1B7A47B9" w14:textId="7131D7E9" w:rsidR="00A02874" w:rsidRPr="009C10B5" w:rsidRDefault="00B41840" w:rsidP="007863E8">
      <w:pPr>
        <w:jc w:val="both"/>
        <w:rPr>
          <w:color w:val="auto"/>
        </w:rPr>
      </w:pPr>
      <w:r w:rsidRPr="00B760FD">
        <w:rPr>
          <w:color w:val="auto"/>
        </w:rPr>
        <w:t xml:space="preserve">Le modèle d’Olson s’enrichit alors de la notion d’incitation sélective : diminution des coûts de participation à l’action ou augmentation de ceux de la non-participation. Les incitations sélectives peuvent être dues à des prestations et avantages accordés aux membres de l’organisation, elles peuvent aussi prendre la forme de la contrainte. Le cas le plus clair est le système dit du </w:t>
      </w:r>
      <w:proofErr w:type="spellStart"/>
      <w:r w:rsidRPr="00B760FD">
        <w:rPr>
          <w:color w:val="auto"/>
        </w:rPr>
        <w:t>closed</w:t>
      </w:r>
      <w:proofErr w:type="spellEnd"/>
      <w:r w:rsidRPr="00B760FD">
        <w:rPr>
          <w:color w:val="auto"/>
        </w:rPr>
        <w:t>-shop, longtemps pratiqué en France par le syndicat du livre CGT ou celui des dockers : l’embauche est conditionnée par l’adhésion à l’organisation, ce qui élimine tout passager clandestin</w:t>
      </w:r>
      <w:r w:rsidR="00125A49">
        <w:rPr>
          <w:color w:val="auto"/>
        </w:rPr>
        <w:t>. Il y a également</w:t>
      </w:r>
      <w:r w:rsidR="00E825EC" w:rsidRPr="00125A49">
        <w:rPr>
          <w:color w:val="auto"/>
        </w:rPr>
        <w:t xml:space="preserve"> le piquet de grève ou le blocage ou enfin les avantages concrets comme l'adhésion comme ticket d'entrée pour obtenir une allocation chômage ou une assurance maladie. </w:t>
      </w:r>
      <w:r w:rsidR="00A02874" w:rsidRPr="009C10B5">
        <w:rPr>
          <w:color w:val="auto"/>
        </w:rPr>
        <w:t xml:space="preserve">Aux </w:t>
      </w:r>
      <w:r w:rsidR="00B57FEF" w:rsidRPr="009C10B5">
        <w:rPr>
          <w:color w:val="auto"/>
        </w:rPr>
        <w:t>Etats-Unis,</w:t>
      </w:r>
      <w:r w:rsidR="00A02874" w:rsidRPr="009C10B5">
        <w:rPr>
          <w:color w:val="auto"/>
        </w:rPr>
        <w:t xml:space="preserve"> il y a des syndicats de masse et des mouvements de masse. Pour que les personnes entrent d</w:t>
      </w:r>
      <w:r w:rsidR="00B57FEF" w:rsidRPr="009C10B5">
        <w:rPr>
          <w:color w:val="auto"/>
        </w:rPr>
        <w:t>an</w:t>
      </w:r>
      <w:r w:rsidR="00A02874" w:rsidRPr="009C10B5">
        <w:rPr>
          <w:color w:val="auto"/>
        </w:rPr>
        <w:t>s un mouvement</w:t>
      </w:r>
      <w:r w:rsidR="00B57FEF" w:rsidRPr="009C10B5">
        <w:rPr>
          <w:color w:val="auto"/>
        </w:rPr>
        <w:t>, il convient d’avoir des</w:t>
      </w:r>
      <w:r w:rsidR="00A02874" w:rsidRPr="009C10B5">
        <w:rPr>
          <w:color w:val="auto"/>
        </w:rPr>
        <w:t xml:space="preserve"> avantages supplémentaires ou des désavantages à ne pas y entrer. </w:t>
      </w:r>
      <w:r w:rsidR="00770A2F" w:rsidRPr="009C10B5">
        <w:rPr>
          <w:color w:val="auto"/>
        </w:rPr>
        <w:t>Là encore</w:t>
      </w:r>
      <w:r w:rsidR="00B57FEF" w:rsidRPr="009C10B5">
        <w:rPr>
          <w:color w:val="auto"/>
        </w:rPr>
        <w:t>, il s’agit de l</w:t>
      </w:r>
      <w:r w:rsidR="00A02874" w:rsidRPr="009C10B5">
        <w:rPr>
          <w:color w:val="auto"/>
        </w:rPr>
        <w:t xml:space="preserve">’incitation sélective : </w:t>
      </w:r>
      <w:r w:rsidR="00B57FEF" w:rsidRPr="009C10B5">
        <w:rPr>
          <w:color w:val="auto"/>
        </w:rPr>
        <w:t xml:space="preserve">d’ailleurs, </w:t>
      </w:r>
      <w:r w:rsidR="00A02874" w:rsidRPr="009C10B5">
        <w:rPr>
          <w:color w:val="auto"/>
        </w:rPr>
        <w:t>pour être embauché</w:t>
      </w:r>
      <w:r w:rsidR="00B57FEF" w:rsidRPr="009C10B5">
        <w:rPr>
          <w:color w:val="auto"/>
        </w:rPr>
        <w:t xml:space="preserve"> dans une entreprise, </w:t>
      </w:r>
      <w:r w:rsidR="00A02874" w:rsidRPr="009C10B5">
        <w:rPr>
          <w:color w:val="auto"/>
        </w:rPr>
        <w:t xml:space="preserve">il </w:t>
      </w:r>
      <w:r w:rsidR="00B57FEF" w:rsidRPr="009C10B5">
        <w:rPr>
          <w:color w:val="auto"/>
        </w:rPr>
        <w:t>convient d’</w:t>
      </w:r>
      <w:r w:rsidR="00A02874" w:rsidRPr="009C10B5">
        <w:rPr>
          <w:color w:val="auto"/>
        </w:rPr>
        <w:t xml:space="preserve">adhérer </w:t>
      </w:r>
      <w:r w:rsidR="00B57FEF" w:rsidRPr="009C10B5">
        <w:rPr>
          <w:color w:val="auto"/>
        </w:rPr>
        <w:t>à</w:t>
      </w:r>
      <w:r w:rsidR="00A02874" w:rsidRPr="009C10B5">
        <w:rPr>
          <w:color w:val="auto"/>
        </w:rPr>
        <w:t xml:space="preserve"> un syndicat. </w:t>
      </w:r>
    </w:p>
    <w:p w14:paraId="3D1E4B9D" w14:textId="5EE1F0DB" w:rsidR="00A02874" w:rsidRPr="009C10B5" w:rsidRDefault="00A02874" w:rsidP="007863E8">
      <w:pPr>
        <w:jc w:val="both"/>
        <w:rPr>
          <w:color w:val="auto"/>
        </w:rPr>
      </w:pPr>
      <w:r w:rsidRPr="009C10B5">
        <w:rPr>
          <w:color w:val="auto"/>
        </w:rPr>
        <w:t xml:space="preserve">Apports de cette théorie, on sort d’une vision idéalisée de ce qu’est le militantisme ou </w:t>
      </w:r>
      <w:r w:rsidR="00B57FEF" w:rsidRPr="009C10B5">
        <w:rPr>
          <w:color w:val="auto"/>
        </w:rPr>
        <w:t>l’</w:t>
      </w:r>
      <w:r w:rsidRPr="009C10B5">
        <w:rPr>
          <w:color w:val="auto"/>
        </w:rPr>
        <w:t xml:space="preserve">action collective. </w:t>
      </w:r>
      <w:r w:rsidR="00B57FEF" w:rsidRPr="009C10B5">
        <w:rPr>
          <w:color w:val="auto"/>
        </w:rPr>
        <w:t>En d’autres termes, on ne participe que parce qu’on</w:t>
      </w:r>
      <w:r w:rsidRPr="009C10B5">
        <w:rPr>
          <w:color w:val="auto"/>
        </w:rPr>
        <w:t xml:space="preserve"> est intéressé. </w:t>
      </w:r>
      <w:r w:rsidR="00B57FEF" w:rsidRPr="009C10B5">
        <w:rPr>
          <w:color w:val="auto"/>
        </w:rPr>
        <w:t>On sort d’une vision idéalisée de l’engagement</w:t>
      </w:r>
      <w:r w:rsidRPr="009C10B5">
        <w:rPr>
          <w:color w:val="auto"/>
        </w:rPr>
        <w:t>.</w:t>
      </w:r>
      <w:r w:rsidR="00B57FEF" w:rsidRPr="009C10B5">
        <w:rPr>
          <w:color w:val="auto"/>
        </w:rPr>
        <w:t xml:space="preserve"> On parle de bénéfice ou de coût bénéfice-matériel. </w:t>
      </w:r>
      <w:r w:rsidR="00A12486" w:rsidRPr="009C10B5">
        <w:rPr>
          <w:color w:val="auto"/>
        </w:rPr>
        <w:t xml:space="preserve">Le </w:t>
      </w:r>
      <w:r w:rsidR="00B57FEF" w:rsidRPr="009C10B5">
        <w:rPr>
          <w:color w:val="auto"/>
        </w:rPr>
        <w:t>modèle a fini par être obsolète, passe partout</w:t>
      </w:r>
      <w:r w:rsidR="00B35042" w:rsidRPr="009C10B5">
        <w:rPr>
          <w:color w:val="auto"/>
        </w:rPr>
        <w:t>.</w:t>
      </w:r>
      <w:r w:rsidRPr="009C10B5">
        <w:rPr>
          <w:color w:val="auto"/>
        </w:rPr>
        <w:t xml:space="preserve"> Ce modèle ne permet pas </w:t>
      </w:r>
      <w:r w:rsidR="00495799" w:rsidRPr="009C10B5">
        <w:rPr>
          <w:color w:val="auto"/>
        </w:rPr>
        <w:t xml:space="preserve">de savoir </w:t>
      </w:r>
      <w:r w:rsidRPr="009C10B5">
        <w:rPr>
          <w:color w:val="auto"/>
        </w:rPr>
        <w:t>comment un petit groupe d</w:t>
      </w:r>
      <w:r w:rsidR="00770A2F" w:rsidRPr="009C10B5">
        <w:rPr>
          <w:color w:val="auto"/>
        </w:rPr>
        <w:t xml:space="preserve">evient gros, </w:t>
      </w:r>
      <w:r w:rsidR="00E825EC" w:rsidRPr="009C10B5">
        <w:rPr>
          <w:color w:val="auto"/>
        </w:rPr>
        <w:t>comment u</w:t>
      </w:r>
      <w:r w:rsidR="00A12486" w:rsidRPr="009C10B5">
        <w:rPr>
          <w:color w:val="auto"/>
        </w:rPr>
        <w:t>n</w:t>
      </w:r>
      <w:r w:rsidRPr="009C10B5">
        <w:rPr>
          <w:color w:val="auto"/>
        </w:rPr>
        <w:t>e action sectorielle s’étend et devient multisectorielle.</w:t>
      </w:r>
      <w:r w:rsidR="00A12486" w:rsidRPr="009C10B5">
        <w:rPr>
          <w:color w:val="auto"/>
        </w:rPr>
        <w:t xml:space="preserve"> </w:t>
      </w:r>
    </w:p>
    <w:p w14:paraId="4E47A3D8" w14:textId="77777777" w:rsidR="00A02874" w:rsidRPr="009C10B5" w:rsidRDefault="00A02874" w:rsidP="007863E8">
      <w:pPr>
        <w:jc w:val="both"/>
        <w:rPr>
          <w:color w:val="auto"/>
        </w:rPr>
      </w:pPr>
      <w:r>
        <w:t xml:space="preserve"> Commen</w:t>
      </w:r>
      <w:r w:rsidR="00E825EC">
        <w:t xml:space="preserve">t un mouvement sectoriel </w:t>
      </w:r>
      <w:r w:rsidR="00E825EC" w:rsidRPr="00B35042">
        <w:t>s’étend-il</w:t>
      </w:r>
      <w:r w:rsidRPr="00B35042">
        <w:t xml:space="preserve"> et devient</w:t>
      </w:r>
      <w:r w:rsidR="00E825EC" w:rsidRPr="00B35042">
        <w:t>-il</w:t>
      </w:r>
      <w:r w:rsidRPr="00B35042">
        <w:t xml:space="preserve"> multisectoriel ?</w:t>
      </w:r>
      <w:r>
        <w:t xml:space="preserve"> </w:t>
      </w:r>
      <w:r w:rsidR="0054361E" w:rsidRPr="0054361E">
        <w:rPr>
          <w:rFonts w:asciiTheme="majorHAnsi" w:hAnsiTheme="majorHAnsi"/>
          <w:color w:val="0070C0"/>
        </w:rPr>
        <w:t xml:space="preserve">Michel </w:t>
      </w:r>
      <w:proofErr w:type="spellStart"/>
      <w:r w:rsidR="0054361E" w:rsidRPr="0054361E">
        <w:rPr>
          <w:rFonts w:asciiTheme="majorHAnsi" w:hAnsiTheme="majorHAnsi"/>
          <w:color w:val="0070C0"/>
        </w:rPr>
        <w:t>Dobry</w:t>
      </w:r>
      <w:proofErr w:type="spellEnd"/>
      <w:r w:rsidR="0054361E" w:rsidRPr="0054361E">
        <w:rPr>
          <w:rFonts w:asciiTheme="majorHAnsi" w:hAnsiTheme="majorHAnsi"/>
          <w:color w:val="0070C0"/>
        </w:rPr>
        <w:t xml:space="preserve">, </w:t>
      </w:r>
      <w:r w:rsidR="0054361E" w:rsidRPr="0054361E">
        <w:rPr>
          <w:rFonts w:asciiTheme="majorHAnsi" w:hAnsiTheme="majorHAnsi"/>
          <w:i/>
          <w:color w:val="0070C0"/>
        </w:rPr>
        <w:t>Sociologie des crises politiques</w:t>
      </w:r>
      <w:r w:rsidR="0054361E" w:rsidRPr="0054361E">
        <w:rPr>
          <w:rFonts w:asciiTheme="majorHAnsi" w:hAnsiTheme="majorHAnsi"/>
          <w:color w:val="0070C0"/>
        </w:rPr>
        <w:t>, PFNSP, 3</w:t>
      </w:r>
      <w:r w:rsidR="0054361E" w:rsidRPr="0054361E">
        <w:rPr>
          <w:rFonts w:asciiTheme="majorHAnsi" w:hAnsiTheme="majorHAnsi"/>
          <w:color w:val="0070C0"/>
          <w:vertAlign w:val="superscript"/>
        </w:rPr>
        <w:t>ème</w:t>
      </w:r>
      <w:r w:rsidR="0054361E" w:rsidRPr="0054361E">
        <w:rPr>
          <w:rFonts w:asciiTheme="majorHAnsi" w:hAnsiTheme="majorHAnsi"/>
          <w:color w:val="0070C0"/>
        </w:rPr>
        <w:t xml:space="preserve"> édition, 2009 </w:t>
      </w:r>
      <w:r>
        <w:t xml:space="preserve">a travaillé sur les grèves de </w:t>
      </w:r>
      <w:r w:rsidR="00A12486">
        <w:t xml:space="preserve">février </w:t>
      </w:r>
      <w:r w:rsidRPr="009C10B5">
        <w:rPr>
          <w:color w:val="auto"/>
        </w:rPr>
        <w:t xml:space="preserve">1934 et </w:t>
      </w:r>
      <w:r w:rsidR="00A12486" w:rsidRPr="009C10B5">
        <w:rPr>
          <w:color w:val="auto"/>
        </w:rPr>
        <w:t xml:space="preserve">mai </w:t>
      </w:r>
      <w:r w:rsidRPr="009C10B5">
        <w:rPr>
          <w:color w:val="auto"/>
        </w:rPr>
        <w:t xml:space="preserve">1968, </w:t>
      </w:r>
      <w:r w:rsidR="00A12486" w:rsidRPr="009C10B5">
        <w:rPr>
          <w:color w:val="auto"/>
        </w:rPr>
        <w:t>il s’intéresse à</w:t>
      </w:r>
      <w:r w:rsidRPr="009C10B5">
        <w:rPr>
          <w:color w:val="auto"/>
        </w:rPr>
        <w:t xml:space="preserve"> la désectorisation</w:t>
      </w:r>
      <w:r w:rsidR="00A12486" w:rsidRPr="009C10B5">
        <w:rPr>
          <w:color w:val="auto"/>
        </w:rPr>
        <w:t>,</w:t>
      </w:r>
      <w:r w:rsidRPr="009C10B5">
        <w:rPr>
          <w:color w:val="auto"/>
        </w:rPr>
        <w:t xml:space="preserve"> comment un mouvement étudiant commence à Nanterre, s’étend à tous les étudiants, au monde salarié et au monde politique. Comment un petit mouvement va devenir grand ; </w:t>
      </w:r>
      <w:r w:rsidR="00A12486" w:rsidRPr="009C10B5">
        <w:rPr>
          <w:color w:val="auto"/>
        </w:rPr>
        <w:t>c’est le cœur d’une action collective. E</w:t>
      </w:r>
      <w:r w:rsidRPr="009C10B5">
        <w:rPr>
          <w:color w:val="auto"/>
        </w:rPr>
        <w:t>x</w:t>
      </w:r>
      <w:r w:rsidR="00A12486" w:rsidRPr="009C10B5">
        <w:rPr>
          <w:color w:val="auto"/>
        </w:rPr>
        <w:t>emple</w:t>
      </w:r>
      <w:r w:rsidRPr="009C10B5">
        <w:rPr>
          <w:color w:val="auto"/>
        </w:rPr>
        <w:t xml:space="preserve"> dans l’actualité</w:t>
      </w:r>
      <w:r w:rsidR="003933F9" w:rsidRPr="009C10B5">
        <w:rPr>
          <w:color w:val="auto"/>
        </w:rPr>
        <w:t>, comment</w:t>
      </w:r>
      <w:r w:rsidRPr="009C10B5">
        <w:rPr>
          <w:color w:val="auto"/>
        </w:rPr>
        <w:t xml:space="preserve"> SNCF RATP v</w:t>
      </w:r>
      <w:r w:rsidR="003933F9" w:rsidRPr="009C10B5">
        <w:rPr>
          <w:color w:val="auto"/>
        </w:rPr>
        <w:t>ont</w:t>
      </w:r>
      <w:r w:rsidRPr="009C10B5">
        <w:rPr>
          <w:color w:val="auto"/>
        </w:rPr>
        <w:t xml:space="preserve"> faire pour attirer les salariés du privé. </w:t>
      </w:r>
    </w:p>
    <w:p w14:paraId="2D657F32" w14:textId="77777777" w:rsidR="00A02874" w:rsidRPr="009C10B5" w:rsidRDefault="00A12486" w:rsidP="007863E8">
      <w:pPr>
        <w:jc w:val="both"/>
        <w:rPr>
          <w:color w:val="auto"/>
        </w:rPr>
      </w:pPr>
      <w:r w:rsidRPr="009C10B5">
        <w:rPr>
          <w:color w:val="auto"/>
        </w:rPr>
        <w:lastRenderedPageBreak/>
        <w:t>Autre b</w:t>
      </w:r>
      <w:r w:rsidR="00497A73" w:rsidRPr="009C10B5">
        <w:rPr>
          <w:color w:val="auto"/>
        </w:rPr>
        <w:t xml:space="preserve">émol : </w:t>
      </w:r>
      <w:r w:rsidR="00A02874" w:rsidRPr="009C10B5">
        <w:rPr>
          <w:color w:val="auto"/>
        </w:rPr>
        <w:t xml:space="preserve">Avec Olson on ne comprend pas </w:t>
      </w:r>
      <w:r w:rsidR="00497A73" w:rsidRPr="009C10B5">
        <w:rPr>
          <w:color w:val="auto"/>
        </w:rPr>
        <w:t xml:space="preserve">comment </w:t>
      </w:r>
      <w:r w:rsidR="00A02874" w:rsidRPr="009C10B5">
        <w:rPr>
          <w:color w:val="auto"/>
        </w:rPr>
        <w:t>des individus acceptent des coûts très lourds</w:t>
      </w:r>
      <w:r w:rsidRPr="009C10B5">
        <w:rPr>
          <w:color w:val="auto"/>
        </w:rPr>
        <w:t xml:space="preserve"> de mobilisation</w:t>
      </w:r>
      <w:r w:rsidR="00A02874" w:rsidRPr="009C10B5">
        <w:rPr>
          <w:color w:val="auto"/>
        </w:rPr>
        <w:t> : aller aux manif</w:t>
      </w:r>
      <w:r w:rsidR="00A12E8B" w:rsidRPr="009C10B5">
        <w:rPr>
          <w:color w:val="auto"/>
        </w:rPr>
        <w:t>estations</w:t>
      </w:r>
      <w:r w:rsidR="00A02874" w:rsidRPr="009C10B5">
        <w:rPr>
          <w:color w:val="auto"/>
        </w:rPr>
        <w:t>, être blessés, pourquoi les accepter si on raisonne en terme</w:t>
      </w:r>
      <w:r w:rsidR="00D92B46" w:rsidRPr="009C10B5">
        <w:rPr>
          <w:color w:val="auto"/>
        </w:rPr>
        <w:t>s</w:t>
      </w:r>
      <w:r w:rsidR="00A02874" w:rsidRPr="009C10B5">
        <w:rPr>
          <w:color w:val="auto"/>
        </w:rPr>
        <w:t xml:space="preserve"> de bénéfice</w:t>
      </w:r>
      <w:r w:rsidR="00497A73" w:rsidRPr="009C10B5">
        <w:rPr>
          <w:color w:val="auto"/>
        </w:rPr>
        <w:t> ?</w:t>
      </w:r>
    </w:p>
    <w:p w14:paraId="29CD5FF5" w14:textId="77777777" w:rsidR="00A24291" w:rsidRPr="00A24291" w:rsidRDefault="00A24291" w:rsidP="00A24291">
      <w:pPr>
        <w:jc w:val="both"/>
        <w:rPr>
          <w:b/>
          <w:bCs/>
          <w:color w:val="0070C0"/>
        </w:rPr>
      </w:pPr>
      <w:r w:rsidRPr="00A24291">
        <w:rPr>
          <w:b/>
          <w:bCs/>
          <w:color w:val="0070C0"/>
        </w:rPr>
        <w:t xml:space="preserve">Dépassement du paradoxe </w:t>
      </w:r>
      <w:proofErr w:type="spellStart"/>
      <w:r w:rsidRPr="00A24291">
        <w:rPr>
          <w:b/>
          <w:bCs/>
          <w:color w:val="0070C0"/>
        </w:rPr>
        <w:t>olsonien</w:t>
      </w:r>
      <w:proofErr w:type="spellEnd"/>
      <w:r w:rsidRPr="00A24291">
        <w:rPr>
          <w:b/>
          <w:bCs/>
          <w:color w:val="0070C0"/>
        </w:rPr>
        <w:t xml:space="preserve"> </w:t>
      </w:r>
    </w:p>
    <w:p w14:paraId="46E6F5B9" w14:textId="3D5BC12B" w:rsidR="00A02874" w:rsidRPr="000B1FC7" w:rsidRDefault="00B760FD" w:rsidP="007863E8">
      <w:pPr>
        <w:jc w:val="both"/>
        <w:rPr>
          <w:color w:val="auto"/>
        </w:rPr>
      </w:pPr>
      <w:r w:rsidRPr="000B1FC7">
        <w:rPr>
          <w:color w:val="auto"/>
        </w:rPr>
        <w:t>Cela a conduit l</w:t>
      </w:r>
      <w:r w:rsidR="00A02874" w:rsidRPr="000B1FC7">
        <w:rPr>
          <w:color w:val="auto"/>
        </w:rPr>
        <w:t xml:space="preserve">es chercheurs américains </w:t>
      </w:r>
      <w:r w:rsidRPr="000B1FC7">
        <w:rPr>
          <w:color w:val="auto"/>
        </w:rPr>
        <w:t xml:space="preserve">à changer leur manière </w:t>
      </w:r>
      <w:r w:rsidR="00036783" w:rsidRPr="000B1FC7">
        <w:rPr>
          <w:color w:val="auto"/>
        </w:rPr>
        <w:t xml:space="preserve">d’étudier. Ils </w:t>
      </w:r>
      <w:r w:rsidR="00A02874" w:rsidRPr="000B1FC7">
        <w:rPr>
          <w:color w:val="auto"/>
        </w:rPr>
        <w:t xml:space="preserve">cherchent à expliquer les mouvements des droits civiques (1960), guerre du Vietnam </w:t>
      </w:r>
      <w:r w:rsidR="00A02874" w:rsidRPr="00B35042">
        <w:rPr>
          <w:color w:val="auto"/>
        </w:rPr>
        <w:t>av</w:t>
      </w:r>
      <w:r w:rsidR="00E825EC" w:rsidRPr="00B35042">
        <w:rPr>
          <w:color w:val="auto"/>
        </w:rPr>
        <w:t>ec</w:t>
      </w:r>
      <w:r w:rsidR="00A02874" w:rsidRPr="000B1FC7">
        <w:rPr>
          <w:color w:val="auto"/>
        </w:rPr>
        <w:t xml:space="preserve"> des modes d’actions inédits : </w:t>
      </w:r>
      <w:r w:rsidR="00E825EC" w:rsidRPr="00B35042">
        <w:rPr>
          <w:color w:val="auto"/>
        </w:rPr>
        <w:t>sit-in</w:t>
      </w:r>
      <w:r w:rsidR="00A02874" w:rsidRPr="00B35042">
        <w:rPr>
          <w:color w:val="auto"/>
        </w:rPr>
        <w:t>,</w:t>
      </w:r>
      <w:r w:rsidR="00A02874" w:rsidRPr="000B1FC7">
        <w:rPr>
          <w:color w:val="auto"/>
        </w:rPr>
        <w:t xml:space="preserve"> manifestations devant les forces de l’ordre, </w:t>
      </w:r>
      <w:r w:rsidR="0019655C" w:rsidRPr="000B1FC7">
        <w:rPr>
          <w:color w:val="auto"/>
        </w:rPr>
        <w:t>« </w:t>
      </w:r>
      <w:r w:rsidR="00A02874" w:rsidRPr="000B1FC7">
        <w:rPr>
          <w:color w:val="auto"/>
        </w:rPr>
        <w:t>occupations des lieux interdits aux Noirs</w:t>
      </w:r>
      <w:r w:rsidR="0019655C" w:rsidRPr="000B1FC7">
        <w:rPr>
          <w:color w:val="auto"/>
        </w:rPr>
        <w:t> »</w:t>
      </w:r>
      <w:r w:rsidR="00A02874" w:rsidRPr="000B1FC7">
        <w:rPr>
          <w:color w:val="auto"/>
        </w:rPr>
        <w:t>. Cela les a conduit</w:t>
      </w:r>
      <w:r w:rsidR="008A4CA1" w:rsidRPr="000B1FC7">
        <w:rPr>
          <w:color w:val="auto"/>
        </w:rPr>
        <w:t>s</w:t>
      </w:r>
      <w:r w:rsidR="00A02874" w:rsidRPr="000B1FC7">
        <w:rPr>
          <w:color w:val="auto"/>
        </w:rPr>
        <w:t xml:space="preserve"> à interroger </w:t>
      </w:r>
      <w:r w:rsidR="00E825EC" w:rsidRPr="00B35042">
        <w:rPr>
          <w:color w:val="auto"/>
        </w:rPr>
        <w:t xml:space="preserve">les </w:t>
      </w:r>
      <w:r w:rsidR="00A02874" w:rsidRPr="00B35042">
        <w:rPr>
          <w:color w:val="auto"/>
        </w:rPr>
        <w:t>conditions</w:t>
      </w:r>
      <w:r w:rsidR="00A02874" w:rsidRPr="000B1FC7">
        <w:rPr>
          <w:color w:val="auto"/>
        </w:rPr>
        <w:t xml:space="preserve"> sociales de la mobilisation. </w:t>
      </w:r>
      <w:r w:rsidR="00A24291" w:rsidRPr="000B1FC7">
        <w:rPr>
          <w:color w:val="auto"/>
        </w:rPr>
        <w:t xml:space="preserve">A. </w:t>
      </w:r>
      <w:proofErr w:type="spellStart"/>
      <w:r w:rsidR="00A24291" w:rsidRPr="000B1FC7">
        <w:rPr>
          <w:color w:val="auto"/>
        </w:rPr>
        <w:t>Oberschall</w:t>
      </w:r>
      <w:proofErr w:type="spellEnd"/>
      <w:r w:rsidR="00B35042">
        <w:rPr>
          <w:color w:val="auto"/>
        </w:rPr>
        <w:t>,</w:t>
      </w:r>
      <w:r w:rsidR="00A24291" w:rsidRPr="000B1FC7">
        <w:rPr>
          <w:color w:val="auto"/>
        </w:rPr>
        <w:t xml:space="preserve"> </w:t>
      </w:r>
      <w:r w:rsidR="00A02874" w:rsidRPr="000B1FC7">
        <w:rPr>
          <w:color w:val="auto"/>
        </w:rPr>
        <w:t>a</w:t>
      </w:r>
      <w:r w:rsidR="00B35042">
        <w:rPr>
          <w:color w:val="auto"/>
        </w:rPr>
        <w:t xml:space="preserve"> d’ailleurs</w:t>
      </w:r>
      <w:r w:rsidR="00A02874" w:rsidRPr="000B1FC7">
        <w:rPr>
          <w:color w:val="auto"/>
        </w:rPr>
        <w:t xml:space="preserve"> réfléchi aux modalités et les probabilités qu</w:t>
      </w:r>
      <w:r w:rsidR="00A02874" w:rsidRPr="00B35042">
        <w:rPr>
          <w:color w:val="auto"/>
        </w:rPr>
        <w:t>’émerge</w:t>
      </w:r>
      <w:r w:rsidR="00A02874" w:rsidRPr="000B1FC7">
        <w:rPr>
          <w:color w:val="auto"/>
        </w:rPr>
        <w:t xml:space="preserve"> une mobilisation compte tenu de la structure sociale de la société. Est</w:t>
      </w:r>
      <w:r w:rsidR="008A4CA1" w:rsidRPr="000B1FC7">
        <w:rPr>
          <w:color w:val="auto"/>
        </w:rPr>
        <w:t>-</w:t>
      </w:r>
      <w:r w:rsidR="00A02874" w:rsidRPr="000B1FC7">
        <w:rPr>
          <w:color w:val="auto"/>
        </w:rPr>
        <w:t>ce qu’une structure sociale de la société</w:t>
      </w:r>
      <w:r w:rsidR="008A4CA1" w:rsidRPr="000B1FC7">
        <w:rPr>
          <w:color w:val="auto"/>
        </w:rPr>
        <w:t>,</w:t>
      </w:r>
      <w:r w:rsidR="00A02874" w:rsidRPr="000B1FC7">
        <w:rPr>
          <w:color w:val="auto"/>
        </w:rPr>
        <w:t xml:space="preserve"> une mobilisation va émerger</w:t>
      </w:r>
      <w:r w:rsidR="00B35042">
        <w:rPr>
          <w:color w:val="auto"/>
        </w:rPr>
        <w:t> ?</w:t>
      </w:r>
      <w:r w:rsidR="00A02874" w:rsidRPr="000B1FC7">
        <w:rPr>
          <w:color w:val="auto"/>
        </w:rPr>
        <w:t xml:space="preserve"> Il l’étudie selon 2 dimensions :</w:t>
      </w:r>
    </w:p>
    <w:p w14:paraId="256D8B22" w14:textId="77777777" w:rsidR="00A02874" w:rsidRPr="000B1FC7" w:rsidRDefault="00A02874" w:rsidP="007863E8">
      <w:pPr>
        <w:pStyle w:val="Paragraphedeliste"/>
        <w:numPr>
          <w:ilvl w:val="0"/>
          <w:numId w:val="11"/>
        </w:numPr>
        <w:jc w:val="both"/>
        <w:rPr>
          <w:color w:val="auto"/>
        </w:rPr>
      </w:pPr>
      <w:r w:rsidRPr="000B1FC7">
        <w:rPr>
          <w:color w:val="auto"/>
        </w:rPr>
        <w:t>Une dimension horizontale, on regarde une co</w:t>
      </w:r>
      <w:r w:rsidR="00770A2F">
        <w:rPr>
          <w:color w:val="auto"/>
        </w:rPr>
        <w:t xml:space="preserve">mmunauté, quels liens internes </w:t>
      </w:r>
      <w:r w:rsidRPr="000B1FC7">
        <w:rPr>
          <w:color w:val="auto"/>
        </w:rPr>
        <w:t>y-a-t-il, quelles organisations, de quel type, où s’il n’y en a pas.</w:t>
      </w:r>
    </w:p>
    <w:p w14:paraId="767F516B" w14:textId="01547EA8" w:rsidR="00A02874" w:rsidRPr="00B35042" w:rsidRDefault="00A02874" w:rsidP="007863E8">
      <w:pPr>
        <w:pStyle w:val="Paragraphedeliste"/>
        <w:numPr>
          <w:ilvl w:val="0"/>
          <w:numId w:val="11"/>
        </w:numPr>
        <w:jc w:val="both"/>
        <w:rPr>
          <w:color w:val="auto"/>
        </w:rPr>
      </w:pPr>
      <w:r w:rsidRPr="000B1FC7">
        <w:rPr>
          <w:color w:val="auto"/>
        </w:rPr>
        <w:t>Une dimension verticale on regarde s’il y a des liens organisés avec les strates supérieures de la société</w:t>
      </w:r>
      <w:r w:rsidR="00B35042">
        <w:rPr>
          <w:color w:val="auto"/>
        </w:rPr>
        <w:t xml:space="preserve">, </w:t>
      </w:r>
      <w:r w:rsidR="00770A2F" w:rsidRPr="00B35042">
        <w:rPr>
          <w:color w:val="auto"/>
        </w:rPr>
        <w:t xml:space="preserve">la question </w:t>
      </w:r>
      <w:r w:rsidR="00B35042" w:rsidRPr="00B35042">
        <w:rPr>
          <w:color w:val="auto"/>
        </w:rPr>
        <w:t>est</w:t>
      </w:r>
      <w:r w:rsidR="00770A2F" w:rsidRPr="00B35042">
        <w:rPr>
          <w:color w:val="auto"/>
        </w:rPr>
        <w:t xml:space="preserve"> de comprendre si la stratification sociale</w:t>
      </w:r>
      <w:r w:rsidR="00B35042" w:rsidRPr="00B35042">
        <w:rPr>
          <w:color w:val="auto"/>
        </w:rPr>
        <w:t xml:space="preserve"> est</w:t>
      </w:r>
      <w:r w:rsidR="00770A2F" w:rsidRPr="00B35042">
        <w:rPr>
          <w:color w:val="auto"/>
        </w:rPr>
        <w:t xml:space="preserve"> clivante (noti</w:t>
      </w:r>
      <w:r w:rsidR="00B35042" w:rsidRPr="00B35042">
        <w:rPr>
          <w:color w:val="auto"/>
        </w:rPr>
        <w:t>o</w:t>
      </w:r>
      <w:r w:rsidR="00770A2F" w:rsidRPr="00B35042">
        <w:rPr>
          <w:color w:val="auto"/>
        </w:rPr>
        <w:t>n de coupure)</w:t>
      </w:r>
    </w:p>
    <w:p w14:paraId="0D636D4F" w14:textId="4B9201F2" w:rsidR="00496AC1" w:rsidRPr="000B1FC7" w:rsidRDefault="00D361A7" w:rsidP="007863E8">
      <w:pPr>
        <w:jc w:val="both"/>
        <w:rPr>
          <w:color w:val="auto"/>
        </w:rPr>
      </w:pPr>
      <w:r w:rsidRPr="000B1FC7">
        <w:rPr>
          <w:color w:val="auto"/>
        </w:rPr>
        <w:t>Partir de la construction sociale</w:t>
      </w:r>
      <w:r w:rsidR="00496AC1" w:rsidRPr="000B1FC7">
        <w:rPr>
          <w:color w:val="auto"/>
        </w:rPr>
        <w:t>.</w:t>
      </w:r>
      <w:r w:rsidRPr="000B1FC7">
        <w:rPr>
          <w:color w:val="auto"/>
        </w:rPr>
        <w:t xml:space="preserve"> A. </w:t>
      </w:r>
      <w:proofErr w:type="spellStart"/>
      <w:r w:rsidRPr="000B1FC7">
        <w:rPr>
          <w:color w:val="auto"/>
        </w:rPr>
        <w:t>Oberschall</w:t>
      </w:r>
      <w:proofErr w:type="spellEnd"/>
      <w:r w:rsidRPr="000B1FC7">
        <w:rPr>
          <w:color w:val="auto"/>
        </w:rPr>
        <w:t xml:space="preserve"> </w:t>
      </w:r>
      <w:r w:rsidR="00B35042">
        <w:rPr>
          <w:color w:val="auto"/>
        </w:rPr>
        <w:t xml:space="preserve">va </w:t>
      </w:r>
      <w:r w:rsidRPr="000B1FC7">
        <w:rPr>
          <w:color w:val="auto"/>
        </w:rPr>
        <w:t>met</w:t>
      </w:r>
      <w:r w:rsidR="00B35042">
        <w:rPr>
          <w:color w:val="auto"/>
        </w:rPr>
        <w:t xml:space="preserve">tre </w:t>
      </w:r>
      <w:r w:rsidRPr="000B1FC7">
        <w:rPr>
          <w:color w:val="auto"/>
        </w:rPr>
        <w:t xml:space="preserve">en évidence le capital de ressources sociales qui associent les membres d’un groupe entre eux et de ceux qui les relient aux diverses autorités locales.  </w:t>
      </w:r>
      <w:r w:rsidR="00B35042">
        <w:rPr>
          <w:color w:val="auto"/>
        </w:rPr>
        <w:t xml:space="preserve">Dès lors, </w:t>
      </w:r>
      <w:proofErr w:type="spellStart"/>
      <w:r w:rsidR="00B35042" w:rsidRPr="000B1FC7">
        <w:rPr>
          <w:color w:val="auto"/>
        </w:rPr>
        <w:t>Oberschall</w:t>
      </w:r>
      <w:proofErr w:type="spellEnd"/>
      <w:r w:rsidR="00B35042" w:rsidRPr="000B1FC7">
        <w:rPr>
          <w:color w:val="auto"/>
        </w:rPr>
        <w:t xml:space="preserve"> </w:t>
      </w:r>
      <w:r w:rsidR="00B35042">
        <w:rPr>
          <w:color w:val="auto"/>
        </w:rPr>
        <w:t xml:space="preserve">met en place </w:t>
      </w:r>
      <w:r w:rsidRPr="000B1FC7">
        <w:rPr>
          <w:color w:val="auto"/>
        </w:rPr>
        <w:t>une</w:t>
      </w:r>
      <w:r w:rsidR="00B35042">
        <w:rPr>
          <w:color w:val="auto"/>
        </w:rPr>
        <w:t xml:space="preserve"> espèce de</w:t>
      </w:r>
      <w:r w:rsidRPr="000B1FC7">
        <w:rPr>
          <w:color w:val="auto"/>
        </w:rPr>
        <w:t xml:space="preserve"> cartographie sociale originale.  Une première variable (verticale du tableau) concerne les liens entre le groupe et la société globale, spécialement les groupes et institutions en position d’influence ou de pouvoir. Un groupe est intégré quand il dispose de connexions stables lui donnant des chances d’être entendu des autorités supérieures (représentation, clientélisme...). Un groupe est en situation segmentée quand il ne dispose p</w:t>
      </w:r>
      <w:r w:rsidR="00B35042">
        <w:rPr>
          <w:color w:val="auto"/>
        </w:rPr>
        <w:t>lus</w:t>
      </w:r>
      <w:r w:rsidRPr="000B1FC7">
        <w:rPr>
          <w:color w:val="auto"/>
        </w:rPr>
        <w:t xml:space="preserve"> de tels relais. L’oppression, le contrôle extérieur sont plus fortement ressentis. Une seconde série de variables (axe horizontal) concerne la nature des liens au sein du groupe. Le modèle reprend alors le couple communauté/société. Une organisation traditionnelle structure fortement la vie commune, y ordonne la vie sociale</w:t>
      </w:r>
      <w:r w:rsidR="00B35042">
        <w:rPr>
          <w:color w:val="auto"/>
        </w:rPr>
        <w:t xml:space="preserve"> aussi : </w:t>
      </w:r>
      <w:r w:rsidRPr="000B1FC7">
        <w:rPr>
          <w:color w:val="auto"/>
        </w:rPr>
        <w:t>communauté villageoise traditionnelle. Une stratification sociale plus complexe s’accompagne de l’existence d’un réseau de groupes et associations de toute nature (religieuse, sportive, culturelle, politique). Les groupes faiblement organisés ne peuvent disposer d’aucun de ces principes fédérateurs ; cas extrême des groupes très dominés ou stigmatisés (vagabonds, prostituées), situation où le communautaire se délite sans que le relais puisse être pris par des structures volontaires.</w:t>
      </w:r>
      <w:r w:rsidR="008E56CC">
        <w:rPr>
          <w:rStyle w:val="Appelnotedebasdep"/>
          <w:color w:val="auto"/>
        </w:rPr>
        <w:footnoteReference w:id="2"/>
      </w:r>
      <w:r w:rsidRPr="000B1FC7">
        <w:rPr>
          <w:color w:val="auto"/>
        </w:rPr>
        <w:t xml:space="preserve"> </w:t>
      </w:r>
    </w:p>
    <w:p w14:paraId="3A6537DB" w14:textId="77777777" w:rsidR="00A02874" w:rsidRPr="000B1FC7" w:rsidRDefault="00A02874" w:rsidP="007863E8">
      <w:pPr>
        <w:jc w:val="both"/>
        <w:rPr>
          <w:color w:val="auto"/>
        </w:rPr>
      </w:pPr>
      <w:r w:rsidRPr="000B1FC7">
        <w:rPr>
          <w:color w:val="auto"/>
        </w:rPr>
        <w:t>Il oppose des sociétés segmentées où il n’y a pas de mobilités sociales ascendantes o</w:t>
      </w:r>
      <w:r w:rsidR="001833D5" w:rsidRPr="000B1FC7">
        <w:rPr>
          <w:color w:val="auto"/>
        </w:rPr>
        <w:t>ù</w:t>
      </w:r>
      <w:r w:rsidRPr="000B1FC7">
        <w:rPr>
          <w:color w:val="auto"/>
        </w:rPr>
        <w:t xml:space="preserve"> il n’y a pas d’accès au pouvoir et les sociétés intégrées (verticales). Il en déduit une règle, d</w:t>
      </w:r>
      <w:r w:rsidR="0019655C" w:rsidRPr="000B1FC7">
        <w:rPr>
          <w:color w:val="auto"/>
        </w:rPr>
        <w:t>an</w:t>
      </w:r>
      <w:r w:rsidRPr="000B1FC7">
        <w:rPr>
          <w:color w:val="auto"/>
        </w:rPr>
        <w:t>s une société segmentée, la probabilité de mobilisation est forte et dans les sociétés intégrées (où l’on peut porter des doléances)  elle est faible. Il explique que dans les ghettos américains (pas de leaders, pas d’organisation), la mobilisation est probable et violente. Dans les sociétés intégrées, où il y a des syndicats et des associations, les doléances sont transmises auprès de l’Etat, les circuits existent, les chances de mobilisation</w:t>
      </w:r>
      <w:r w:rsidRPr="000B1FC7">
        <w:rPr>
          <w:strike/>
          <w:color w:val="auto"/>
        </w:rPr>
        <w:t>s</w:t>
      </w:r>
      <w:r w:rsidRPr="000B1FC7">
        <w:rPr>
          <w:color w:val="auto"/>
        </w:rPr>
        <w:t xml:space="preserve"> sont faibles. </w:t>
      </w:r>
    </w:p>
    <w:p w14:paraId="581CA353" w14:textId="77777777" w:rsidR="00496AC1" w:rsidRPr="000B1FC7" w:rsidRDefault="00A02874" w:rsidP="007863E8">
      <w:pPr>
        <w:jc w:val="both"/>
        <w:rPr>
          <w:color w:val="auto"/>
        </w:rPr>
      </w:pPr>
      <w:r w:rsidRPr="000B1FC7">
        <w:rPr>
          <w:color w:val="auto"/>
        </w:rPr>
        <w:t xml:space="preserve">On l’appelle l’Ecole de la mobilisation des ressources ; </w:t>
      </w:r>
      <w:r w:rsidR="00A24291" w:rsidRPr="000B1FC7">
        <w:rPr>
          <w:color w:val="auto"/>
        </w:rPr>
        <w:t xml:space="preserve">parmi les politistes, il y a </w:t>
      </w:r>
      <w:r w:rsidRPr="000B1FC7">
        <w:rPr>
          <w:color w:val="auto"/>
        </w:rPr>
        <w:t>Ch</w:t>
      </w:r>
      <w:r w:rsidR="0019655C" w:rsidRPr="000B1FC7">
        <w:rPr>
          <w:color w:val="auto"/>
        </w:rPr>
        <w:t>arles</w:t>
      </w:r>
      <w:r w:rsidRPr="000B1FC7">
        <w:rPr>
          <w:color w:val="auto"/>
        </w:rPr>
        <w:t xml:space="preserve"> Til</w:t>
      </w:r>
      <w:r w:rsidR="00770A2F">
        <w:rPr>
          <w:color w:val="auto"/>
        </w:rPr>
        <w:t>l</w:t>
      </w:r>
      <w:r w:rsidRPr="000B1FC7">
        <w:rPr>
          <w:color w:val="auto"/>
        </w:rPr>
        <w:t>y</w:t>
      </w:r>
      <w:r w:rsidR="00496AC1" w:rsidRPr="000B1FC7">
        <w:rPr>
          <w:color w:val="auto"/>
        </w:rPr>
        <w:t xml:space="preserve">. </w:t>
      </w:r>
    </w:p>
    <w:p w14:paraId="5DB28E07" w14:textId="255F1942" w:rsidR="00B91BC8" w:rsidRPr="00C90A2C" w:rsidRDefault="00B91BC8" w:rsidP="007863E8">
      <w:pPr>
        <w:jc w:val="both"/>
        <w:rPr>
          <w:color w:val="auto"/>
        </w:rPr>
      </w:pPr>
      <w:r w:rsidRPr="00E269A2">
        <w:rPr>
          <w:color w:val="auto"/>
        </w:rPr>
        <w:lastRenderedPageBreak/>
        <w:t xml:space="preserve">C. Tilly </w:t>
      </w:r>
      <w:r w:rsidRPr="00C90A2C">
        <w:rPr>
          <w:color w:val="auto"/>
        </w:rPr>
        <w:t xml:space="preserve">en 1986 dans </w:t>
      </w:r>
      <w:r w:rsidR="00770A2F">
        <w:rPr>
          <w:color w:val="auto"/>
        </w:rPr>
        <w:t>"</w:t>
      </w:r>
      <w:r w:rsidRPr="00C90A2C">
        <w:rPr>
          <w:color w:val="auto"/>
        </w:rPr>
        <w:t xml:space="preserve">La France conteste de 1600 à nos jours </w:t>
      </w:r>
      <w:r w:rsidR="00770A2F">
        <w:rPr>
          <w:color w:val="auto"/>
        </w:rPr>
        <w:t xml:space="preserve">" </w:t>
      </w:r>
      <w:r w:rsidRPr="00C90A2C">
        <w:rPr>
          <w:color w:val="auto"/>
        </w:rPr>
        <w:t xml:space="preserve">montre que chaque époque et type de mouvements génèrent ses répertoires : “répertoire d’action collective” pour suggérer l’existence de formes d’institutionnalisation propres aux </w:t>
      </w:r>
      <w:r w:rsidR="00F6221D">
        <w:rPr>
          <w:color w:val="auto"/>
        </w:rPr>
        <w:t>mouvements sociaux</w:t>
      </w:r>
      <w:r w:rsidRPr="00C90A2C">
        <w:rPr>
          <w:color w:val="auto"/>
        </w:rPr>
        <w:t>. Trois règles cependant pour les actions protestataires : espace local, rituel de détournement (chansons moqueuses, carnaval, effigies ridiculisées des autorités-cibles) ; patronage de personnalités. L’apport de Tilly est de réintégrer le temps long dans l’analyse des MS. La construction des états et le développement du capitalisme engendrent la politisation des MS (passage du modèle communal patronné de la France de 1650 à 1850 au modèle national autonome de 1850 à 1980). Le répertoire “national-autonome” qui s’est mis en place voici plus d’un siècle ne constitue pas un horizon indépassable de l’action collective. Apparition d’une dimension internationale des mobilisations, montée des logiques d’expertise (mobilisation des instruments de la science), dimension symbolique plus réticence à toute délégation de pouvoir.</w:t>
      </w:r>
    </w:p>
    <w:p w14:paraId="25FF8B72" w14:textId="418B7C15" w:rsidR="00033AD9" w:rsidRPr="00C90A2C" w:rsidRDefault="00D361A7" w:rsidP="007863E8">
      <w:pPr>
        <w:jc w:val="both"/>
        <w:rPr>
          <w:color w:val="auto"/>
        </w:rPr>
      </w:pPr>
      <w:r w:rsidRPr="00C90A2C">
        <w:rPr>
          <w:color w:val="auto"/>
        </w:rPr>
        <w:t>Il place la sociabilité au</w:t>
      </w:r>
      <w:r w:rsidR="000406CF">
        <w:rPr>
          <w:color w:val="auto"/>
        </w:rPr>
        <w:t xml:space="preserve"> </w:t>
      </w:r>
      <w:proofErr w:type="spellStart"/>
      <w:r w:rsidRPr="00C90A2C">
        <w:rPr>
          <w:color w:val="auto"/>
        </w:rPr>
        <w:t>coeur</w:t>
      </w:r>
      <w:proofErr w:type="spellEnd"/>
      <w:r w:rsidRPr="00C90A2C">
        <w:rPr>
          <w:color w:val="auto"/>
        </w:rPr>
        <w:t xml:space="preserve"> de la définition du groupe organisé. Deux variables vont définir l’organisation :  </w:t>
      </w:r>
    </w:p>
    <w:p w14:paraId="57955347" w14:textId="77777777" w:rsidR="00033AD9" w:rsidRPr="00C90A2C" w:rsidRDefault="00033AD9" w:rsidP="007863E8">
      <w:pPr>
        <w:pStyle w:val="Paragraphedeliste"/>
        <w:numPr>
          <w:ilvl w:val="0"/>
          <w:numId w:val="15"/>
        </w:numPr>
        <w:jc w:val="both"/>
        <w:rPr>
          <w:color w:val="auto"/>
        </w:rPr>
      </w:pPr>
      <w:r w:rsidRPr="00C90A2C">
        <w:rPr>
          <w:color w:val="auto"/>
        </w:rPr>
        <w:t>1.</w:t>
      </w:r>
      <w:r w:rsidR="0095585F" w:rsidRPr="00C90A2C">
        <w:rPr>
          <w:color w:val="auto"/>
        </w:rPr>
        <w:t>N</w:t>
      </w:r>
      <w:r w:rsidR="00D361A7" w:rsidRPr="00C90A2C">
        <w:rPr>
          <w:color w:val="auto"/>
        </w:rPr>
        <w:t xml:space="preserve">etness : (de net, réseau) renvoie au réseau des sociabilités volontaires. Les agents sociaux sont les architectes de ces formes de sociabilité qui fonctionne sur une logique élective. D’autant plus efficace que le réseau est volontaire (de la foule dans un stade à l’association). </w:t>
      </w:r>
    </w:p>
    <w:p w14:paraId="16A8B3D8" w14:textId="0FA53555" w:rsidR="00033AD9" w:rsidRPr="00C90A2C" w:rsidRDefault="00D361A7" w:rsidP="007863E8">
      <w:pPr>
        <w:pStyle w:val="Paragraphedeliste"/>
        <w:numPr>
          <w:ilvl w:val="0"/>
          <w:numId w:val="15"/>
        </w:numPr>
        <w:jc w:val="both"/>
        <w:rPr>
          <w:color w:val="auto"/>
        </w:rPr>
      </w:pPr>
      <w:r w:rsidRPr="00C90A2C">
        <w:rPr>
          <w:color w:val="auto"/>
        </w:rPr>
        <w:t>2</w:t>
      </w:r>
      <w:r w:rsidR="00580A29" w:rsidRPr="00C90A2C">
        <w:rPr>
          <w:color w:val="auto"/>
        </w:rPr>
        <w:t>.</w:t>
      </w:r>
      <w:r w:rsidRPr="00C90A2C">
        <w:rPr>
          <w:color w:val="auto"/>
        </w:rPr>
        <w:t xml:space="preserve"> </w:t>
      </w:r>
      <w:proofErr w:type="spellStart"/>
      <w:r w:rsidR="0095585F" w:rsidRPr="00C90A2C">
        <w:rPr>
          <w:color w:val="auto"/>
        </w:rPr>
        <w:t>C</w:t>
      </w:r>
      <w:r w:rsidRPr="00C90A2C">
        <w:rPr>
          <w:color w:val="auto"/>
        </w:rPr>
        <w:t>atness</w:t>
      </w:r>
      <w:proofErr w:type="spellEnd"/>
      <w:r w:rsidRPr="00C90A2C">
        <w:rPr>
          <w:color w:val="auto"/>
        </w:rPr>
        <w:t xml:space="preserve"> : (terme forgé à partir de </w:t>
      </w:r>
      <w:proofErr w:type="spellStart"/>
      <w:r w:rsidRPr="00C90A2C">
        <w:rPr>
          <w:color w:val="auto"/>
        </w:rPr>
        <w:t>category</w:t>
      </w:r>
      <w:proofErr w:type="spellEnd"/>
      <w:r w:rsidRPr="00C90A2C">
        <w:rPr>
          <w:color w:val="auto"/>
        </w:rPr>
        <w:t xml:space="preserve">) désigne des identités catégorielles auxquelles les individus sont assignés par des propriétés objectives : français, ouvrier, noir, femme, polytechnicien... </w:t>
      </w:r>
      <w:r w:rsidR="008E56CC">
        <w:rPr>
          <w:rStyle w:val="Appelnotedebasdep"/>
          <w:color w:val="auto"/>
        </w:rPr>
        <w:footnoteReference w:id="3"/>
      </w:r>
    </w:p>
    <w:p w14:paraId="61083245" w14:textId="1DB9D4F3" w:rsidR="0029497F" w:rsidRDefault="00D361A7" w:rsidP="007863E8">
      <w:pPr>
        <w:ind w:left="360"/>
        <w:jc w:val="both"/>
        <w:rPr>
          <w:color w:val="auto"/>
        </w:rPr>
      </w:pPr>
      <w:r w:rsidRPr="00C90A2C">
        <w:rPr>
          <w:color w:val="auto"/>
        </w:rPr>
        <w:t xml:space="preserve">Ces 2 domaines de sociabilité se combinent en </w:t>
      </w:r>
      <w:proofErr w:type="spellStart"/>
      <w:r w:rsidRPr="00C90A2C">
        <w:rPr>
          <w:color w:val="auto"/>
        </w:rPr>
        <w:t>catnet</w:t>
      </w:r>
      <w:proofErr w:type="spellEnd"/>
      <w:r w:rsidRPr="00C90A2C">
        <w:rPr>
          <w:color w:val="auto"/>
        </w:rPr>
        <w:t xml:space="preserve"> (</w:t>
      </w:r>
      <w:proofErr w:type="spellStart"/>
      <w:r w:rsidRPr="00C90A2C">
        <w:rPr>
          <w:color w:val="auto"/>
        </w:rPr>
        <w:t>catness</w:t>
      </w:r>
      <w:proofErr w:type="spellEnd"/>
      <w:r w:rsidRPr="00C90A2C">
        <w:rPr>
          <w:color w:val="auto"/>
        </w:rPr>
        <w:t xml:space="preserve"> + </w:t>
      </w:r>
      <w:proofErr w:type="spellStart"/>
      <w:r w:rsidRPr="00C90A2C">
        <w:rPr>
          <w:color w:val="auto"/>
        </w:rPr>
        <w:t>netness</w:t>
      </w:r>
      <w:proofErr w:type="spellEnd"/>
      <w:r w:rsidRPr="00C90A2C">
        <w:rPr>
          <w:color w:val="auto"/>
        </w:rPr>
        <w:t xml:space="preserve">), d’autant plus forte que les 2 variables convergent. Exemple : le SPD allemand de Kautsky ou le PCF de Thorez. L’hypothèse générale de Tilly consiste à suggérer qu’un groupe est d’autant mieux “organisé” pour défendre ce qu’il perçoit comme ses intérêts qu’il se caractérise par une forte </w:t>
      </w:r>
      <w:proofErr w:type="spellStart"/>
      <w:r w:rsidRPr="00C90A2C">
        <w:rPr>
          <w:color w:val="auto"/>
        </w:rPr>
        <w:t>catnet</w:t>
      </w:r>
      <w:proofErr w:type="spellEnd"/>
      <w:r w:rsidRPr="00C90A2C">
        <w:rPr>
          <w:color w:val="auto"/>
        </w:rPr>
        <w:t xml:space="preserve">. Il s’agit de la capacité à calculer les actions et leur combinaison dans un but efficace. Ces capacités qui relèvent de l’homo </w:t>
      </w:r>
      <w:proofErr w:type="spellStart"/>
      <w:r w:rsidRPr="00C90A2C">
        <w:rPr>
          <w:color w:val="auto"/>
        </w:rPr>
        <w:t>oeconomicus</w:t>
      </w:r>
      <w:proofErr w:type="spellEnd"/>
      <w:r w:rsidRPr="00C90A2C">
        <w:rPr>
          <w:color w:val="auto"/>
        </w:rPr>
        <w:t xml:space="preserve"> n’ont rien de naturel, elles sont le produit d’une histoire où agissent des facteurs comme : l’essor du contrat, de la bureaucratie ou du marché qui relèvent de la rationalité. Tilly insiste aussi sur la dimension politique des MS. Division fondamentale entre groupes participants, disposant d’un accès routinisé aux foyers de décision politique, et les challengers, proche des “segmentés” </w:t>
      </w:r>
      <w:r w:rsidR="0029497F" w:rsidRPr="00182B2B">
        <w:rPr>
          <w:color w:val="auto"/>
        </w:rPr>
        <w:t>d'</w:t>
      </w:r>
      <w:proofErr w:type="spellStart"/>
      <w:r w:rsidRPr="00C90A2C">
        <w:rPr>
          <w:color w:val="auto"/>
        </w:rPr>
        <w:t>Oberschall</w:t>
      </w:r>
      <w:proofErr w:type="spellEnd"/>
      <w:r w:rsidRPr="00C90A2C">
        <w:rPr>
          <w:color w:val="auto"/>
        </w:rPr>
        <w:t xml:space="preserve">. Tilly souligne que la société organisée politiquement, la </w:t>
      </w:r>
      <w:proofErr w:type="spellStart"/>
      <w:r w:rsidRPr="00C90A2C">
        <w:rPr>
          <w:color w:val="auto"/>
        </w:rPr>
        <w:t>polity</w:t>
      </w:r>
      <w:proofErr w:type="spellEnd"/>
      <w:r w:rsidRPr="00C90A2C">
        <w:rPr>
          <w:color w:val="auto"/>
        </w:rPr>
        <w:t xml:space="preserve">, n’est jamais étanche. </w:t>
      </w:r>
    </w:p>
    <w:p w14:paraId="127D61E0" w14:textId="4E69630B" w:rsidR="00D361A7" w:rsidRPr="00C90A2C" w:rsidRDefault="0029497F" w:rsidP="007863E8">
      <w:pPr>
        <w:ind w:left="360"/>
        <w:jc w:val="both"/>
        <w:rPr>
          <w:color w:val="auto"/>
        </w:rPr>
      </w:pPr>
      <w:r w:rsidRPr="00182B2B">
        <w:rPr>
          <w:color w:val="auto"/>
        </w:rPr>
        <w:t>Quant à l</w:t>
      </w:r>
      <w:r w:rsidR="00D361A7" w:rsidRPr="00182B2B">
        <w:rPr>
          <w:color w:val="auto"/>
        </w:rPr>
        <w:t xml:space="preserve">a dimension du temps long : </w:t>
      </w:r>
      <w:r w:rsidRPr="00182B2B">
        <w:rPr>
          <w:color w:val="auto"/>
        </w:rPr>
        <w:t>Tilly la rend visible à travers le concept de</w:t>
      </w:r>
      <w:r w:rsidR="00D361A7" w:rsidRPr="00C90A2C">
        <w:rPr>
          <w:color w:val="auto"/>
        </w:rPr>
        <w:t>s registres d’action collective</w:t>
      </w:r>
      <w:r w:rsidR="00182B2B">
        <w:rPr>
          <w:color w:val="auto"/>
        </w:rPr>
        <w:t>.</w:t>
      </w:r>
      <w:r w:rsidR="00D361A7" w:rsidRPr="00C90A2C">
        <w:rPr>
          <w:color w:val="auto"/>
        </w:rPr>
        <w:t xml:space="preserve"> Si les répertoires changent au fil des siècles, une observation similaire vaut pour la nature même des interactions conflictuelles, ce que Tilly nomme leurs registres. Tilly révèle l’existence de répertoires d’actions et des registres d’actions. Jusqu’au XVIIème siècle domine un registre compétitif : une “économie morale” où il s’agit de défendre ou de revendiquer les ressources des communautés voisines, chaque village ayant conscience de “droits” qu’il posséderait sur ses propres ressources. Le charivari punit le veuf ressortissant d’un village voisin qui épouse une jeune fille du village, soustrayant un “parti” possible à la jeunesse locale. Au XVIIIème siècle, c’est le registre réactif qui l’emporte : il s’agit de résister aux intrusions des forces externes, notamment l’État à travers les prétentions fiscales, les grands </w:t>
      </w:r>
      <w:r w:rsidR="00D361A7" w:rsidRPr="00C90A2C">
        <w:rPr>
          <w:color w:val="auto"/>
        </w:rPr>
        <w:lastRenderedPageBreak/>
        <w:t>propriétaires prétendant acquérir de la terre ou les négociants à propos des métiers à domicile : résistance à la conscription, à l’exportation des céréales, aux impôts. Au XIXème siècle, le registre proactif émerge puis l’emporte : réclamer des droits qui n’avaient pas existé, typique du mouvement ouvrier.</w:t>
      </w:r>
    </w:p>
    <w:p w14:paraId="6F209BEC" w14:textId="77777777" w:rsidR="004A0BC6" w:rsidRPr="000B1FC7" w:rsidRDefault="00A02874" w:rsidP="007863E8">
      <w:pPr>
        <w:jc w:val="both"/>
        <w:rPr>
          <w:color w:val="auto"/>
        </w:rPr>
      </w:pPr>
      <w:r w:rsidRPr="000B1FC7">
        <w:rPr>
          <w:color w:val="auto"/>
        </w:rPr>
        <w:t>Chez les spécialistes de l’action collective, beaucoup de débats sur l’apparition d’un 3</w:t>
      </w:r>
      <w:r w:rsidRPr="000B1FC7">
        <w:rPr>
          <w:color w:val="auto"/>
          <w:vertAlign w:val="superscript"/>
        </w:rPr>
        <w:t>ème</w:t>
      </w:r>
      <w:r w:rsidRPr="000B1FC7">
        <w:rPr>
          <w:color w:val="auto"/>
        </w:rPr>
        <w:t xml:space="preserve"> répertoire </w:t>
      </w:r>
      <w:r w:rsidR="005D4ABA" w:rsidRPr="000B1FC7">
        <w:rPr>
          <w:color w:val="auto"/>
        </w:rPr>
        <w:t xml:space="preserve">d’action </w:t>
      </w:r>
      <w:r w:rsidRPr="000B1FC7">
        <w:rPr>
          <w:color w:val="auto"/>
        </w:rPr>
        <w:t>qui sera</w:t>
      </w:r>
      <w:r w:rsidR="005D4ABA" w:rsidRPr="000B1FC7">
        <w:rPr>
          <w:color w:val="auto"/>
        </w:rPr>
        <w:t>it</w:t>
      </w:r>
      <w:r w:rsidRPr="000B1FC7">
        <w:rPr>
          <w:color w:val="auto"/>
        </w:rPr>
        <w:t xml:space="preserve"> supra national (enjeux techniques, place prépondérante de l’expertise</w:t>
      </w:r>
      <w:r w:rsidR="005D4ABA" w:rsidRPr="000B1FC7">
        <w:rPr>
          <w:color w:val="auto"/>
        </w:rPr>
        <w:t>) Par exemple</w:t>
      </w:r>
      <w:r w:rsidRPr="000B1FC7">
        <w:rPr>
          <w:color w:val="auto"/>
        </w:rPr>
        <w:t xml:space="preserve"> l’environnement</w:t>
      </w:r>
      <w:r w:rsidR="005A3E78" w:rsidRPr="000B1FC7">
        <w:rPr>
          <w:color w:val="auto"/>
        </w:rPr>
        <w:t>,</w:t>
      </w:r>
      <w:r w:rsidR="004A0BC6" w:rsidRPr="000B1FC7">
        <w:rPr>
          <w:color w:val="auto"/>
        </w:rPr>
        <w:t xml:space="preserve"> l’alter mondialisme</w:t>
      </w:r>
      <w:r w:rsidR="005D4ABA" w:rsidRPr="000B1FC7">
        <w:rPr>
          <w:color w:val="auto"/>
        </w:rPr>
        <w:t>…</w:t>
      </w:r>
      <w:r w:rsidR="004A0BC6" w:rsidRPr="000B1FC7">
        <w:rPr>
          <w:color w:val="auto"/>
        </w:rPr>
        <w:t xml:space="preserve"> </w:t>
      </w:r>
      <w:r w:rsidR="004A0BC6" w:rsidRPr="00182B2B">
        <w:rPr>
          <w:color w:val="auto"/>
        </w:rPr>
        <w:t>Des discu</w:t>
      </w:r>
      <w:r w:rsidR="0029497F" w:rsidRPr="00182B2B">
        <w:rPr>
          <w:color w:val="auto"/>
        </w:rPr>
        <w:t>ss</w:t>
      </w:r>
      <w:r w:rsidR="004A0BC6" w:rsidRPr="00182B2B">
        <w:rPr>
          <w:color w:val="auto"/>
        </w:rPr>
        <w:t>ions</w:t>
      </w:r>
      <w:r w:rsidR="004A0BC6" w:rsidRPr="000B1FC7">
        <w:rPr>
          <w:color w:val="auto"/>
        </w:rPr>
        <w:t xml:space="preserve"> sont en cours.</w:t>
      </w:r>
    </w:p>
    <w:p w14:paraId="510AACDC" w14:textId="77777777" w:rsidR="00E269A2" w:rsidRPr="00E269A2" w:rsidRDefault="00E269A2" w:rsidP="007863E8">
      <w:pPr>
        <w:jc w:val="both"/>
        <w:rPr>
          <w:color w:val="0070C0"/>
        </w:rPr>
      </w:pPr>
      <w:r w:rsidRPr="00E269A2">
        <w:rPr>
          <w:color w:val="0070C0"/>
        </w:rPr>
        <w:t>Comment un mouvement s’amplifie</w:t>
      </w:r>
    </w:p>
    <w:p w14:paraId="21966524" w14:textId="77777777" w:rsidR="004A0BC6" w:rsidRDefault="004A0BC6" w:rsidP="007863E8">
      <w:pPr>
        <w:jc w:val="both"/>
      </w:pPr>
      <w:r w:rsidRPr="005710E4">
        <w:t>Ces modèles oublient quelque chose,</w:t>
      </w:r>
      <w:r w:rsidR="005A3E78">
        <w:t> « </w:t>
      </w:r>
      <w:r w:rsidRPr="005710E4">
        <w:t xml:space="preserve">ils ne prennent pas en compte </w:t>
      </w:r>
      <w:r>
        <w:t xml:space="preserve">ce qui se met en place quand une action commence, ainsi que la structure des opportunités politiques (SOP). </w:t>
      </w:r>
      <w:r w:rsidR="00E269A2">
        <w:t>Ce sont les r</w:t>
      </w:r>
      <w:r>
        <w:t>éponses de l’environnement, un mouvement commence, est-il capable d’avoir des soutiens où est-il isolé, et comment se passe la répression qui peut avoir pour effet de décupler ou d’inhiber son pouvoir d’agir.</w:t>
      </w:r>
      <w:r w:rsidR="005A3E78">
        <w:t> »</w:t>
      </w:r>
    </w:p>
    <w:p w14:paraId="21B2DB2A" w14:textId="77777777" w:rsidR="004A0BC6" w:rsidRPr="000B1FC7" w:rsidRDefault="004A0BC6" w:rsidP="007863E8">
      <w:pPr>
        <w:jc w:val="both"/>
        <w:rPr>
          <w:i/>
          <w:iCs/>
          <w:color w:val="0070C0"/>
        </w:rPr>
      </w:pPr>
      <w:r>
        <w:t xml:space="preserve">On peut ainsi comprendre comment un mouvement devient grand, s’amplifie, et comment il devient une crise politique. </w:t>
      </w:r>
      <w:r w:rsidR="009B29AA" w:rsidRPr="000B1FC7">
        <w:rPr>
          <w:rFonts w:asciiTheme="majorHAnsi" w:hAnsiTheme="majorHAnsi"/>
          <w:i/>
          <w:iCs/>
          <w:color w:val="0070C0"/>
        </w:rPr>
        <w:t xml:space="preserve">Michel </w:t>
      </w:r>
      <w:proofErr w:type="spellStart"/>
      <w:r w:rsidR="009B29AA" w:rsidRPr="000B1FC7">
        <w:rPr>
          <w:rFonts w:asciiTheme="majorHAnsi" w:hAnsiTheme="majorHAnsi"/>
          <w:i/>
          <w:iCs/>
          <w:color w:val="0070C0"/>
        </w:rPr>
        <w:t>Dobry</w:t>
      </w:r>
      <w:proofErr w:type="spellEnd"/>
      <w:r w:rsidR="009B29AA" w:rsidRPr="000B1FC7">
        <w:rPr>
          <w:rFonts w:asciiTheme="majorHAnsi" w:hAnsiTheme="majorHAnsi"/>
          <w:i/>
          <w:iCs/>
          <w:color w:val="0070C0"/>
        </w:rPr>
        <w:t>, Sociologie des crises politiques, PFNSP, 3</w:t>
      </w:r>
      <w:r w:rsidR="009B29AA" w:rsidRPr="000B1FC7">
        <w:rPr>
          <w:rFonts w:asciiTheme="majorHAnsi" w:hAnsiTheme="majorHAnsi"/>
          <w:i/>
          <w:iCs/>
          <w:color w:val="0070C0"/>
          <w:vertAlign w:val="superscript"/>
        </w:rPr>
        <w:t>ème</w:t>
      </w:r>
      <w:r w:rsidR="009B29AA" w:rsidRPr="000B1FC7">
        <w:rPr>
          <w:rFonts w:asciiTheme="majorHAnsi" w:hAnsiTheme="majorHAnsi"/>
          <w:i/>
          <w:iCs/>
          <w:color w:val="0070C0"/>
        </w:rPr>
        <w:t xml:space="preserve"> édition, 2009 </w:t>
      </w:r>
      <w:r w:rsidRPr="000B1FC7">
        <w:rPr>
          <w:i/>
          <w:iCs/>
          <w:color w:val="0070C0"/>
        </w:rPr>
        <w:t>et ses 2 volumes complémentaires de discussions ainsi que le repère sur Mai 1968 apportent une application lisible de ce qu’est une crise.</w:t>
      </w:r>
    </w:p>
    <w:p w14:paraId="658E9FDD" w14:textId="77777777" w:rsidR="004A0BC6" w:rsidRDefault="004A0BC6" w:rsidP="007863E8">
      <w:pPr>
        <w:jc w:val="both"/>
      </w:pPr>
      <w:r>
        <w:t>Pour en revenir au militantisme, syndical ou partisan. C’est un comportement extrêmement peu répandu et rare en France, en terme</w:t>
      </w:r>
      <w:r w:rsidR="00A562D9">
        <w:t>s</w:t>
      </w:r>
      <w:r>
        <w:t xml:space="preserve"> d’adhésions à un parti, on ne dépasse pas 5 % des citoyens en âge de voter. Mais l’adhérent à un parti ne milite pas toujours, il se limite souvent à seulement adhérer, n’a aucune activité. Le militant en science politique est défini comme un adhérent actif.</w:t>
      </w:r>
    </w:p>
    <w:p w14:paraId="2B97D7AC" w14:textId="77777777" w:rsidR="004A0BC6" w:rsidRDefault="004A0BC6" w:rsidP="007863E8">
      <w:pPr>
        <w:jc w:val="both"/>
      </w:pPr>
      <w:r>
        <w:t>La France compte un taux inférieur sauf dans le domaine du militantisme associatif qui est très actif en France.</w:t>
      </w:r>
    </w:p>
    <w:p w14:paraId="7B39BB05" w14:textId="2423A92B" w:rsidR="004A0BC6" w:rsidRPr="009C10B5" w:rsidRDefault="004A0BC6" w:rsidP="007863E8">
      <w:pPr>
        <w:jc w:val="both"/>
        <w:rPr>
          <w:color w:val="auto"/>
        </w:rPr>
      </w:pPr>
      <w:r w:rsidRPr="009C10B5">
        <w:rPr>
          <w:color w:val="auto"/>
        </w:rPr>
        <w:t xml:space="preserve">De même, </w:t>
      </w:r>
      <w:r w:rsidR="0019655C" w:rsidRPr="009C10B5">
        <w:rPr>
          <w:color w:val="auto"/>
        </w:rPr>
        <w:t>l</w:t>
      </w:r>
      <w:r w:rsidRPr="009C10B5">
        <w:rPr>
          <w:color w:val="auto"/>
        </w:rPr>
        <w:t xml:space="preserve">e syndicalisme est très minoritaire en France, 8 % seulement de syndiqués. </w:t>
      </w:r>
      <w:r w:rsidR="0019655C" w:rsidRPr="009C10B5">
        <w:rPr>
          <w:color w:val="auto"/>
        </w:rPr>
        <w:t>« </w:t>
      </w:r>
      <w:r w:rsidRPr="009C10B5">
        <w:rPr>
          <w:color w:val="auto"/>
        </w:rPr>
        <w:t xml:space="preserve">On entend souvent dire qu’en France, il n’y a pas de syndicalisme il ne représente rien, </w:t>
      </w:r>
      <w:proofErr w:type="gramStart"/>
      <w:r w:rsidRPr="009C10B5">
        <w:rPr>
          <w:color w:val="auto"/>
        </w:rPr>
        <w:t xml:space="preserve">mais  </w:t>
      </w:r>
      <w:r w:rsidR="007C32A5" w:rsidRPr="009C10B5">
        <w:rPr>
          <w:color w:val="auto"/>
        </w:rPr>
        <w:t>ceux</w:t>
      </w:r>
      <w:proofErr w:type="gramEnd"/>
      <w:r w:rsidR="007C32A5" w:rsidRPr="009C10B5">
        <w:rPr>
          <w:color w:val="auto"/>
        </w:rPr>
        <w:t xml:space="preserve"> qui disent cela </w:t>
      </w:r>
      <w:r w:rsidRPr="009C10B5">
        <w:rPr>
          <w:color w:val="auto"/>
        </w:rPr>
        <w:t>considèrent que le syndiqué est aussi militant, on est plus exigeant qu’avec les autres pays.</w:t>
      </w:r>
      <w:r w:rsidR="0019655C" w:rsidRPr="009C10B5">
        <w:rPr>
          <w:color w:val="auto"/>
        </w:rPr>
        <w:t> »</w:t>
      </w:r>
      <w:r w:rsidRPr="009C10B5">
        <w:rPr>
          <w:color w:val="auto"/>
        </w:rPr>
        <w:t xml:space="preserve"> Contrairement aux</w:t>
      </w:r>
      <w:r w:rsidR="009B29AA" w:rsidRPr="009C10B5">
        <w:rPr>
          <w:color w:val="auto"/>
        </w:rPr>
        <w:t xml:space="preserve"> Etats-Unis </w:t>
      </w:r>
      <w:r w:rsidRPr="009C10B5">
        <w:rPr>
          <w:color w:val="auto"/>
        </w:rPr>
        <w:t>et</w:t>
      </w:r>
      <w:r w:rsidR="009B29AA" w:rsidRPr="009C10B5">
        <w:rPr>
          <w:color w:val="auto"/>
        </w:rPr>
        <w:t xml:space="preserve"> aux</w:t>
      </w:r>
      <w:r w:rsidRPr="009C10B5">
        <w:rPr>
          <w:color w:val="auto"/>
        </w:rPr>
        <w:t xml:space="preserve"> pays du nord de l’Europe où le syndicalisme est très répandu car (obligation pour trouver un travail, caisses de sécurité sociale…gérées par les syndicats…)</w:t>
      </w:r>
    </w:p>
    <w:p w14:paraId="70C8B157" w14:textId="77777777" w:rsidR="004A0BC6" w:rsidRPr="009C10B5" w:rsidRDefault="004A0BC6" w:rsidP="007863E8">
      <w:pPr>
        <w:jc w:val="both"/>
        <w:rPr>
          <w:color w:val="auto"/>
        </w:rPr>
      </w:pPr>
      <w:r w:rsidRPr="009C10B5">
        <w:rPr>
          <w:color w:val="auto"/>
        </w:rPr>
        <w:t>Nombre d’études ont été réalisées portant sur les militants. Les études sur les militants sont proportionnelles aux nombres d’études sur les partis. Les partis et militants  de G</w:t>
      </w:r>
      <w:r w:rsidR="00E269A2" w:rsidRPr="009C10B5">
        <w:rPr>
          <w:color w:val="auto"/>
        </w:rPr>
        <w:t>auche</w:t>
      </w:r>
      <w:r w:rsidRPr="009C10B5">
        <w:rPr>
          <w:color w:val="auto"/>
        </w:rPr>
        <w:t xml:space="preserve"> sont plus étudiés (PC plus que PS) que les partis de D</w:t>
      </w:r>
      <w:r w:rsidR="00E269A2" w:rsidRPr="009C10B5">
        <w:rPr>
          <w:color w:val="auto"/>
        </w:rPr>
        <w:t>roite</w:t>
      </w:r>
      <w:r w:rsidRPr="009C10B5">
        <w:rPr>
          <w:color w:val="auto"/>
        </w:rPr>
        <w:t xml:space="preserve"> (RPR plus que UDF) et marginalement la LR</w:t>
      </w:r>
      <w:r w:rsidR="00E269A2" w:rsidRPr="009C10B5">
        <w:rPr>
          <w:color w:val="auto"/>
        </w:rPr>
        <w:t>E</w:t>
      </w:r>
      <w:r w:rsidRPr="009C10B5">
        <w:rPr>
          <w:color w:val="auto"/>
        </w:rPr>
        <w:t>M dont certains spécialistes disent que ce n’est pas un parti.</w:t>
      </w:r>
    </w:p>
    <w:p w14:paraId="5E4840A1" w14:textId="071D9FD4" w:rsidR="004A0BC6" w:rsidRPr="009C10B5" w:rsidRDefault="004A0BC6" w:rsidP="007863E8">
      <w:pPr>
        <w:jc w:val="both"/>
        <w:rPr>
          <w:color w:val="auto"/>
        </w:rPr>
      </w:pPr>
      <w:r w:rsidRPr="009C10B5">
        <w:rPr>
          <w:color w:val="auto"/>
        </w:rPr>
        <w:t>Sur les syndicats et sur les partis dans la société française en 1990/2000. On regarde la multiplication des causes nouvelles et une multiplication des recherches : sans papiers, séropositifs, émigrés, chômeurs. Beaucoup d’articles sur ces centres ont traité ces sujets. Parallèlement, des thèses sur </w:t>
      </w:r>
      <w:r w:rsidR="00E269A2" w:rsidRPr="009C10B5">
        <w:rPr>
          <w:color w:val="auto"/>
        </w:rPr>
        <w:t>les sans. Et des thèses sur</w:t>
      </w:r>
      <w:r w:rsidRPr="009C10B5">
        <w:rPr>
          <w:color w:val="auto"/>
        </w:rPr>
        <w:t xml:space="preserve"> le mouvement altermondialiste (beaucoup de thèses) un peu moins maintenant. Les chercheurs se sont aussi intéressés à des éléments de répertoires d’actions qui paraissaient nouveaux : ACT</w:t>
      </w:r>
      <w:r w:rsidR="00E269A2" w:rsidRPr="009C10B5">
        <w:rPr>
          <w:color w:val="auto"/>
        </w:rPr>
        <w:t>-</w:t>
      </w:r>
      <w:r w:rsidRPr="009C10B5">
        <w:rPr>
          <w:color w:val="auto"/>
        </w:rPr>
        <w:t>UP</w:t>
      </w:r>
      <w:r w:rsidR="0056078D" w:rsidRPr="009C10B5">
        <w:rPr>
          <w:color w:val="auto"/>
        </w:rPr>
        <w:t> : ZA</w:t>
      </w:r>
      <w:r w:rsidR="007C32A5" w:rsidRPr="009C10B5">
        <w:rPr>
          <w:color w:val="auto"/>
        </w:rPr>
        <w:t>D</w:t>
      </w:r>
      <w:r w:rsidR="0056078D" w:rsidRPr="009C10B5">
        <w:rPr>
          <w:color w:val="auto"/>
        </w:rPr>
        <w:t>,</w:t>
      </w:r>
      <w:r w:rsidRPr="009C10B5">
        <w:rPr>
          <w:color w:val="auto"/>
        </w:rPr>
        <w:t xml:space="preserve"> usages </w:t>
      </w:r>
      <w:r w:rsidR="009B29AA" w:rsidRPr="009C10B5">
        <w:rPr>
          <w:color w:val="auto"/>
        </w:rPr>
        <w:t>d’</w:t>
      </w:r>
      <w:r w:rsidRPr="009C10B5">
        <w:rPr>
          <w:color w:val="auto"/>
        </w:rPr>
        <w:t>internet, réseaux sociaux</w:t>
      </w:r>
      <w:r w:rsidR="009B29AA" w:rsidRPr="009C10B5">
        <w:rPr>
          <w:color w:val="auto"/>
        </w:rPr>
        <w:t>…</w:t>
      </w:r>
    </w:p>
    <w:p w14:paraId="14E43B3B" w14:textId="74C9C5A9" w:rsidR="004A0BC6" w:rsidRPr="007C32A5" w:rsidRDefault="004A0BC6" w:rsidP="007863E8">
      <w:pPr>
        <w:jc w:val="both"/>
        <w:rPr>
          <w:color w:val="FF0000"/>
        </w:rPr>
      </w:pPr>
      <w:r>
        <w:lastRenderedPageBreak/>
        <w:t>En général, les nouveaux travaux ont été très attentifs à l’environnement</w:t>
      </w:r>
      <w:r w:rsidR="007C32A5">
        <w:t>, à</w:t>
      </w:r>
      <w:r>
        <w:t xml:space="preserve"> comment les mouvements</w:t>
      </w:r>
      <w:r w:rsidR="0056078D">
        <w:t xml:space="preserve"> avaient un usage des médias. E</w:t>
      </w:r>
      <w:r>
        <w:t xml:space="preserve">t à de nouvelles associations. </w:t>
      </w:r>
    </w:p>
    <w:p w14:paraId="12C0F8A3" w14:textId="7BB0D023" w:rsidR="004A0BC6" w:rsidRDefault="004A0BC6" w:rsidP="007863E8">
      <w:pPr>
        <w:jc w:val="both"/>
      </w:pPr>
      <w:r>
        <w:t>Que voit-on émerger actuellement en recherches et études</w:t>
      </w:r>
      <w:r w:rsidR="004B2267">
        <w:t> ?</w:t>
      </w:r>
      <w:r>
        <w:t xml:space="preserve"> </w:t>
      </w:r>
      <w:r w:rsidR="004B2267">
        <w:t>D</w:t>
      </w:r>
      <w:r>
        <w:t xml:space="preserve">es thèses apparaissent sur les gilets jaunes, le renouveau du féminisme (depuis la parité), le développement de mouvements par homologie avec les </w:t>
      </w:r>
      <w:r w:rsidR="009B29AA">
        <w:t>Etats-Unis</w:t>
      </w:r>
      <w:r>
        <w:t xml:space="preserve"> le black féminisme (1970/1980), le féminisme intersectoriel en France, terme </w:t>
      </w:r>
      <w:proofErr w:type="gramStart"/>
      <w:r>
        <w:t>péjoratif  par</w:t>
      </w:r>
      <w:proofErr w:type="gramEnd"/>
      <w:r>
        <w:t xml:space="preserve"> méconnaissance</w:t>
      </w:r>
      <w:r w:rsidR="005565B4">
        <w:t xml:space="preserve">… </w:t>
      </w:r>
      <w:r>
        <w:t>Un intérêt pour les modalités d’actions renouvelées : collage pour les féminicides</w:t>
      </w:r>
      <w:r w:rsidR="009B29AA">
        <w:t> :</w:t>
      </w:r>
      <w:r>
        <w:t xml:space="preserve"> lettres noires sur fond blanc, l’occupation des places (importé des pays non démocratiques : Turquie, </w:t>
      </w:r>
      <w:r w:rsidR="009B29AA">
        <w:t>U</w:t>
      </w:r>
      <w:r>
        <w:t xml:space="preserve">kraine, </w:t>
      </w:r>
      <w:proofErr w:type="gramStart"/>
      <w:r w:rsidR="009B29AA">
        <w:t>E</w:t>
      </w:r>
      <w:r>
        <w:t>gypte )</w:t>
      </w:r>
      <w:proofErr w:type="gramEnd"/>
      <w:r>
        <w:t xml:space="preserve"> cf</w:t>
      </w:r>
      <w:r w:rsidR="009B29AA">
        <w:t>.</w:t>
      </w:r>
      <w:r>
        <w:t xml:space="preserve"> le site P</w:t>
      </w:r>
      <w:r w:rsidR="002F026B">
        <w:t>olitika</w:t>
      </w:r>
      <w:r>
        <w:t>.io</w:t>
      </w:r>
      <w:r w:rsidR="002F026B">
        <w:rPr>
          <w:rStyle w:val="Appelnotedebasdep"/>
        </w:rPr>
        <w:footnoteReference w:id="4"/>
      </w:r>
      <w:r>
        <w:t xml:space="preserve">  et aussi</w:t>
      </w:r>
      <w:r w:rsidR="009B29AA">
        <w:t xml:space="preserve"> aux</w:t>
      </w:r>
      <w:r>
        <w:t xml:space="preserve"> Nuits </w:t>
      </w:r>
      <w:proofErr w:type="spellStart"/>
      <w:r>
        <w:t>debouts</w:t>
      </w:r>
      <w:proofErr w:type="spellEnd"/>
      <w:r>
        <w:t>, l’occupation des ronds-points, les ZAD</w:t>
      </w:r>
      <w:r w:rsidR="005565B4">
        <w:t>, les cabanes</w:t>
      </w:r>
      <w:r w:rsidR="009B29AA">
        <w:t>…</w:t>
      </w:r>
    </w:p>
    <w:p w14:paraId="100F5385" w14:textId="77777777" w:rsidR="004A0BC6" w:rsidRDefault="004A0BC6" w:rsidP="007863E8">
      <w:pPr>
        <w:jc w:val="both"/>
      </w:pPr>
      <w:r>
        <w:t>Par ailleurs 3 thèmes ont été discutés :</w:t>
      </w:r>
    </w:p>
    <w:p w14:paraId="3703C1AD" w14:textId="77777777" w:rsidR="004A0BC6" w:rsidRDefault="004A0BC6" w:rsidP="007863E8">
      <w:pPr>
        <w:pStyle w:val="Paragraphedeliste"/>
        <w:numPr>
          <w:ilvl w:val="0"/>
          <w:numId w:val="11"/>
        </w:numPr>
        <w:jc w:val="both"/>
      </w:pPr>
      <w:r>
        <w:t xml:space="preserve">Y aurait-il un nouveau militantisme (1990/2000) : </w:t>
      </w:r>
    </w:p>
    <w:p w14:paraId="2629D1B5" w14:textId="77777777" w:rsidR="004A0BC6" w:rsidRDefault="004A0BC6" w:rsidP="007863E8">
      <w:pPr>
        <w:pStyle w:val="Paragraphedeliste"/>
        <w:numPr>
          <w:ilvl w:val="0"/>
          <w:numId w:val="11"/>
        </w:numPr>
        <w:jc w:val="both"/>
      </w:pPr>
      <w:r>
        <w:t>L’intérêt pour qui socialement est militant</w:t>
      </w:r>
      <w:r w:rsidR="00165149">
        <w:t>/</w:t>
      </w:r>
      <w:r>
        <w:t>Les mobilisations improbables</w:t>
      </w:r>
    </w:p>
    <w:p w14:paraId="2D5EC7A6" w14:textId="77777777" w:rsidR="0095585F" w:rsidRDefault="0095585F" w:rsidP="0095585F">
      <w:pPr>
        <w:pStyle w:val="Paragraphedeliste"/>
        <w:jc w:val="both"/>
      </w:pPr>
    </w:p>
    <w:p w14:paraId="281DFC4E" w14:textId="77777777" w:rsidR="004A0BC6" w:rsidRPr="0095585F" w:rsidRDefault="004A0BC6" w:rsidP="0095585F">
      <w:pPr>
        <w:pStyle w:val="Paragraphedeliste"/>
        <w:numPr>
          <w:ilvl w:val="0"/>
          <w:numId w:val="20"/>
        </w:numPr>
        <w:jc w:val="both"/>
        <w:rPr>
          <w:color w:val="0070C0"/>
        </w:rPr>
      </w:pPr>
      <w:r w:rsidRPr="0095585F">
        <w:rPr>
          <w:color w:val="0070C0"/>
        </w:rPr>
        <w:t xml:space="preserve">Y aurait-il un nouveau militantisme (1990/2000) </w:t>
      </w:r>
    </w:p>
    <w:p w14:paraId="2164FD60" w14:textId="77777777" w:rsidR="004A0BC6" w:rsidRDefault="004A0BC6" w:rsidP="007863E8">
      <w:pPr>
        <w:jc w:val="both"/>
      </w:pPr>
      <w:r>
        <w:t>O</w:t>
      </w:r>
      <w:r w:rsidRPr="00B07EE8">
        <w:t xml:space="preserve">n accepte moins l’autorité des leaders, on ne s’engage que sur des causes circonscrites, qui </w:t>
      </w:r>
      <w:r w:rsidRPr="00E21FF7">
        <w:t>aurai</w:t>
      </w:r>
      <w:r w:rsidR="007C32A5" w:rsidRPr="00E21FF7">
        <w:t>en</w:t>
      </w:r>
      <w:r w:rsidRPr="00E21FF7">
        <w:t>t</w:t>
      </w:r>
      <w:r w:rsidRPr="00B07EE8">
        <w:t xml:space="preserve"> remplacé l</w:t>
      </w:r>
      <w:r>
        <w:t>e militantisme total, on est inscrit à la fois à la CGT et mouvement sur la paix (CGT ou PS)</w:t>
      </w:r>
      <w:r w:rsidR="005565B4">
        <w:t>. T</w:t>
      </w:r>
      <w:r w:rsidRPr="00B07EE8">
        <w:t xml:space="preserve">hèse de J. Lion pour lui </w:t>
      </w:r>
      <w:r w:rsidR="002F026B">
        <w:t>« </w:t>
      </w:r>
      <w:r w:rsidRPr="00B07EE8">
        <w:t>le militantisme ancien c’est mal le militantisme nouveau possible</w:t>
      </w:r>
      <w:r>
        <w:t xml:space="preserve"> </w:t>
      </w:r>
      <w:r w:rsidRPr="00E21FF7">
        <w:t>e</w:t>
      </w:r>
      <w:r w:rsidR="007C32A5" w:rsidRPr="00E21FF7">
        <w:t>s</w:t>
      </w:r>
      <w:r w:rsidRPr="00E21FF7">
        <w:t>t</w:t>
      </w:r>
      <w:r>
        <w:t xml:space="preserve"> bien</w:t>
      </w:r>
      <w:r w:rsidR="002F026B">
        <w:t> »</w:t>
      </w:r>
      <w:r>
        <w:t>. Plus intéressant</w:t>
      </w:r>
      <w:r w:rsidR="005565B4">
        <w:t>, c’est</w:t>
      </w:r>
      <w:r>
        <w:t xml:space="preserve"> ce que distingue</w:t>
      </w:r>
      <w:r w:rsidRPr="00B07EE8">
        <w:t xml:space="preserve"> Cécile </w:t>
      </w:r>
      <w:proofErr w:type="spellStart"/>
      <w:r w:rsidRPr="00B07EE8">
        <w:t>Péchu</w:t>
      </w:r>
      <w:proofErr w:type="spellEnd"/>
      <w:r w:rsidRPr="00B07EE8">
        <w:t xml:space="preserve">, dans le courant des années </w:t>
      </w:r>
      <w:r w:rsidR="005565B4">
        <w:t>19</w:t>
      </w:r>
      <w:r w:rsidRPr="00B07EE8">
        <w:t xml:space="preserve">90/2000, </w:t>
      </w:r>
      <w:r w:rsidR="002F026B">
        <w:t>« </w:t>
      </w:r>
      <w:r w:rsidRPr="00B07EE8">
        <w:t>on observe une déconnexion entre champ politique et</w:t>
      </w:r>
      <w:r>
        <w:t xml:space="preserve"> militant</w:t>
      </w:r>
      <w:r w:rsidR="002F026B">
        <w:t> »</w:t>
      </w:r>
      <w:r>
        <w:t>. Autrefois,</w:t>
      </w:r>
      <w:r w:rsidRPr="00B07EE8">
        <w:t xml:space="preserve"> les associations, partis, syndicats étaient en lien, </w:t>
      </w:r>
      <w:r w:rsidR="005565B4">
        <w:t>il y avait des courroies de transmission. A</w:t>
      </w:r>
      <w:r w:rsidRPr="00B07EE8">
        <w:t>ujourd’hui une série de mouvements associatifs, sont déconnectés du champ politique (DAL)</w:t>
      </w:r>
      <w:r>
        <w:t>.</w:t>
      </w:r>
    </w:p>
    <w:p w14:paraId="3A5918D4" w14:textId="77777777" w:rsidR="0095585F" w:rsidRPr="0095585F" w:rsidRDefault="005565B4" w:rsidP="0095585F">
      <w:pPr>
        <w:pStyle w:val="Paragraphedeliste"/>
        <w:numPr>
          <w:ilvl w:val="0"/>
          <w:numId w:val="20"/>
        </w:numPr>
        <w:jc w:val="both"/>
        <w:rPr>
          <w:color w:val="0070C0"/>
        </w:rPr>
      </w:pPr>
      <w:r>
        <w:rPr>
          <w:color w:val="0070C0"/>
        </w:rPr>
        <w:t>L’i</w:t>
      </w:r>
      <w:r w:rsidR="004A0BC6" w:rsidRPr="0095585F">
        <w:rPr>
          <w:color w:val="0070C0"/>
        </w:rPr>
        <w:t>ntérêt pour qui socialement est militant ?</w:t>
      </w:r>
    </w:p>
    <w:p w14:paraId="071A4566" w14:textId="77777777" w:rsidR="004A0BC6" w:rsidRPr="000406CF" w:rsidRDefault="0095585F" w:rsidP="007863E8">
      <w:pPr>
        <w:jc w:val="both"/>
        <w:rPr>
          <w:color w:val="auto"/>
        </w:rPr>
      </w:pPr>
      <w:r w:rsidRPr="000406CF">
        <w:rPr>
          <w:color w:val="auto"/>
        </w:rPr>
        <w:t>P</w:t>
      </w:r>
      <w:r w:rsidR="004A0BC6" w:rsidRPr="000406CF">
        <w:rPr>
          <w:color w:val="auto"/>
        </w:rPr>
        <w:t>our les effectifs militants, mobilisations improbables</w:t>
      </w:r>
      <w:r w:rsidR="002F026B" w:rsidRPr="000406CF">
        <w:rPr>
          <w:color w:val="auto"/>
        </w:rPr>
        <w:t xml:space="preserve">. </w:t>
      </w:r>
      <w:r w:rsidR="004A0BC6" w:rsidRPr="000406CF">
        <w:rPr>
          <w:color w:val="auto"/>
        </w:rPr>
        <w:t>Ce qui apparaît comme une règle, CSP des militants politiques et syndicaux</w:t>
      </w:r>
      <w:r w:rsidR="002F026B" w:rsidRPr="000406CF">
        <w:rPr>
          <w:color w:val="auto"/>
        </w:rPr>
        <w:t xml:space="preserve">. </w:t>
      </w:r>
      <w:r w:rsidR="004A0BC6" w:rsidRPr="000406CF">
        <w:rPr>
          <w:color w:val="auto"/>
        </w:rPr>
        <w:t xml:space="preserve">Il y a une déformation </w:t>
      </w:r>
      <w:r w:rsidR="0019655C" w:rsidRPr="000406CF">
        <w:rPr>
          <w:color w:val="auto"/>
        </w:rPr>
        <w:t>par rapport à</w:t>
      </w:r>
      <w:r w:rsidR="004A0BC6" w:rsidRPr="000406CF">
        <w:rPr>
          <w:color w:val="auto"/>
        </w:rPr>
        <w:t xml:space="preserve"> la structure de la société française, il y a aussi une déformation par rapport à l’électorat d’un parti.</w:t>
      </w:r>
      <w:r w:rsidR="002F026B" w:rsidRPr="000406CF">
        <w:rPr>
          <w:color w:val="auto"/>
        </w:rPr>
        <w:t xml:space="preserve"> </w:t>
      </w:r>
      <w:r w:rsidR="004A0BC6" w:rsidRPr="000406CF">
        <w:rPr>
          <w:color w:val="auto"/>
        </w:rPr>
        <w:t>Ex</w:t>
      </w:r>
      <w:r w:rsidR="0019655C" w:rsidRPr="000406CF">
        <w:rPr>
          <w:color w:val="auto"/>
        </w:rPr>
        <w:t>emple</w:t>
      </w:r>
      <w:r w:rsidR="004A0BC6" w:rsidRPr="000406CF">
        <w:rPr>
          <w:color w:val="auto"/>
        </w:rPr>
        <w:t xml:space="preserve"> des travaux sur le PS mettent en évidence, que plus on a de capitaux, plus on est un adhérent actif </w:t>
      </w:r>
    </w:p>
    <w:p w14:paraId="15E51F5E" w14:textId="2B1DB79A" w:rsidR="003B2D21" w:rsidRPr="000406CF" w:rsidRDefault="004A0BC6" w:rsidP="007863E8">
      <w:pPr>
        <w:jc w:val="both"/>
        <w:rPr>
          <w:color w:val="auto"/>
        </w:rPr>
      </w:pPr>
      <w:r w:rsidRPr="000406CF">
        <w:rPr>
          <w:color w:val="auto"/>
        </w:rPr>
        <w:t>Le PS</w:t>
      </w:r>
      <w:r w:rsidR="0019655C" w:rsidRPr="000406CF">
        <w:rPr>
          <w:color w:val="auto"/>
        </w:rPr>
        <w:t> : avant</w:t>
      </w:r>
      <w:r w:rsidRPr="000406CF">
        <w:rPr>
          <w:color w:val="auto"/>
        </w:rPr>
        <w:t xml:space="preserve"> 2017 devient un parti de cadre diplômés et non pas d’ouvriers, le parti est masculin et non féminin (comme dans tous les partis). Cela est vrai aussi pour le PC </w:t>
      </w:r>
      <w:r w:rsidR="007C32A5" w:rsidRPr="000406CF">
        <w:rPr>
          <w:color w:val="auto"/>
        </w:rPr>
        <w:t>ou un syndicat comme la CGT. C</w:t>
      </w:r>
      <w:r w:rsidRPr="000406CF">
        <w:rPr>
          <w:color w:val="auto"/>
        </w:rPr>
        <w:t>’est l’aristocratie ouvrière qui adhère à la CGT : métallur</w:t>
      </w:r>
      <w:r w:rsidR="005565B4" w:rsidRPr="000406CF">
        <w:rPr>
          <w:color w:val="auto"/>
        </w:rPr>
        <w:t>gist</w:t>
      </w:r>
      <w:r w:rsidRPr="000406CF">
        <w:rPr>
          <w:color w:val="auto"/>
        </w:rPr>
        <w:t>es hautement qualifiés</w:t>
      </w:r>
      <w:r w:rsidR="005565B4" w:rsidRPr="000406CF">
        <w:rPr>
          <w:color w:val="auto"/>
        </w:rPr>
        <w:t xml:space="preserve"> ou les cheminots</w:t>
      </w:r>
      <w:r w:rsidR="002B2EA0" w:rsidRPr="000406CF">
        <w:rPr>
          <w:color w:val="auto"/>
        </w:rPr>
        <w:t>.</w:t>
      </w:r>
      <w:r w:rsidR="002F026B" w:rsidRPr="000406CF">
        <w:rPr>
          <w:color w:val="auto"/>
        </w:rPr>
        <w:t xml:space="preserve"> A</w:t>
      </w:r>
      <w:r w:rsidRPr="000406CF">
        <w:rPr>
          <w:color w:val="auto"/>
        </w:rPr>
        <w:t xml:space="preserve">ujourd’hui, </w:t>
      </w:r>
      <w:r w:rsidR="00E21FF7" w:rsidRPr="000406CF">
        <w:rPr>
          <w:color w:val="auto"/>
        </w:rPr>
        <w:t>l</w:t>
      </w:r>
      <w:r w:rsidR="003B2D21" w:rsidRPr="000406CF">
        <w:rPr>
          <w:color w:val="auto"/>
        </w:rPr>
        <w:t xml:space="preserve">e PC est </w:t>
      </w:r>
      <w:r w:rsidRPr="000406CF">
        <w:rPr>
          <w:color w:val="auto"/>
        </w:rPr>
        <w:t>un parti de classe moyenne intellectuelle, il ne représente pas</w:t>
      </w:r>
      <w:r w:rsidR="002F026B" w:rsidRPr="000406CF">
        <w:rPr>
          <w:color w:val="auto"/>
        </w:rPr>
        <w:t>/plus</w:t>
      </w:r>
      <w:r w:rsidRPr="000406CF">
        <w:rPr>
          <w:color w:val="auto"/>
        </w:rPr>
        <w:t xml:space="preserve"> les catégories populaires.</w:t>
      </w:r>
      <w:r w:rsidR="007C32A5" w:rsidRPr="000406CF">
        <w:rPr>
          <w:color w:val="auto"/>
        </w:rPr>
        <w:t xml:space="preserve"> </w:t>
      </w:r>
    </w:p>
    <w:p w14:paraId="11F10D4D" w14:textId="77777777" w:rsidR="004A0BC6" w:rsidRPr="000406CF" w:rsidRDefault="004A0BC6" w:rsidP="007863E8">
      <w:pPr>
        <w:jc w:val="both"/>
        <w:rPr>
          <w:color w:val="auto"/>
        </w:rPr>
      </w:pPr>
      <w:r w:rsidRPr="000406CF">
        <w:rPr>
          <w:color w:val="auto"/>
        </w:rPr>
        <w:t>Autrement dit, aujourd’hui, on a plus de probabilité d’être militant ou de se mobiliser si l’on fait partie des catégories privilégiées.</w:t>
      </w:r>
    </w:p>
    <w:p w14:paraId="679806A1" w14:textId="2E195D2C" w:rsidR="004A0BC6" w:rsidRDefault="004A0BC6" w:rsidP="007863E8">
      <w:pPr>
        <w:jc w:val="both"/>
      </w:pPr>
      <w:r w:rsidRPr="000406CF">
        <w:rPr>
          <w:color w:val="auto"/>
        </w:rPr>
        <w:t xml:space="preserve">On retrouve là une règle de </w:t>
      </w:r>
      <w:r w:rsidR="0045394F" w:rsidRPr="000406CF">
        <w:rPr>
          <w:rFonts w:asciiTheme="majorHAnsi" w:hAnsiTheme="majorHAnsi"/>
          <w:color w:val="auto"/>
        </w:rPr>
        <w:t>Daniel Gaxie</w:t>
      </w:r>
      <w:r w:rsidR="0045394F" w:rsidRPr="000406CF">
        <w:rPr>
          <w:color w:val="auto"/>
        </w:rPr>
        <w:t xml:space="preserve"> </w:t>
      </w:r>
      <w:r w:rsidR="003B2D21" w:rsidRPr="000406CF">
        <w:rPr>
          <w:color w:val="auto"/>
        </w:rPr>
        <w:t xml:space="preserve">qui a parlé </w:t>
      </w:r>
      <w:r w:rsidRPr="000406CF">
        <w:rPr>
          <w:color w:val="auto"/>
        </w:rPr>
        <w:t xml:space="preserve">pour le vote de </w:t>
      </w:r>
      <w:r w:rsidR="002B2EA0" w:rsidRPr="000406CF">
        <w:rPr>
          <w:color w:val="auto"/>
        </w:rPr>
        <w:t>c</w:t>
      </w:r>
      <w:r w:rsidRPr="000406CF">
        <w:rPr>
          <w:color w:val="auto"/>
        </w:rPr>
        <w:t>ens caché (</w:t>
      </w:r>
      <w:proofErr w:type="spellStart"/>
      <w:r w:rsidRPr="000406CF">
        <w:rPr>
          <w:color w:val="auto"/>
        </w:rPr>
        <w:t>cf</w:t>
      </w:r>
      <w:proofErr w:type="spellEnd"/>
      <w:r w:rsidRPr="000406CF">
        <w:rPr>
          <w:color w:val="auto"/>
        </w:rPr>
        <w:t xml:space="preserve"> ouvrage 1978). Ainsi </w:t>
      </w:r>
      <w:r w:rsidR="003B2D21" w:rsidRPr="000406CF">
        <w:rPr>
          <w:color w:val="auto"/>
        </w:rPr>
        <w:t>alors qu'</w:t>
      </w:r>
      <w:r w:rsidRPr="000406CF">
        <w:rPr>
          <w:color w:val="auto"/>
        </w:rPr>
        <w:t>on a l’impression que le vote s’adresse à tous, il y a de la sélection. Cela montre que quelle que soit l’action qu’on entreprend (militantisme, assister à des manifestations…) nécessite une compétence et est corrélée au niveau du diplôme</w:t>
      </w:r>
      <w:r w:rsidR="002B2EA0" w:rsidRPr="000406CF">
        <w:rPr>
          <w:color w:val="auto"/>
        </w:rPr>
        <w:t>.</w:t>
      </w:r>
      <w:r w:rsidRPr="000406CF">
        <w:rPr>
          <w:color w:val="auto"/>
        </w:rPr>
        <w:t xml:space="preserve">       </w:t>
      </w:r>
      <w:r>
        <w:t xml:space="preserve">                    </w:t>
      </w:r>
    </w:p>
    <w:p w14:paraId="4E434F84" w14:textId="77777777" w:rsidR="004A0BC6" w:rsidRPr="000406CF" w:rsidRDefault="004A0BC6" w:rsidP="007863E8">
      <w:pPr>
        <w:jc w:val="both"/>
        <w:rPr>
          <w:color w:val="auto"/>
        </w:rPr>
      </w:pPr>
      <w:r w:rsidRPr="000406CF">
        <w:rPr>
          <w:color w:val="auto"/>
        </w:rPr>
        <w:lastRenderedPageBreak/>
        <w:t xml:space="preserve">Cet enjeu </w:t>
      </w:r>
      <w:r w:rsidR="002B2EA0" w:rsidRPr="000406CF">
        <w:rPr>
          <w:color w:val="auto"/>
        </w:rPr>
        <w:t>a</w:t>
      </w:r>
      <w:r w:rsidRPr="000406CF">
        <w:rPr>
          <w:color w:val="auto"/>
        </w:rPr>
        <w:t xml:space="preserve"> des effets, si dans un parti les adhérents ont peu de diplômes, comme au PC et au FN qui ont le plus d’adhérents non diplômés, il faut que le parti apporte quelque chose, compense cette absence de compétence. Les militants reçoivent donc une formation politique (universités d’été, </w:t>
      </w:r>
      <w:proofErr w:type="gramStart"/>
      <w:r w:rsidRPr="000406CF">
        <w:rPr>
          <w:color w:val="auto"/>
        </w:rPr>
        <w:t>écoles )</w:t>
      </w:r>
      <w:proofErr w:type="gramEnd"/>
      <w:r w:rsidRPr="000406CF">
        <w:rPr>
          <w:color w:val="auto"/>
        </w:rPr>
        <w:t xml:space="preserve"> ou bien ils peuvent se réunir, se parler en réunion syndicale. C’est élever leur niveau de compétences.</w:t>
      </w:r>
    </w:p>
    <w:p w14:paraId="074E4C8E" w14:textId="77777777" w:rsidR="004E42EF" w:rsidRPr="000406CF" w:rsidRDefault="004A0BC6" w:rsidP="007863E8">
      <w:pPr>
        <w:jc w:val="both"/>
        <w:rPr>
          <w:color w:val="auto"/>
        </w:rPr>
      </w:pPr>
      <w:r w:rsidRPr="000406CF">
        <w:rPr>
          <w:color w:val="auto"/>
        </w:rPr>
        <w:t xml:space="preserve">On parle aussi de donner des rétributions, de l’entre-soi, comme au FN. Donner de l’entre-soi qui n’existait pas et construire </w:t>
      </w:r>
      <w:r w:rsidR="0045394F" w:rsidRPr="000406CF">
        <w:rPr>
          <w:color w:val="auto"/>
        </w:rPr>
        <w:t>« </w:t>
      </w:r>
      <w:r w:rsidRPr="000406CF">
        <w:rPr>
          <w:color w:val="auto"/>
        </w:rPr>
        <w:t>un nous</w:t>
      </w:r>
      <w:r w:rsidR="0045394F" w:rsidRPr="000406CF">
        <w:rPr>
          <w:color w:val="auto"/>
        </w:rPr>
        <w:t> »</w:t>
      </w:r>
      <w:r w:rsidRPr="000406CF">
        <w:rPr>
          <w:color w:val="auto"/>
        </w:rPr>
        <w:t xml:space="preserve"> contre les autres. </w:t>
      </w:r>
      <w:r w:rsidR="0045394F" w:rsidRPr="000406CF">
        <w:rPr>
          <w:rFonts w:asciiTheme="majorHAnsi" w:hAnsiTheme="majorHAnsi"/>
          <w:color w:val="auto"/>
        </w:rPr>
        <w:t>Gaxie</w:t>
      </w:r>
      <w:r w:rsidR="00E05660" w:rsidRPr="000406CF">
        <w:rPr>
          <w:rStyle w:val="Appelnotedebasdep"/>
          <w:rFonts w:asciiTheme="majorHAnsi" w:hAnsiTheme="majorHAnsi"/>
          <w:color w:val="auto"/>
        </w:rPr>
        <w:footnoteReference w:id="5"/>
      </w:r>
      <w:r w:rsidRPr="000406CF">
        <w:rPr>
          <w:color w:val="auto"/>
        </w:rPr>
        <w:t xml:space="preserve"> a parlé des rétributions du militantisme. </w:t>
      </w:r>
    </w:p>
    <w:p w14:paraId="61DB8FA4" w14:textId="77777777" w:rsidR="004E42EF" w:rsidRPr="00165149" w:rsidRDefault="004E42EF" w:rsidP="007863E8">
      <w:pPr>
        <w:jc w:val="both"/>
        <w:rPr>
          <w:color w:val="auto"/>
        </w:rPr>
      </w:pPr>
      <w:r w:rsidRPr="00165149">
        <w:rPr>
          <w:color w:val="auto"/>
        </w:rPr>
        <w:t>D. Gaxie en 1977 établit une théorie de la pratique militante à partir du modèle d’Olson. - incitations sélectives : postes à responsabilité, emploi, culture, capital social, visibilité en tant qu’expert, c</w:t>
      </w:r>
      <w:r w:rsidR="00165149">
        <w:rPr>
          <w:color w:val="auto"/>
        </w:rPr>
        <w:t>’est-</w:t>
      </w:r>
      <w:r w:rsidRPr="00165149">
        <w:rPr>
          <w:color w:val="auto"/>
        </w:rPr>
        <w:t>à</w:t>
      </w:r>
      <w:r w:rsidR="00165149">
        <w:rPr>
          <w:color w:val="auto"/>
        </w:rPr>
        <w:t>-</w:t>
      </w:r>
      <w:r w:rsidRPr="00165149">
        <w:rPr>
          <w:color w:val="auto"/>
        </w:rPr>
        <w:t>d</w:t>
      </w:r>
      <w:r w:rsidR="00165149">
        <w:rPr>
          <w:color w:val="auto"/>
        </w:rPr>
        <w:t>ire</w:t>
      </w:r>
      <w:r w:rsidRPr="00165149">
        <w:rPr>
          <w:color w:val="auto"/>
        </w:rPr>
        <w:t xml:space="preserve"> des gains qui peuvent se ramener en équivalents monétaires ; - intégration sociale : émotion partagée, pot après réunion, sentiment gratifiant de participer à un combat juste, d’appartenir à une famille, d’autant plus que le risque est important.</w:t>
      </w:r>
    </w:p>
    <w:p w14:paraId="3F227F4A" w14:textId="77777777" w:rsidR="004A0BC6" w:rsidRPr="0098568C" w:rsidRDefault="004A0BC6" w:rsidP="007863E8">
      <w:pPr>
        <w:jc w:val="both"/>
        <w:rPr>
          <w:color w:val="auto"/>
        </w:rPr>
      </w:pPr>
      <w:r w:rsidRPr="0098568C">
        <w:rPr>
          <w:color w:val="auto"/>
        </w:rPr>
        <w:t xml:space="preserve">On peut en déduire que l’idéologie ou la prise de conscience ne sont pas premières, </w:t>
      </w:r>
      <w:r w:rsidR="00165149" w:rsidRPr="0098568C">
        <w:rPr>
          <w:color w:val="auto"/>
        </w:rPr>
        <w:t xml:space="preserve">c’est un </w:t>
      </w:r>
      <w:r w:rsidRPr="0098568C">
        <w:rPr>
          <w:color w:val="auto"/>
        </w:rPr>
        <w:t>paradoxe, et se renforcent avec l’adhésion. Dans les partis de cadre comme LREM ce sont plutôt des rétributions matérielles, des postes politiques que l’on offre</w:t>
      </w:r>
      <w:r w:rsidR="00E05660" w:rsidRPr="0098568C">
        <w:rPr>
          <w:color w:val="auto"/>
        </w:rPr>
        <w:t>. D</w:t>
      </w:r>
      <w:r w:rsidRPr="0098568C">
        <w:rPr>
          <w:color w:val="auto"/>
        </w:rPr>
        <w:t>es positions à des novices. Cela permet une élévation des compétences.</w:t>
      </w:r>
    </w:p>
    <w:p w14:paraId="297A0543" w14:textId="77777777" w:rsidR="004A0BC6" w:rsidRDefault="004A0BC6" w:rsidP="007863E8">
      <w:pPr>
        <w:jc w:val="both"/>
      </w:pPr>
      <w:r w:rsidRPr="0098568C">
        <w:rPr>
          <w:color w:val="auto"/>
        </w:rPr>
        <w:t xml:space="preserve">L’attente de ces rétributions n’est pas une attente rationnelle mais </w:t>
      </w:r>
      <w:r w:rsidR="00165149" w:rsidRPr="0098568C">
        <w:rPr>
          <w:color w:val="auto"/>
        </w:rPr>
        <w:t xml:space="preserve">une attente </w:t>
      </w:r>
      <w:r>
        <w:t>stratégique (stratégie inconsciente), on n’entre pas dans un parti  parce qu</w:t>
      </w:r>
      <w:r w:rsidR="00402F54">
        <w:t>e l’</w:t>
      </w:r>
      <w:r>
        <w:t xml:space="preserve">on veut des postes mais c’est plutôt </w:t>
      </w:r>
      <w:r w:rsidR="00402F54">
        <w:t>par</w:t>
      </w:r>
      <w:r>
        <w:t xml:space="preserve"> stratégie inconsciente.              </w:t>
      </w:r>
    </w:p>
    <w:p w14:paraId="4928AAD7" w14:textId="77777777" w:rsidR="004A0BC6" w:rsidRPr="0095585F" w:rsidRDefault="004A0BC6" w:rsidP="0095585F">
      <w:pPr>
        <w:pStyle w:val="Paragraphedeliste"/>
        <w:numPr>
          <w:ilvl w:val="0"/>
          <w:numId w:val="18"/>
        </w:numPr>
        <w:jc w:val="both"/>
        <w:rPr>
          <w:color w:val="0070C0"/>
        </w:rPr>
      </w:pPr>
      <w:r w:rsidRPr="0095585F">
        <w:rPr>
          <w:color w:val="0070C0"/>
        </w:rPr>
        <w:t>Comment devient</w:t>
      </w:r>
      <w:r w:rsidR="007D12BD">
        <w:rPr>
          <w:color w:val="0070C0"/>
        </w:rPr>
        <w:t>-</w:t>
      </w:r>
      <w:r w:rsidRPr="0095585F">
        <w:rPr>
          <w:color w:val="0070C0"/>
        </w:rPr>
        <w:t>on militant, comment le reste-t-on, comment cesse-t-on de l’être</w:t>
      </w:r>
      <w:r w:rsidR="00E05660" w:rsidRPr="0095585F">
        <w:rPr>
          <w:color w:val="0070C0"/>
        </w:rPr>
        <w:t> ?</w:t>
      </w:r>
    </w:p>
    <w:p w14:paraId="382EC93B" w14:textId="77777777" w:rsidR="004A0BC6" w:rsidRDefault="004A0BC6" w:rsidP="007863E8">
      <w:pPr>
        <w:jc w:val="both"/>
      </w:pPr>
      <w:r>
        <w:t>Une série de travaux qui ont revisité la notion de carrières</w:t>
      </w:r>
      <w:r w:rsidR="00E05660">
        <w:t> :</w:t>
      </w:r>
      <w:r>
        <w:t xml:space="preserve"> (ONG, ligue des droits de l’Homme, militants anti</w:t>
      </w:r>
      <w:r w:rsidR="00E05660">
        <w:t>-</w:t>
      </w:r>
      <w:r>
        <w:t xml:space="preserve">sida, internautes) ont dégagé un modèle </w:t>
      </w:r>
      <w:r w:rsidR="00165149">
        <w:t xml:space="preserve">important </w:t>
      </w:r>
      <w:r>
        <w:t xml:space="preserve">qui privilégie le concept de carrière, le poids des socialisations primaires, le poids </w:t>
      </w:r>
      <w:r w:rsidR="009008D9">
        <w:t xml:space="preserve">de la </w:t>
      </w:r>
      <w:r>
        <w:t>socialisation religieuse</w:t>
      </w:r>
      <w:r w:rsidR="00165149">
        <w:t>.</w:t>
      </w:r>
      <w:r>
        <w:t xml:space="preserve"> I</w:t>
      </w:r>
      <w:r w:rsidR="00E05660">
        <w:t>l</w:t>
      </w:r>
      <w:r>
        <w:t xml:space="preserve"> faut aussi une disponibilité biographique</w:t>
      </w:r>
      <w:r w:rsidR="00165149">
        <w:t xml:space="preserve"> pour militer</w:t>
      </w:r>
      <w:r>
        <w:t xml:space="preserve"> (retraités, perte</w:t>
      </w:r>
      <w:r w:rsidR="00E05660">
        <w:t xml:space="preserve"> d’</w:t>
      </w:r>
      <w:r>
        <w:t>amis, travail, divorcés.</w:t>
      </w:r>
      <w:r w:rsidR="00E05660">
        <w:t>)</w:t>
      </w:r>
      <w:r>
        <w:t xml:space="preserve"> La retraite à 60 ans a </w:t>
      </w:r>
      <w:r w:rsidR="00E05660">
        <w:t>généré</w:t>
      </w:r>
      <w:r>
        <w:t xml:space="preserve"> ainsi un bénéfice énorme pour le militantisme associatif</w:t>
      </w:r>
      <w:r w:rsidR="00165149">
        <w:t>. Il y a également</w:t>
      </w:r>
      <w:r>
        <w:t xml:space="preserve"> l’insertion dans les réseaux, pour entrer dans le militantisme il faut connaître </w:t>
      </w:r>
      <w:r w:rsidR="00512608">
        <w:t>les bonnes personnes.</w:t>
      </w:r>
      <w:r w:rsidR="00E10F28">
        <w:t xml:space="preserve"> Il y a de nombreux exemples à reprendre avec les élèves.</w:t>
      </w:r>
    </w:p>
    <w:p w14:paraId="75EAAF14" w14:textId="77777777" w:rsidR="00E05660" w:rsidRPr="000F2ED7" w:rsidRDefault="004A0BC6" w:rsidP="007863E8">
      <w:pPr>
        <w:jc w:val="both"/>
        <w:rPr>
          <w:rFonts w:asciiTheme="majorHAnsi" w:hAnsiTheme="majorHAnsi"/>
          <w:color w:val="auto"/>
        </w:rPr>
      </w:pPr>
      <w:r w:rsidRPr="000F2ED7">
        <w:rPr>
          <w:color w:val="auto"/>
        </w:rPr>
        <w:t>Conclusion</w:t>
      </w:r>
      <w:r w:rsidR="00E05660" w:rsidRPr="000F2ED7">
        <w:rPr>
          <w:color w:val="auto"/>
        </w:rPr>
        <w:t xml:space="preserve"> : </w:t>
      </w:r>
      <w:r w:rsidRPr="000F2ED7">
        <w:rPr>
          <w:color w:val="auto"/>
        </w:rPr>
        <w:t xml:space="preserve">Actuellement on dénombre beaucoup d’enquêtes, en cours et de travaux d’étudiants sur les gilets jaunes. </w:t>
      </w:r>
      <w:r w:rsidR="00E05660" w:rsidRPr="000F2ED7">
        <w:rPr>
          <w:rFonts w:asciiTheme="majorHAnsi" w:hAnsiTheme="majorHAnsi"/>
          <w:color w:val="auto"/>
        </w:rPr>
        <w:t xml:space="preserve">Laurent Jeanpierre, </w:t>
      </w:r>
      <w:r w:rsidR="00E05660" w:rsidRPr="000F2ED7">
        <w:rPr>
          <w:rFonts w:asciiTheme="majorHAnsi" w:hAnsiTheme="majorHAnsi"/>
          <w:i/>
          <w:color w:val="auto"/>
        </w:rPr>
        <w:t xml:space="preserve">In </w:t>
      </w:r>
      <w:proofErr w:type="spellStart"/>
      <w:r w:rsidR="00E05660" w:rsidRPr="000F2ED7">
        <w:rPr>
          <w:rFonts w:asciiTheme="majorHAnsi" w:hAnsiTheme="majorHAnsi"/>
          <w:i/>
          <w:color w:val="auto"/>
        </w:rPr>
        <w:t>Girum</w:t>
      </w:r>
      <w:proofErr w:type="spellEnd"/>
      <w:r w:rsidR="00E05660" w:rsidRPr="000F2ED7">
        <w:rPr>
          <w:rFonts w:asciiTheme="majorHAnsi" w:hAnsiTheme="majorHAnsi"/>
          <w:i/>
          <w:color w:val="auto"/>
        </w:rPr>
        <w:t>. Les leçons politiques des ronds-points</w:t>
      </w:r>
      <w:r w:rsidR="00E05660" w:rsidRPr="000F2ED7">
        <w:rPr>
          <w:rFonts w:asciiTheme="majorHAnsi" w:hAnsiTheme="majorHAnsi"/>
          <w:color w:val="auto"/>
        </w:rPr>
        <w:t>, La Découverte, 2019.</w:t>
      </w:r>
    </w:p>
    <w:p w14:paraId="474B7984" w14:textId="77777777" w:rsidR="004A0BC6" w:rsidRPr="000F2ED7" w:rsidRDefault="004A0BC6" w:rsidP="007863E8">
      <w:pPr>
        <w:jc w:val="both"/>
        <w:rPr>
          <w:color w:val="auto"/>
        </w:rPr>
      </w:pPr>
      <w:r w:rsidRPr="000F2ED7">
        <w:rPr>
          <w:color w:val="auto"/>
        </w:rPr>
        <w:t>Le mouvement des gilets jaunes a été imprévisible, personne ne l’avait prévu, ce fut une énigme. Mouvement très long, ayant recours à des éléments de répertoires d’actions classiques mais qui les subvertit : manifestations non déclarées, sauvages, occupation de zones de faible mobilisation protestataire</w:t>
      </w:r>
      <w:r w:rsidR="00E05660" w:rsidRPr="000F2ED7">
        <w:rPr>
          <w:color w:val="auto"/>
        </w:rPr>
        <w:t>…</w:t>
      </w:r>
    </w:p>
    <w:p w14:paraId="3581A27B" w14:textId="77777777" w:rsidR="004A0BC6" w:rsidRPr="009C10B5" w:rsidRDefault="004A0BC6" w:rsidP="007863E8">
      <w:pPr>
        <w:jc w:val="both"/>
        <w:rPr>
          <w:color w:val="auto"/>
        </w:rPr>
      </w:pPr>
      <w:r w:rsidRPr="000F2ED7">
        <w:rPr>
          <w:color w:val="auto"/>
        </w:rPr>
        <w:t xml:space="preserve">Les gilets jaunes forme au début, un groupe hétéroclite </w:t>
      </w:r>
      <w:r w:rsidR="00512608" w:rsidRPr="000F2ED7">
        <w:rPr>
          <w:color w:val="auto"/>
        </w:rPr>
        <w:t>d’individus</w:t>
      </w:r>
      <w:r w:rsidR="00E05660" w:rsidRPr="000F2ED7">
        <w:rPr>
          <w:color w:val="auto"/>
        </w:rPr>
        <w:t xml:space="preserve"> C</w:t>
      </w:r>
      <w:r w:rsidRPr="000F2ED7">
        <w:rPr>
          <w:color w:val="auto"/>
        </w:rPr>
        <w:t xml:space="preserve">’est un mouvement </w:t>
      </w:r>
      <w:proofErr w:type="spellStart"/>
      <w:r w:rsidRPr="000F2ED7">
        <w:rPr>
          <w:color w:val="auto"/>
        </w:rPr>
        <w:t>inter</w:t>
      </w:r>
      <w:r w:rsidR="00E05660" w:rsidRPr="000F2ED7">
        <w:rPr>
          <w:color w:val="auto"/>
        </w:rPr>
        <w:t>-</w:t>
      </w:r>
      <w:r w:rsidRPr="000F2ED7">
        <w:rPr>
          <w:color w:val="auto"/>
        </w:rPr>
        <w:t>classiste</w:t>
      </w:r>
      <w:proofErr w:type="spellEnd"/>
      <w:r w:rsidRPr="000F2ED7">
        <w:rPr>
          <w:color w:val="auto"/>
        </w:rPr>
        <w:t xml:space="preserve"> : classe populaire, profession intermédiaire faiblement diplômée, groupe totalement improbable. D’après les travaux d’une étudiante qui suit le mouvement depuis un an, </w:t>
      </w:r>
      <w:r w:rsidR="00E05660" w:rsidRPr="000F2ED7">
        <w:rPr>
          <w:color w:val="auto"/>
        </w:rPr>
        <w:t>« </w:t>
      </w:r>
      <w:r w:rsidRPr="000F2ED7">
        <w:rPr>
          <w:color w:val="auto"/>
        </w:rPr>
        <w:t xml:space="preserve">au début </w:t>
      </w:r>
      <w:r w:rsidR="00E05660" w:rsidRPr="000F2ED7">
        <w:rPr>
          <w:color w:val="auto"/>
        </w:rPr>
        <w:t xml:space="preserve">il y avait </w:t>
      </w:r>
      <w:r w:rsidRPr="000F2ED7">
        <w:rPr>
          <w:color w:val="auto"/>
        </w:rPr>
        <w:t>beaucoup de femmes</w:t>
      </w:r>
      <w:r w:rsidR="00E05660" w:rsidRPr="000F2ED7">
        <w:rPr>
          <w:color w:val="auto"/>
        </w:rPr>
        <w:t>. M</w:t>
      </w:r>
      <w:r w:rsidRPr="000F2ED7">
        <w:rPr>
          <w:color w:val="auto"/>
        </w:rPr>
        <w:t>aintenant elles disparaissent et rentrent à la maison</w:t>
      </w:r>
      <w:r w:rsidR="00E05660" w:rsidRPr="000F2ED7">
        <w:rPr>
          <w:color w:val="auto"/>
        </w:rPr>
        <w:t>..</w:t>
      </w:r>
      <w:r w:rsidRPr="000F2ED7">
        <w:rPr>
          <w:color w:val="auto"/>
        </w:rPr>
        <w:t>. Le mouvement est plus masculin, il s’est mué en un phénomène de professionnalisation notamment autour des procès.</w:t>
      </w:r>
      <w:r w:rsidR="00E05660" w:rsidRPr="000F2ED7">
        <w:rPr>
          <w:color w:val="auto"/>
        </w:rPr>
        <w:t> » Qui plus est l</w:t>
      </w:r>
      <w:r w:rsidRPr="000F2ED7">
        <w:rPr>
          <w:color w:val="auto"/>
        </w:rPr>
        <w:t xml:space="preserve">es individus mobilisés </w:t>
      </w:r>
      <w:r w:rsidRPr="009C10B5">
        <w:rPr>
          <w:color w:val="auto"/>
        </w:rPr>
        <w:lastRenderedPageBreak/>
        <w:t xml:space="preserve">ont des revenus faibles &lt; 1 600 €/mois, </w:t>
      </w:r>
      <w:r w:rsidR="00E05660" w:rsidRPr="009C10B5">
        <w:rPr>
          <w:color w:val="auto"/>
        </w:rPr>
        <w:t>« </w:t>
      </w:r>
      <w:r w:rsidRPr="009C10B5">
        <w:rPr>
          <w:color w:val="auto"/>
        </w:rPr>
        <w:t>qui ne peuvent pas se permettre de faire grève m</w:t>
      </w:r>
      <w:r w:rsidR="00E05660" w:rsidRPr="009C10B5">
        <w:rPr>
          <w:color w:val="auto"/>
        </w:rPr>
        <w:t>ê</w:t>
      </w:r>
      <w:r w:rsidRPr="009C10B5">
        <w:rPr>
          <w:color w:val="auto"/>
        </w:rPr>
        <w:t>me s</w:t>
      </w:r>
      <w:r w:rsidR="00512608" w:rsidRPr="009C10B5">
        <w:rPr>
          <w:color w:val="auto"/>
        </w:rPr>
        <w:t>’</w:t>
      </w:r>
      <w:r w:rsidRPr="009C10B5">
        <w:rPr>
          <w:color w:val="auto"/>
        </w:rPr>
        <w:t>ils sont dans des structures qui leur permettent de faire grève, ils ont une perception négative du futur et de la mobilité sociale</w:t>
      </w:r>
      <w:r w:rsidR="00E05660" w:rsidRPr="009C10B5">
        <w:rPr>
          <w:color w:val="auto"/>
        </w:rPr>
        <w:t> ».</w:t>
      </w:r>
      <w:r w:rsidRPr="009C10B5">
        <w:rPr>
          <w:color w:val="auto"/>
        </w:rPr>
        <w:t xml:space="preserve">  </w:t>
      </w:r>
      <w:r w:rsidR="00E05660" w:rsidRPr="009C10B5">
        <w:rPr>
          <w:color w:val="auto"/>
        </w:rPr>
        <w:t xml:space="preserve"> </w:t>
      </w:r>
      <w:r w:rsidRPr="009C10B5">
        <w:rPr>
          <w:color w:val="auto"/>
        </w:rPr>
        <w:t>Ils s’organisent sur des zones de prédilection pour eux que sont les couronnes périurbaines, les sorties de zones commerciales. Un géographe parle de blocage des ronds-points</w:t>
      </w:r>
      <w:r w:rsidR="00E05660" w:rsidRPr="009C10B5">
        <w:rPr>
          <w:color w:val="auto"/>
        </w:rPr>
        <w:t>, « l’objectif est de</w:t>
      </w:r>
      <w:r w:rsidRPr="009C10B5">
        <w:rPr>
          <w:color w:val="auto"/>
        </w:rPr>
        <w:t xml:space="preserve"> faire ressentir à d’autres les contraintes</w:t>
      </w:r>
      <w:r w:rsidR="00E05660" w:rsidRPr="009C10B5">
        <w:rPr>
          <w:color w:val="auto"/>
        </w:rPr>
        <w:t xml:space="preserve"> </w:t>
      </w:r>
      <w:r w:rsidRPr="009C10B5">
        <w:rPr>
          <w:color w:val="auto"/>
        </w:rPr>
        <w:t>de mobilité. Ils veulent se réapproprier des espaces abandonnés de tous.</w:t>
      </w:r>
      <w:r w:rsidR="00E05660" w:rsidRPr="009C10B5">
        <w:rPr>
          <w:color w:val="auto"/>
        </w:rPr>
        <w:t> »</w:t>
      </w:r>
    </w:p>
    <w:p w14:paraId="4943273E" w14:textId="77777777" w:rsidR="004A0BC6" w:rsidRPr="009C10B5" w:rsidRDefault="004A0BC6" w:rsidP="007863E8">
      <w:pPr>
        <w:jc w:val="both"/>
        <w:rPr>
          <w:color w:val="auto"/>
        </w:rPr>
      </w:pPr>
      <w:r w:rsidRPr="009C10B5">
        <w:rPr>
          <w:color w:val="auto"/>
        </w:rPr>
        <w:t>Une résurgence de la mobilisation locale</w:t>
      </w:r>
      <w:r w:rsidR="00E05660" w:rsidRPr="009C10B5">
        <w:rPr>
          <w:color w:val="auto"/>
        </w:rPr>
        <w:t> ?</w:t>
      </w:r>
      <w:r w:rsidRPr="009C10B5">
        <w:rPr>
          <w:color w:val="auto"/>
        </w:rPr>
        <w:t xml:space="preserve"> On constate qu’il y avait une probabilité très faible pour que ces individus entrent dans l’action collective. Pour revenir à l’environnement, il est double : violence de la répression et construction du grand débat qui attire un public à l’opposé des gilets jaunes. Malgré une probabilité faible, il y a eu un rendement politique élevé.</w:t>
      </w:r>
    </w:p>
    <w:p w14:paraId="30455835" w14:textId="77777777" w:rsidR="004A0BC6" w:rsidRPr="009C10B5" w:rsidRDefault="00E05660" w:rsidP="007863E8">
      <w:pPr>
        <w:jc w:val="both"/>
        <w:rPr>
          <w:color w:val="auto"/>
        </w:rPr>
      </w:pPr>
      <w:r w:rsidRPr="009C10B5">
        <w:rPr>
          <w:color w:val="auto"/>
        </w:rPr>
        <w:t>Alors p</w:t>
      </w:r>
      <w:r w:rsidR="004A0BC6" w:rsidRPr="009C10B5">
        <w:rPr>
          <w:color w:val="auto"/>
        </w:rPr>
        <w:t>ourquoi cette émergence</w:t>
      </w:r>
      <w:r w:rsidRPr="009C10B5">
        <w:rPr>
          <w:color w:val="auto"/>
        </w:rPr>
        <w:t> ? R</w:t>
      </w:r>
      <w:r w:rsidR="004A0BC6" w:rsidRPr="009C10B5">
        <w:rPr>
          <w:color w:val="auto"/>
        </w:rPr>
        <w:t xml:space="preserve">ôle prégnant des réseaux sociaux, </w:t>
      </w:r>
      <w:r w:rsidRPr="009C10B5">
        <w:rPr>
          <w:color w:val="auto"/>
        </w:rPr>
        <w:t>notamment F</w:t>
      </w:r>
      <w:r w:rsidR="004A0BC6" w:rsidRPr="009C10B5">
        <w:rPr>
          <w:color w:val="auto"/>
        </w:rPr>
        <w:t>acebook</w:t>
      </w:r>
      <w:r w:rsidRPr="009C10B5">
        <w:rPr>
          <w:color w:val="auto"/>
        </w:rPr>
        <w:t>,</w:t>
      </w:r>
      <w:r w:rsidR="004A0BC6" w:rsidRPr="009C10B5">
        <w:rPr>
          <w:color w:val="auto"/>
        </w:rPr>
        <w:t xml:space="preserve"> qui est </w:t>
      </w:r>
      <w:r w:rsidRPr="009C10B5">
        <w:rPr>
          <w:color w:val="auto"/>
        </w:rPr>
        <w:t xml:space="preserve">de loin </w:t>
      </w:r>
      <w:r w:rsidR="004A0BC6" w:rsidRPr="009C10B5">
        <w:rPr>
          <w:color w:val="auto"/>
        </w:rPr>
        <w:t xml:space="preserve">le plus utilisé par les familles modestes. Elles ont brisé l’isolement, l’illégitimité politique. Les médias sociaux et les ronds-points en priorité ont permis un maillage territorial qui a pu se mettre en place. </w:t>
      </w:r>
    </w:p>
    <w:p w14:paraId="6F55A532" w14:textId="77777777" w:rsidR="004A0BC6" w:rsidRPr="009C10B5" w:rsidRDefault="004A0BC6" w:rsidP="007863E8">
      <w:pPr>
        <w:jc w:val="both"/>
        <w:rPr>
          <w:color w:val="auto"/>
        </w:rPr>
      </w:pPr>
      <w:r w:rsidRPr="009C10B5">
        <w:rPr>
          <w:color w:val="auto"/>
        </w:rPr>
        <w:t xml:space="preserve">Enfin le </w:t>
      </w:r>
      <w:r w:rsidR="00512608" w:rsidRPr="009C10B5">
        <w:rPr>
          <w:color w:val="auto"/>
        </w:rPr>
        <w:t>t</w:t>
      </w:r>
      <w:r w:rsidRPr="009C10B5">
        <w:rPr>
          <w:color w:val="auto"/>
        </w:rPr>
        <w:t>erme protagonisme (</w:t>
      </w:r>
      <w:proofErr w:type="spellStart"/>
      <w:r w:rsidRPr="009C10B5">
        <w:rPr>
          <w:color w:val="auto"/>
        </w:rPr>
        <w:t>cf</w:t>
      </w:r>
      <w:proofErr w:type="spellEnd"/>
      <w:r w:rsidRPr="009C10B5">
        <w:rPr>
          <w:color w:val="auto"/>
        </w:rPr>
        <w:t xml:space="preserve"> historiens révolution française) c’est l’entrée dans la vie politique d’entité</w:t>
      </w:r>
      <w:r w:rsidR="008D6863" w:rsidRPr="009C10B5">
        <w:rPr>
          <w:color w:val="auto"/>
        </w:rPr>
        <w:t>s</w:t>
      </w:r>
      <w:r w:rsidRPr="009C10B5">
        <w:rPr>
          <w:color w:val="auto"/>
        </w:rPr>
        <w:t xml:space="preserve"> d’individus qui ne sont pas prédisposés à prendre la parole comme dans les révolutions arabes </w:t>
      </w:r>
      <w:proofErr w:type="spellStart"/>
      <w:r w:rsidRPr="009C10B5">
        <w:rPr>
          <w:color w:val="auto"/>
        </w:rPr>
        <w:t>cf</w:t>
      </w:r>
      <w:proofErr w:type="spellEnd"/>
      <w:r w:rsidRPr="009C10B5">
        <w:rPr>
          <w:color w:val="auto"/>
        </w:rPr>
        <w:t xml:space="preserve"> </w:t>
      </w:r>
      <w:proofErr w:type="spellStart"/>
      <w:r w:rsidRPr="009C10B5">
        <w:rPr>
          <w:color w:val="auto"/>
        </w:rPr>
        <w:t>politix</w:t>
      </w:r>
      <w:proofErr w:type="spellEnd"/>
      <w:r w:rsidRPr="009C10B5">
        <w:rPr>
          <w:color w:val="auto"/>
        </w:rPr>
        <w:t xml:space="preserve"> 2015.</w:t>
      </w:r>
    </w:p>
    <w:p w14:paraId="43AF54FE" w14:textId="77777777" w:rsidR="00A02874" w:rsidRDefault="00A02874" w:rsidP="007863E8">
      <w:pPr>
        <w:jc w:val="both"/>
        <w:rPr>
          <w:color w:val="auto"/>
        </w:rPr>
      </w:pPr>
    </w:p>
    <w:p w14:paraId="385C686B" w14:textId="77777777" w:rsidR="00A02874" w:rsidRDefault="00A02874" w:rsidP="007863E8">
      <w:pPr>
        <w:jc w:val="both"/>
        <w:rPr>
          <w:color w:val="auto"/>
        </w:rPr>
      </w:pPr>
    </w:p>
    <w:p w14:paraId="4C1EAA09" w14:textId="77777777" w:rsidR="00A02874" w:rsidRDefault="00A02874" w:rsidP="007863E8">
      <w:pPr>
        <w:jc w:val="both"/>
        <w:rPr>
          <w:color w:val="auto"/>
        </w:rPr>
      </w:pPr>
    </w:p>
    <w:p w14:paraId="4F6DFAF4" w14:textId="77777777" w:rsidR="00A02874" w:rsidRDefault="00A02874" w:rsidP="007863E8">
      <w:pPr>
        <w:jc w:val="both"/>
        <w:rPr>
          <w:color w:val="auto"/>
        </w:rPr>
      </w:pPr>
    </w:p>
    <w:p w14:paraId="49413AC2" w14:textId="77777777" w:rsidR="00A02874" w:rsidRDefault="00A02874" w:rsidP="007863E8">
      <w:pPr>
        <w:jc w:val="both"/>
        <w:rPr>
          <w:color w:val="auto"/>
        </w:rPr>
      </w:pPr>
    </w:p>
    <w:p w14:paraId="6677EF54" w14:textId="77777777" w:rsidR="00A02874" w:rsidRDefault="00A02874" w:rsidP="007863E8">
      <w:pPr>
        <w:jc w:val="both"/>
        <w:rPr>
          <w:color w:val="auto"/>
        </w:rPr>
      </w:pPr>
    </w:p>
    <w:p w14:paraId="222554F7" w14:textId="77777777" w:rsidR="00A02874" w:rsidRDefault="00A02874" w:rsidP="007863E8">
      <w:pPr>
        <w:jc w:val="both"/>
        <w:rPr>
          <w:color w:val="auto"/>
        </w:rPr>
      </w:pPr>
    </w:p>
    <w:p w14:paraId="0D394D58" w14:textId="77777777" w:rsidR="00A02874" w:rsidRDefault="00A02874" w:rsidP="007863E8">
      <w:pPr>
        <w:jc w:val="both"/>
        <w:rPr>
          <w:color w:val="auto"/>
        </w:rPr>
      </w:pPr>
    </w:p>
    <w:p w14:paraId="6A58D2A0" w14:textId="77777777" w:rsidR="00345202" w:rsidRDefault="00345202" w:rsidP="007863E8">
      <w:pPr>
        <w:jc w:val="both"/>
        <w:rPr>
          <w:color w:val="auto"/>
        </w:rPr>
      </w:pPr>
    </w:p>
    <w:p w14:paraId="6C954406" w14:textId="77777777" w:rsidR="006E60E5" w:rsidRDefault="006E60E5" w:rsidP="007863E8">
      <w:pPr>
        <w:jc w:val="both"/>
        <w:rPr>
          <w:color w:val="auto"/>
        </w:rPr>
      </w:pPr>
    </w:p>
    <w:p w14:paraId="355F9CB5" w14:textId="77777777" w:rsidR="00696F5A" w:rsidRDefault="00696F5A" w:rsidP="007863E8">
      <w:pPr>
        <w:jc w:val="both"/>
        <w:rPr>
          <w:color w:val="auto"/>
        </w:rPr>
      </w:pPr>
    </w:p>
    <w:p w14:paraId="300B8F6A" w14:textId="77777777" w:rsidR="00696F5A" w:rsidRDefault="00696F5A" w:rsidP="007863E8">
      <w:pPr>
        <w:jc w:val="both"/>
        <w:rPr>
          <w:color w:val="auto"/>
        </w:rPr>
      </w:pPr>
    </w:p>
    <w:p w14:paraId="4689B02C" w14:textId="1E182CBD" w:rsidR="00696F5A" w:rsidRDefault="00696F5A" w:rsidP="007863E8">
      <w:pPr>
        <w:jc w:val="both"/>
        <w:rPr>
          <w:color w:val="auto"/>
        </w:rPr>
      </w:pPr>
    </w:p>
    <w:p w14:paraId="20791AA4" w14:textId="60FFC018" w:rsidR="00E21FF7" w:rsidRDefault="00E21FF7" w:rsidP="007863E8">
      <w:pPr>
        <w:jc w:val="both"/>
        <w:rPr>
          <w:color w:val="auto"/>
        </w:rPr>
      </w:pPr>
    </w:p>
    <w:p w14:paraId="4E79539A" w14:textId="77777777" w:rsidR="00E21FF7" w:rsidRDefault="00E21FF7" w:rsidP="007863E8">
      <w:pPr>
        <w:jc w:val="both"/>
        <w:rPr>
          <w:color w:val="auto"/>
        </w:rPr>
      </w:pPr>
    </w:p>
    <w:p w14:paraId="2B385995" w14:textId="77777777" w:rsidR="0098568C" w:rsidRDefault="0098568C" w:rsidP="007863E8">
      <w:pPr>
        <w:jc w:val="both"/>
      </w:pPr>
    </w:p>
    <w:p w14:paraId="2BD17B8D" w14:textId="77777777" w:rsidR="00E00467" w:rsidRDefault="00E00467" w:rsidP="007863E8">
      <w:pPr>
        <w:jc w:val="both"/>
      </w:pPr>
    </w:p>
    <w:p w14:paraId="1E7DA292" w14:textId="77777777" w:rsidR="00E00467" w:rsidRPr="00E00467" w:rsidRDefault="00E00467" w:rsidP="007863E8">
      <w:pPr>
        <w:jc w:val="both"/>
        <w:rPr>
          <w:b/>
          <w:bCs/>
          <w:color w:val="0070C0"/>
          <w:sz w:val="32"/>
          <w:szCs w:val="32"/>
        </w:rPr>
      </w:pPr>
      <w:r>
        <w:rPr>
          <w:b/>
          <w:bCs/>
          <w:color w:val="0070C0"/>
          <w:sz w:val="32"/>
          <w:szCs w:val="32"/>
        </w:rPr>
        <w:lastRenderedPageBreak/>
        <w:t>A</w:t>
      </w:r>
      <w:r w:rsidRPr="00E00467">
        <w:rPr>
          <w:b/>
          <w:bCs/>
          <w:color w:val="0070C0"/>
          <w:sz w:val="32"/>
          <w:szCs w:val="32"/>
        </w:rPr>
        <w:t>nnexe 1</w:t>
      </w:r>
    </w:p>
    <w:p w14:paraId="54D2866A" w14:textId="77777777" w:rsidR="00556817" w:rsidRPr="00556817" w:rsidRDefault="00556817" w:rsidP="007863E8">
      <w:pPr>
        <w:pBdr>
          <w:top w:val="single" w:sz="4" w:space="1" w:color="auto"/>
          <w:left w:val="single" w:sz="4" w:space="4" w:color="auto"/>
          <w:bottom w:val="single" w:sz="4" w:space="1" w:color="auto"/>
          <w:right w:val="single" w:sz="4" w:space="4" w:color="auto"/>
        </w:pBdr>
        <w:jc w:val="both"/>
        <w:rPr>
          <w:rFonts w:asciiTheme="majorHAnsi" w:hAnsiTheme="majorHAnsi"/>
          <w:b/>
          <w:bCs/>
          <w:color w:val="0F6FC6" w:themeColor="accent1"/>
        </w:rPr>
      </w:pPr>
      <w:r w:rsidRPr="00556817">
        <w:rPr>
          <w:rFonts w:asciiTheme="majorHAnsi" w:hAnsiTheme="majorHAnsi"/>
          <w:b/>
          <w:bCs/>
          <w:color w:val="0F6FC6" w:themeColor="accent1"/>
        </w:rPr>
        <w:t xml:space="preserve">BIBLIOGRAPHIE ENGAGEMENT (SUCCINCTE) </w:t>
      </w:r>
    </w:p>
    <w:p w14:paraId="2B7B865F" w14:textId="77777777" w:rsidR="00556817" w:rsidRPr="00556817" w:rsidRDefault="00556817" w:rsidP="007863E8">
      <w:pPr>
        <w:pBdr>
          <w:bottom w:val="single" w:sz="4" w:space="1" w:color="auto"/>
        </w:pBdr>
        <w:jc w:val="both"/>
        <w:rPr>
          <w:rFonts w:asciiTheme="majorHAnsi" w:hAnsiTheme="majorHAnsi"/>
          <w:b/>
          <w:bCs/>
          <w:color w:val="0F6FC6" w:themeColor="accent1"/>
        </w:rPr>
      </w:pPr>
      <w:r w:rsidRPr="00556817">
        <w:rPr>
          <w:rFonts w:asciiTheme="majorHAnsi" w:hAnsiTheme="majorHAnsi"/>
          <w:b/>
          <w:bCs/>
          <w:color w:val="0F6FC6" w:themeColor="accent1"/>
        </w:rPr>
        <w:t xml:space="preserve">Manuels généraux </w:t>
      </w:r>
    </w:p>
    <w:p w14:paraId="3CDEB9A3" w14:textId="77777777" w:rsidR="00556817" w:rsidRDefault="00556817" w:rsidP="007863E8">
      <w:pPr>
        <w:pStyle w:val="Paragraphedeliste"/>
        <w:numPr>
          <w:ilvl w:val="0"/>
          <w:numId w:val="8"/>
        </w:numPr>
        <w:jc w:val="both"/>
        <w:rPr>
          <w:rFonts w:asciiTheme="majorHAnsi" w:hAnsiTheme="majorHAnsi"/>
        </w:rPr>
      </w:pPr>
      <w:r w:rsidRPr="00556817">
        <w:rPr>
          <w:rFonts w:asciiTheme="majorHAnsi" w:hAnsiTheme="majorHAnsi"/>
        </w:rPr>
        <w:t xml:space="preserve">Jacques Lagroye, Bastien François, Frédéric </w:t>
      </w:r>
      <w:proofErr w:type="spellStart"/>
      <w:r w:rsidRPr="00556817">
        <w:rPr>
          <w:rFonts w:asciiTheme="majorHAnsi" w:hAnsiTheme="majorHAnsi"/>
        </w:rPr>
        <w:t>Sawicki</w:t>
      </w:r>
      <w:proofErr w:type="spellEnd"/>
      <w:r w:rsidRPr="00556817">
        <w:rPr>
          <w:rFonts w:asciiTheme="majorHAnsi" w:hAnsiTheme="majorHAnsi"/>
        </w:rPr>
        <w:t xml:space="preserve">, </w:t>
      </w:r>
      <w:r w:rsidRPr="00556817">
        <w:rPr>
          <w:rFonts w:asciiTheme="majorHAnsi" w:hAnsiTheme="majorHAnsi"/>
          <w:i/>
        </w:rPr>
        <w:t>Sociologie politique</w:t>
      </w:r>
      <w:r w:rsidRPr="00556817">
        <w:rPr>
          <w:rFonts w:asciiTheme="majorHAnsi" w:hAnsiTheme="majorHAnsi"/>
        </w:rPr>
        <w:t>, 6</w:t>
      </w:r>
      <w:r w:rsidRPr="00556817">
        <w:rPr>
          <w:rFonts w:asciiTheme="majorHAnsi" w:hAnsiTheme="majorHAnsi"/>
          <w:vertAlign w:val="superscript"/>
        </w:rPr>
        <w:t>ème</w:t>
      </w:r>
      <w:r w:rsidRPr="00556817">
        <w:rPr>
          <w:rFonts w:asciiTheme="majorHAnsi" w:hAnsiTheme="majorHAnsi"/>
        </w:rPr>
        <w:t xml:space="preserve"> édition, Dalloz, 2012</w:t>
      </w:r>
    </w:p>
    <w:p w14:paraId="478474DC" w14:textId="77777777" w:rsidR="00556817" w:rsidRPr="00556817" w:rsidRDefault="00556817" w:rsidP="007863E8">
      <w:pPr>
        <w:pStyle w:val="Paragraphedeliste"/>
        <w:numPr>
          <w:ilvl w:val="0"/>
          <w:numId w:val="8"/>
        </w:numPr>
        <w:jc w:val="both"/>
        <w:rPr>
          <w:rFonts w:asciiTheme="majorHAnsi" w:hAnsiTheme="majorHAnsi"/>
        </w:rPr>
      </w:pPr>
      <w:proofErr w:type="spellStart"/>
      <w:r w:rsidRPr="00556817">
        <w:rPr>
          <w:rFonts w:asciiTheme="majorHAnsi" w:hAnsiTheme="majorHAnsi"/>
        </w:rPr>
        <w:t>Nonna</w:t>
      </w:r>
      <w:proofErr w:type="spellEnd"/>
      <w:r w:rsidRPr="00556817">
        <w:rPr>
          <w:rFonts w:asciiTheme="majorHAnsi" w:hAnsiTheme="majorHAnsi"/>
        </w:rPr>
        <w:t xml:space="preserve"> Mayer, </w:t>
      </w:r>
      <w:r w:rsidRPr="00556817">
        <w:rPr>
          <w:rFonts w:asciiTheme="majorHAnsi" w:hAnsiTheme="majorHAnsi"/>
          <w:i/>
        </w:rPr>
        <w:t>Sociologie des comportements politiques</w:t>
      </w:r>
      <w:r w:rsidRPr="00556817">
        <w:rPr>
          <w:rFonts w:asciiTheme="majorHAnsi" w:hAnsiTheme="majorHAnsi"/>
        </w:rPr>
        <w:t xml:space="preserve">, Armand Colin, 2010 (plus </w:t>
      </w:r>
      <w:r w:rsidRPr="00556817">
        <w:rPr>
          <w:rFonts w:asciiTheme="majorHAnsi" w:hAnsiTheme="majorHAnsi"/>
          <w:i/>
        </w:rPr>
        <w:t>mainstream</w:t>
      </w:r>
      <w:r w:rsidRPr="00556817">
        <w:rPr>
          <w:rFonts w:asciiTheme="majorHAnsi" w:hAnsiTheme="majorHAnsi"/>
        </w:rPr>
        <w:t xml:space="preserve">) </w:t>
      </w:r>
    </w:p>
    <w:p w14:paraId="3F84032C" w14:textId="77777777" w:rsidR="00556817" w:rsidRPr="00345202" w:rsidRDefault="00556817" w:rsidP="007863E8">
      <w:pPr>
        <w:pBdr>
          <w:bottom w:val="single" w:sz="4" w:space="1" w:color="auto"/>
        </w:pBdr>
        <w:jc w:val="both"/>
        <w:rPr>
          <w:rFonts w:asciiTheme="majorHAnsi" w:hAnsiTheme="majorHAnsi"/>
          <w:b/>
          <w:bCs/>
          <w:color w:val="0F6FC6" w:themeColor="accent1"/>
        </w:rPr>
      </w:pPr>
      <w:r w:rsidRPr="00345202">
        <w:rPr>
          <w:rFonts w:asciiTheme="majorHAnsi" w:hAnsiTheme="majorHAnsi"/>
          <w:b/>
          <w:bCs/>
          <w:color w:val="0F6FC6" w:themeColor="accent1"/>
        </w:rPr>
        <w:t>Sur l’action collective</w:t>
      </w:r>
    </w:p>
    <w:p w14:paraId="467A945D" w14:textId="77777777" w:rsidR="00556817" w:rsidRDefault="00556817" w:rsidP="007863E8">
      <w:pPr>
        <w:pStyle w:val="Paragraphedeliste"/>
        <w:numPr>
          <w:ilvl w:val="0"/>
          <w:numId w:val="9"/>
        </w:numPr>
        <w:jc w:val="both"/>
        <w:rPr>
          <w:rFonts w:asciiTheme="majorHAnsi" w:hAnsiTheme="majorHAnsi"/>
        </w:rPr>
      </w:pPr>
      <w:r w:rsidRPr="00556817">
        <w:rPr>
          <w:rFonts w:asciiTheme="majorHAnsi" w:hAnsiTheme="majorHAnsi"/>
        </w:rPr>
        <w:t xml:space="preserve">Erik Neveu, </w:t>
      </w:r>
      <w:r w:rsidRPr="00556817">
        <w:rPr>
          <w:rFonts w:asciiTheme="majorHAnsi" w:hAnsiTheme="majorHAnsi"/>
          <w:i/>
        </w:rPr>
        <w:t>Sociologie des mouvements sociaux</w:t>
      </w:r>
      <w:r w:rsidRPr="00556817">
        <w:rPr>
          <w:rFonts w:asciiTheme="majorHAnsi" w:hAnsiTheme="majorHAnsi"/>
        </w:rPr>
        <w:t>, La découverte, « Repères », réédition 2019</w:t>
      </w:r>
    </w:p>
    <w:p w14:paraId="679A8468" w14:textId="77777777" w:rsidR="00556817" w:rsidRDefault="00556817" w:rsidP="007863E8">
      <w:pPr>
        <w:pStyle w:val="Paragraphedeliste"/>
        <w:numPr>
          <w:ilvl w:val="0"/>
          <w:numId w:val="9"/>
        </w:numPr>
        <w:jc w:val="both"/>
        <w:rPr>
          <w:rFonts w:asciiTheme="majorHAnsi" w:hAnsiTheme="majorHAnsi"/>
        </w:rPr>
      </w:pPr>
      <w:r w:rsidRPr="00556817">
        <w:rPr>
          <w:rFonts w:asciiTheme="majorHAnsi" w:hAnsiTheme="majorHAnsi"/>
        </w:rPr>
        <w:t xml:space="preserve">Olivier Fillieule, Lilian Mathieu, Cécile </w:t>
      </w:r>
      <w:proofErr w:type="spellStart"/>
      <w:r w:rsidRPr="00556817">
        <w:rPr>
          <w:rFonts w:asciiTheme="majorHAnsi" w:hAnsiTheme="majorHAnsi"/>
        </w:rPr>
        <w:t>Péchu</w:t>
      </w:r>
      <w:proofErr w:type="spellEnd"/>
      <w:r w:rsidRPr="00556817">
        <w:rPr>
          <w:rFonts w:asciiTheme="majorHAnsi" w:hAnsiTheme="majorHAnsi"/>
        </w:rPr>
        <w:t xml:space="preserve">, </w:t>
      </w:r>
      <w:r w:rsidRPr="00556817">
        <w:rPr>
          <w:rFonts w:asciiTheme="majorHAnsi" w:hAnsiTheme="majorHAnsi"/>
          <w:i/>
        </w:rPr>
        <w:t>Dictionnaire des mouvements sociaux</w:t>
      </w:r>
      <w:r w:rsidRPr="00556817">
        <w:rPr>
          <w:rFonts w:asciiTheme="majorHAnsi" w:hAnsiTheme="majorHAnsi"/>
        </w:rPr>
        <w:t>, PFNSP, 2009</w:t>
      </w:r>
    </w:p>
    <w:p w14:paraId="2DD674B5" w14:textId="77777777" w:rsidR="00556817" w:rsidRPr="00556817" w:rsidRDefault="00556817" w:rsidP="007863E8">
      <w:pPr>
        <w:pStyle w:val="Paragraphedeliste"/>
        <w:numPr>
          <w:ilvl w:val="0"/>
          <w:numId w:val="9"/>
        </w:numPr>
        <w:jc w:val="both"/>
        <w:rPr>
          <w:rFonts w:asciiTheme="majorHAnsi" w:hAnsiTheme="majorHAnsi"/>
        </w:rPr>
      </w:pPr>
      <w:r w:rsidRPr="00556817">
        <w:rPr>
          <w:rFonts w:asciiTheme="majorHAnsi" w:hAnsiTheme="majorHAnsi"/>
        </w:rPr>
        <w:t xml:space="preserve">Michel </w:t>
      </w:r>
      <w:proofErr w:type="spellStart"/>
      <w:r w:rsidRPr="00556817">
        <w:rPr>
          <w:rFonts w:asciiTheme="majorHAnsi" w:hAnsiTheme="majorHAnsi"/>
        </w:rPr>
        <w:t>Offerlé</w:t>
      </w:r>
      <w:proofErr w:type="spellEnd"/>
      <w:r w:rsidRPr="00556817">
        <w:rPr>
          <w:rFonts w:asciiTheme="majorHAnsi" w:hAnsiTheme="majorHAnsi"/>
        </w:rPr>
        <w:t xml:space="preserve">, « Retour critique sur les répertoires de l’action collective », </w:t>
      </w:r>
      <w:proofErr w:type="spellStart"/>
      <w:r w:rsidRPr="00556817">
        <w:rPr>
          <w:rFonts w:asciiTheme="majorHAnsi" w:hAnsiTheme="majorHAnsi"/>
          <w:i/>
        </w:rPr>
        <w:t>Politix</w:t>
      </w:r>
      <w:proofErr w:type="spellEnd"/>
      <w:r w:rsidRPr="00556817">
        <w:rPr>
          <w:rFonts w:asciiTheme="majorHAnsi" w:hAnsiTheme="majorHAnsi"/>
        </w:rPr>
        <w:t>, 2008/1</w:t>
      </w:r>
    </w:p>
    <w:p w14:paraId="1747FEF3" w14:textId="77777777" w:rsidR="00556817" w:rsidRPr="00345202" w:rsidRDefault="00556817" w:rsidP="007863E8">
      <w:pPr>
        <w:pBdr>
          <w:bottom w:val="single" w:sz="4" w:space="1" w:color="auto"/>
        </w:pBdr>
        <w:jc w:val="both"/>
        <w:rPr>
          <w:rFonts w:asciiTheme="majorHAnsi" w:hAnsiTheme="majorHAnsi"/>
          <w:b/>
          <w:bCs/>
          <w:color w:val="0F6FC6" w:themeColor="accent1"/>
        </w:rPr>
      </w:pPr>
      <w:r w:rsidRPr="00345202">
        <w:rPr>
          <w:rFonts w:asciiTheme="majorHAnsi" w:hAnsiTheme="majorHAnsi"/>
          <w:b/>
          <w:bCs/>
          <w:color w:val="0F6FC6" w:themeColor="accent1"/>
        </w:rPr>
        <w:t>Sur les crises politiques</w:t>
      </w:r>
    </w:p>
    <w:p w14:paraId="400C76C9" w14:textId="77777777" w:rsidR="00556817" w:rsidRDefault="00556817" w:rsidP="007863E8">
      <w:pPr>
        <w:pStyle w:val="Paragraphedeliste"/>
        <w:numPr>
          <w:ilvl w:val="0"/>
          <w:numId w:val="10"/>
        </w:numPr>
        <w:jc w:val="both"/>
        <w:rPr>
          <w:rFonts w:asciiTheme="majorHAnsi" w:hAnsiTheme="majorHAnsi"/>
        </w:rPr>
      </w:pPr>
      <w:r w:rsidRPr="00556817">
        <w:rPr>
          <w:rFonts w:asciiTheme="majorHAnsi" w:hAnsiTheme="majorHAnsi"/>
        </w:rPr>
        <w:t xml:space="preserve">Michel </w:t>
      </w:r>
      <w:proofErr w:type="spellStart"/>
      <w:r w:rsidRPr="00556817">
        <w:rPr>
          <w:rFonts w:asciiTheme="majorHAnsi" w:hAnsiTheme="majorHAnsi"/>
        </w:rPr>
        <w:t>Dobry</w:t>
      </w:r>
      <w:proofErr w:type="spellEnd"/>
      <w:r w:rsidRPr="00556817">
        <w:rPr>
          <w:rFonts w:asciiTheme="majorHAnsi" w:hAnsiTheme="majorHAnsi"/>
        </w:rPr>
        <w:t xml:space="preserve">, </w:t>
      </w:r>
      <w:r w:rsidRPr="00556817">
        <w:rPr>
          <w:rFonts w:asciiTheme="majorHAnsi" w:hAnsiTheme="majorHAnsi"/>
          <w:i/>
        </w:rPr>
        <w:t>Sociologie des crises politiques</w:t>
      </w:r>
      <w:r w:rsidRPr="00556817">
        <w:rPr>
          <w:rFonts w:asciiTheme="majorHAnsi" w:hAnsiTheme="majorHAnsi"/>
        </w:rPr>
        <w:t>, PFNSP, 3</w:t>
      </w:r>
      <w:r w:rsidRPr="00556817">
        <w:rPr>
          <w:rFonts w:asciiTheme="majorHAnsi" w:hAnsiTheme="majorHAnsi"/>
          <w:vertAlign w:val="superscript"/>
        </w:rPr>
        <w:t>ème</w:t>
      </w:r>
      <w:r w:rsidRPr="00556817">
        <w:rPr>
          <w:rFonts w:asciiTheme="majorHAnsi" w:hAnsiTheme="majorHAnsi"/>
        </w:rPr>
        <w:t xml:space="preserve"> édition, 2009 </w:t>
      </w:r>
    </w:p>
    <w:p w14:paraId="3935D3F0" w14:textId="77777777" w:rsidR="00556817" w:rsidRDefault="00556817" w:rsidP="007863E8">
      <w:pPr>
        <w:pStyle w:val="Paragraphedeliste"/>
        <w:numPr>
          <w:ilvl w:val="0"/>
          <w:numId w:val="10"/>
        </w:numPr>
        <w:jc w:val="both"/>
        <w:rPr>
          <w:rFonts w:asciiTheme="majorHAnsi" w:hAnsiTheme="majorHAnsi"/>
        </w:rPr>
      </w:pPr>
      <w:r w:rsidRPr="00556817">
        <w:rPr>
          <w:rFonts w:asciiTheme="majorHAnsi" w:hAnsiTheme="majorHAnsi"/>
        </w:rPr>
        <w:t xml:space="preserve">Antoine Roger, Myriam Ait </w:t>
      </w:r>
      <w:proofErr w:type="spellStart"/>
      <w:r w:rsidRPr="00556817">
        <w:rPr>
          <w:rFonts w:asciiTheme="majorHAnsi" w:hAnsiTheme="majorHAnsi"/>
        </w:rPr>
        <w:t>Aoudia</w:t>
      </w:r>
      <w:proofErr w:type="spellEnd"/>
      <w:r w:rsidRPr="00556817">
        <w:rPr>
          <w:rFonts w:asciiTheme="majorHAnsi" w:hAnsiTheme="majorHAnsi"/>
        </w:rPr>
        <w:t xml:space="preserve">, </w:t>
      </w:r>
      <w:r w:rsidRPr="00556817">
        <w:rPr>
          <w:rFonts w:asciiTheme="majorHAnsi" w:hAnsiTheme="majorHAnsi"/>
          <w:i/>
        </w:rPr>
        <w:t xml:space="preserve">La logique du désordre. Relire la sociologie de Michel </w:t>
      </w:r>
      <w:proofErr w:type="spellStart"/>
      <w:r w:rsidRPr="00556817">
        <w:rPr>
          <w:rFonts w:asciiTheme="majorHAnsi" w:hAnsiTheme="majorHAnsi"/>
          <w:i/>
        </w:rPr>
        <w:t>Dobry</w:t>
      </w:r>
      <w:proofErr w:type="spellEnd"/>
      <w:r w:rsidRPr="00556817">
        <w:rPr>
          <w:rFonts w:asciiTheme="majorHAnsi" w:hAnsiTheme="majorHAnsi"/>
        </w:rPr>
        <w:t>, Paris, PFNSP, 2015</w:t>
      </w:r>
    </w:p>
    <w:p w14:paraId="61106CA3" w14:textId="77777777" w:rsidR="00556817" w:rsidRDefault="00556817" w:rsidP="007863E8">
      <w:pPr>
        <w:pStyle w:val="Paragraphedeliste"/>
        <w:numPr>
          <w:ilvl w:val="0"/>
          <w:numId w:val="10"/>
        </w:numPr>
        <w:jc w:val="both"/>
        <w:rPr>
          <w:rFonts w:asciiTheme="majorHAnsi" w:hAnsiTheme="majorHAnsi"/>
        </w:rPr>
      </w:pPr>
      <w:r w:rsidRPr="00556817">
        <w:rPr>
          <w:rFonts w:asciiTheme="majorHAnsi" w:hAnsiTheme="majorHAnsi"/>
        </w:rPr>
        <w:t xml:space="preserve">Brigitte </w:t>
      </w:r>
      <w:proofErr w:type="spellStart"/>
      <w:r w:rsidRPr="00556817">
        <w:rPr>
          <w:rFonts w:asciiTheme="majorHAnsi" w:hAnsiTheme="majorHAnsi"/>
        </w:rPr>
        <w:t>Gaïti</w:t>
      </w:r>
      <w:proofErr w:type="spellEnd"/>
      <w:r w:rsidRPr="00556817">
        <w:rPr>
          <w:rFonts w:asciiTheme="majorHAnsi" w:hAnsiTheme="majorHAnsi"/>
        </w:rPr>
        <w:t xml:space="preserve">,  Johanna </w:t>
      </w:r>
      <w:proofErr w:type="spellStart"/>
      <w:r w:rsidRPr="00556817">
        <w:rPr>
          <w:rFonts w:asciiTheme="majorHAnsi" w:hAnsiTheme="majorHAnsi"/>
        </w:rPr>
        <w:t>Siméant</w:t>
      </w:r>
      <w:proofErr w:type="spellEnd"/>
      <w:r w:rsidRPr="00556817">
        <w:rPr>
          <w:rFonts w:asciiTheme="majorHAnsi" w:hAnsiTheme="majorHAnsi"/>
        </w:rPr>
        <w:t xml:space="preserve">, </w:t>
      </w:r>
      <w:r w:rsidRPr="00556817">
        <w:rPr>
          <w:rFonts w:asciiTheme="majorHAnsi" w:hAnsiTheme="majorHAnsi"/>
          <w:i/>
        </w:rPr>
        <w:t xml:space="preserve">La Consistance des crises. Autour de Michel </w:t>
      </w:r>
      <w:proofErr w:type="spellStart"/>
      <w:r w:rsidRPr="00556817">
        <w:rPr>
          <w:rFonts w:asciiTheme="majorHAnsi" w:hAnsiTheme="majorHAnsi"/>
          <w:i/>
        </w:rPr>
        <w:t>Dobry</w:t>
      </w:r>
      <w:proofErr w:type="spellEnd"/>
      <w:r w:rsidRPr="00556817">
        <w:rPr>
          <w:rFonts w:asciiTheme="majorHAnsi" w:hAnsiTheme="majorHAnsi"/>
        </w:rPr>
        <w:t>, PUR, 2018</w:t>
      </w:r>
    </w:p>
    <w:p w14:paraId="4E2489DF" w14:textId="77777777" w:rsidR="00556817" w:rsidRPr="00556817" w:rsidRDefault="00556817" w:rsidP="007863E8">
      <w:pPr>
        <w:pStyle w:val="Paragraphedeliste"/>
        <w:numPr>
          <w:ilvl w:val="0"/>
          <w:numId w:val="10"/>
        </w:numPr>
        <w:jc w:val="both"/>
        <w:rPr>
          <w:rFonts w:asciiTheme="majorHAnsi" w:hAnsiTheme="majorHAnsi"/>
        </w:rPr>
      </w:pPr>
      <w:r w:rsidRPr="00556817">
        <w:rPr>
          <w:rFonts w:asciiTheme="majorHAnsi" w:hAnsiTheme="majorHAnsi"/>
        </w:rPr>
        <w:t xml:space="preserve">Boris Gobille, </w:t>
      </w:r>
      <w:r w:rsidRPr="00556817">
        <w:rPr>
          <w:rFonts w:asciiTheme="majorHAnsi" w:hAnsiTheme="majorHAnsi"/>
          <w:i/>
        </w:rPr>
        <w:t>Mai 68</w:t>
      </w:r>
      <w:r w:rsidRPr="00556817">
        <w:rPr>
          <w:rFonts w:asciiTheme="majorHAnsi" w:hAnsiTheme="majorHAnsi"/>
        </w:rPr>
        <w:t xml:space="preserve">, La Découverte, « Repères », nouvelle édition, 2018 </w:t>
      </w:r>
    </w:p>
    <w:p w14:paraId="6ACA15FD" w14:textId="77777777" w:rsidR="00556817" w:rsidRPr="00345202" w:rsidRDefault="00556817" w:rsidP="007863E8">
      <w:pPr>
        <w:pBdr>
          <w:bottom w:val="single" w:sz="4" w:space="1" w:color="auto"/>
        </w:pBdr>
        <w:jc w:val="both"/>
        <w:rPr>
          <w:rFonts w:asciiTheme="majorHAnsi" w:hAnsiTheme="majorHAnsi"/>
          <w:b/>
          <w:bCs/>
          <w:color w:val="0F6FC6" w:themeColor="accent1"/>
        </w:rPr>
      </w:pPr>
      <w:r w:rsidRPr="00345202">
        <w:rPr>
          <w:rFonts w:asciiTheme="majorHAnsi" w:hAnsiTheme="majorHAnsi"/>
          <w:b/>
          <w:bCs/>
          <w:color w:val="0F6FC6" w:themeColor="accent1"/>
        </w:rPr>
        <w:t>Militantisme</w:t>
      </w:r>
    </w:p>
    <w:p w14:paraId="65BA6CEA" w14:textId="77777777" w:rsidR="00556817" w:rsidRPr="0035426D" w:rsidRDefault="00556817" w:rsidP="007863E8">
      <w:pPr>
        <w:pStyle w:val="Paragraphedeliste"/>
        <w:numPr>
          <w:ilvl w:val="0"/>
          <w:numId w:val="16"/>
        </w:numPr>
        <w:jc w:val="both"/>
        <w:rPr>
          <w:rFonts w:asciiTheme="majorHAnsi" w:hAnsiTheme="majorHAnsi"/>
          <w:i/>
        </w:rPr>
      </w:pPr>
      <w:r w:rsidRPr="0035426D">
        <w:rPr>
          <w:rFonts w:asciiTheme="majorHAnsi" w:hAnsiTheme="majorHAnsi"/>
        </w:rPr>
        <w:t>Daniel Gaxie, « </w:t>
      </w:r>
      <w:r w:rsidRPr="0035426D">
        <w:rPr>
          <w:rFonts w:asciiTheme="majorHAnsi" w:hAnsiTheme="majorHAnsi"/>
          <w:caps/>
        </w:rPr>
        <w:t>é</w:t>
      </w:r>
      <w:r w:rsidRPr="0035426D">
        <w:rPr>
          <w:rFonts w:asciiTheme="majorHAnsi" w:hAnsiTheme="majorHAnsi"/>
        </w:rPr>
        <w:t xml:space="preserve">conomie des partis et rétributions du militantisme », </w:t>
      </w:r>
      <w:r w:rsidRPr="0035426D">
        <w:rPr>
          <w:rFonts w:asciiTheme="majorHAnsi" w:hAnsiTheme="majorHAnsi"/>
          <w:i/>
        </w:rPr>
        <w:t>Revue Française de science politique</w:t>
      </w:r>
      <w:r w:rsidRPr="0035426D">
        <w:rPr>
          <w:rFonts w:asciiTheme="majorHAnsi" w:hAnsiTheme="majorHAnsi"/>
        </w:rPr>
        <w:t>, février 1977</w:t>
      </w:r>
    </w:p>
    <w:p w14:paraId="3BF13D53" w14:textId="77777777" w:rsidR="00556817" w:rsidRPr="0035426D" w:rsidRDefault="00556817" w:rsidP="007863E8">
      <w:pPr>
        <w:pStyle w:val="Paragraphedeliste"/>
        <w:numPr>
          <w:ilvl w:val="0"/>
          <w:numId w:val="16"/>
        </w:numPr>
        <w:jc w:val="both"/>
        <w:rPr>
          <w:rFonts w:asciiTheme="majorHAnsi" w:hAnsiTheme="majorHAnsi"/>
        </w:rPr>
      </w:pPr>
      <w:r w:rsidRPr="0035426D">
        <w:rPr>
          <w:rFonts w:asciiTheme="majorHAnsi" w:hAnsiTheme="majorHAnsi"/>
        </w:rPr>
        <w:t>Daniel Gaxie, « Rétributions du militantisme et paradoxes de l’action collective », Revue Suisse de science politique, mars 2005</w:t>
      </w:r>
    </w:p>
    <w:p w14:paraId="30CA7DB5" w14:textId="77777777" w:rsidR="00556817" w:rsidRPr="0035426D" w:rsidRDefault="00556817" w:rsidP="007863E8">
      <w:pPr>
        <w:pStyle w:val="Paragraphedeliste"/>
        <w:numPr>
          <w:ilvl w:val="0"/>
          <w:numId w:val="16"/>
        </w:numPr>
        <w:jc w:val="both"/>
        <w:rPr>
          <w:rFonts w:asciiTheme="majorHAnsi" w:hAnsiTheme="majorHAnsi"/>
        </w:rPr>
      </w:pPr>
      <w:r w:rsidRPr="0035426D">
        <w:rPr>
          <w:rFonts w:asciiTheme="majorHAnsi" w:hAnsiTheme="majorHAnsi"/>
        </w:rPr>
        <w:t xml:space="preserve">Sur la compétence, voir numéro de </w:t>
      </w:r>
      <w:r w:rsidRPr="0035426D">
        <w:rPr>
          <w:rFonts w:asciiTheme="majorHAnsi" w:hAnsiTheme="majorHAnsi"/>
          <w:i/>
        </w:rPr>
        <w:t>Revue Française de science politique</w:t>
      </w:r>
      <w:r w:rsidRPr="0035426D">
        <w:rPr>
          <w:rFonts w:asciiTheme="majorHAnsi" w:hAnsiTheme="majorHAnsi"/>
        </w:rPr>
        <w:t>, 2007/6</w:t>
      </w:r>
    </w:p>
    <w:p w14:paraId="63455973" w14:textId="77777777" w:rsidR="00556817" w:rsidRPr="0035426D" w:rsidRDefault="00556817" w:rsidP="007863E8">
      <w:pPr>
        <w:pStyle w:val="Paragraphedeliste"/>
        <w:numPr>
          <w:ilvl w:val="0"/>
          <w:numId w:val="16"/>
        </w:numPr>
        <w:jc w:val="both"/>
        <w:rPr>
          <w:rFonts w:asciiTheme="majorHAnsi" w:hAnsiTheme="majorHAnsi"/>
        </w:rPr>
      </w:pPr>
      <w:r w:rsidRPr="0035426D">
        <w:rPr>
          <w:rFonts w:asciiTheme="majorHAnsi" w:hAnsiTheme="majorHAnsi"/>
        </w:rPr>
        <w:t xml:space="preserve">Sur le modèle de la carrière, voir « Devenirs militants », </w:t>
      </w:r>
      <w:r w:rsidRPr="0035426D">
        <w:rPr>
          <w:rFonts w:asciiTheme="majorHAnsi" w:hAnsiTheme="majorHAnsi"/>
          <w:i/>
        </w:rPr>
        <w:t>Revue Française de science politique</w:t>
      </w:r>
      <w:r w:rsidRPr="0035426D">
        <w:rPr>
          <w:rFonts w:asciiTheme="majorHAnsi" w:hAnsiTheme="majorHAnsi"/>
        </w:rPr>
        <w:t xml:space="preserve">, </w:t>
      </w:r>
      <w:proofErr w:type="spellStart"/>
      <w:r w:rsidRPr="0035426D">
        <w:rPr>
          <w:rFonts w:asciiTheme="majorHAnsi" w:hAnsiTheme="majorHAnsi"/>
        </w:rPr>
        <w:t>fév</w:t>
      </w:r>
      <w:proofErr w:type="spellEnd"/>
      <w:r w:rsidRPr="0035426D">
        <w:rPr>
          <w:rFonts w:asciiTheme="majorHAnsi" w:hAnsiTheme="majorHAnsi"/>
        </w:rPr>
        <w:t xml:space="preserve">-avril 2001 </w:t>
      </w:r>
    </w:p>
    <w:p w14:paraId="768582AA" w14:textId="77777777" w:rsidR="00556817" w:rsidRPr="00556817" w:rsidRDefault="00556817" w:rsidP="007863E8">
      <w:pPr>
        <w:pBdr>
          <w:bottom w:val="single" w:sz="4" w:space="1" w:color="auto"/>
        </w:pBdr>
        <w:jc w:val="both"/>
        <w:rPr>
          <w:rFonts w:asciiTheme="majorHAnsi" w:hAnsiTheme="majorHAnsi"/>
          <w:color w:val="0F6FC6" w:themeColor="accent1"/>
        </w:rPr>
      </w:pPr>
      <w:r w:rsidRPr="00556817">
        <w:rPr>
          <w:rFonts w:asciiTheme="majorHAnsi" w:hAnsiTheme="majorHAnsi"/>
          <w:color w:val="0F6FC6" w:themeColor="accent1"/>
        </w:rPr>
        <w:t>Sur les Gilets jaunes</w:t>
      </w:r>
    </w:p>
    <w:p w14:paraId="7AF2B78E" w14:textId="77777777" w:rsidR="00556817" w:rsidRPr="0035426D" w:rsidRDefault="00556817" w:rsidP="007863E8">
      <w:pPr>
        <w:pStyle w:val="Paragraphedeliste"/>
        <w:numPr>
          <w:ilvl w:val="0"/>
          <w:numId w:val="17"/>
        </w:numPr>
        <w:jc w:val="both"/>
        <w:rPr>
          <w:rFonts w:asciiTheme="majorHAnsi" w:hAnsiTheme="majorHAnsi"/>
        </w:rPr>
      </w:pPr>
      <w:r w:rsidRPr="0035426D">
        <w:rPr>
          <w:rFonts w:asciiTheme="majorHAnsi" w:hAnsiTheme="majorHAnsi"/>
        </w:rPr>
        <w:t xml:space="preserve">Laurent Jeanpierre, </w:t>
      </w:r>
      <w:r w:rsidRPr="0035426D">
        <w:rPr>
          <w:rFonts w:asciiTheme="majorHAnsi" w:hAnsiTheme="majorHAnsi"/>
          <w:i/>
        </w:rPr>
        <w:t xml:space="preserve">In </w:t>
      </w:r>
      <w:proofErr w:type="spellStart"/>
      <w:r w:rsidRPr="0035426D">
        <w:rPr>
          <w:rFonts w:asciiTheme="majorHAnsi" w:hAnsiTheme="majorHAnsi"/>
          <w:i/>
        </w:rPr>
        <w:t>Girum</w:t>
      </w:r>
      <w:proofErr w:type="spellEnd"/>
      <w:r w:rsidRPr="0035426D">
        <w:rPr>
          <w:rFonts w:asciiTheme="majorHAnsi" w:hAnsiTheme="majorHAnsi"/>
          <w:i/>
        </w:rPr>
        <w:t>. Les leçons politiques des ronds-points</w:t>
      </w:r>
      <w:r w:rsidRPr="0035426D">
        <w:rPr>
          <w:rFonts w:asciiTheme="majorHAnsi" w:hAnsiTheme="majorHAnsi"/>
        </w:rPr>
        <w:t>, La Découverte, 2019</w:t>
      </w:r>
    </w:p>
    <w:p w14:paraId="4C78AFE8" w14:textId="77777777" w:rsidR="006E60E5" w:rsidRDefault="006E60E5" w:rsidP="007863E8">
      <w:pPr>
        <w:pStyle w:val="Titre"/>
        <w:jc w:val="both"/>
      </w:pPr>
    </w:p>
    <w:p w14:paraId="4D0131B8" w14:textId="1F891097" w:rsidR="0098568C" w:rsidRDefault="0098568C" w:rsidP="007863E8">
      <w:pPr>
        <w:pStyle w:val="Titre"/>
        <w:jc w:val="both"/>
      </w:pPr>
    </w:p>
    <w:p w14:paraId="684E3BEE" w14:textId="1C5E19D1" w:rsidR="00E21FF7" w:rsidRDefault="00E21FF7" w:rsidP="007863E8">
      <w:pPr>
        <w:pStyle w:val="Titre"/>
        <w:jc w:val="both"/>
      </w:pPr>
    </w:p>
    <w:p w14:paraId="41DD42E6" w14:textId="77777777" w:rsidR="00E00467" w:rsidRPr="00E00467" w:rsidRDefault="00E00467" w:rsidP="007863E8">
      <w:pPr>
        <w:jc w:val="both"/>
        <w:rPr>
          <w:b/>
          <w:bCs/>
          <w:color w:val="0070C0"/>
          <w:sz w:val="32"/>
          <w:szCs w:val="32"/>
        </w:rPr>
      </w:pPr>
      <w:r>
        <w:rPr>
          <w:b/>
          <w:bCs/>
          <w:color w:val="0070C0"/>
          <w:sz w:val="32"/>
          <w:szCs w:val="32"/>
        </w:rPr>
        <w:lastRenderedPageBreak/>
        <w:t>A</w:t>
      </w:r>
      <w:r w:rsidRPr="00E00467">
        <w:rPr>
          <w:b/>
          <w:bCs/>
          <w:color w:val="0070C0"/>
          <w:sz w:val="32"/>
          <w:szCs w:val="32"/>
        </w:rPr>
        <w:t xml:space="preserve">nnexe </w:t>
      </w:r>
      <w:r>
        <w:rPr>
          <w:b/>
          <w:bCs/>
          <w:color w:val="0070C0"/>
          <w:sz w:val="32"/>
          <w:szCs w:val="32"/>
        </w:rPr>
        <w:t>2</w:t>
      </w:r>
    </w:p>
    <w:p w14:paraId="605C5056" w14:textId="77777777" w:rsidR="007E780E" w:rsidRDefault="007E780E" w:rsidP="007863E8">
      <w:pPr>
        <w:pStyle w:val="Titre"/>
        <w:jc w:val="both"/>
      </w:pPr>
    </w:p>
    <w:p w14:paraId="5082EAD4" w14:textId="77777777" w:rsidR="007E780E" w:rsidRDefault="007E780E" w:rsidP="007863E8">
      <w:pPr>
        <w:pStyle w:val="Titre"/>
        <w:jc w:val="both"/>
      </w:pPr>
    </w:p>
    <w:tbl>
      <w:tblPr>
        <w:tblpPr w:leftFromText="141" w:rightFromText="141" w:vertAnchor="page" w:horzAnchor="margin" w:tblpY="2326"/>
        <w:tblW w:w="8987" w:type="dxa"/>
        <w:tblBorders>
          <w:top w:val="nil"/>
          <w:left w:val="nil"/>
          <w:bottom w:val="nil"/>
          <w:right w:val="nil"/>
        </w:tblBorders>
        <w:tblLayout w:type="fixed"/>
        <w:tblLook w:val="0000" w:firstRow="0" w:lastRow="0" w:firstColumn="0" w:lastColumn="0" w:noHBand="0" w:noVBand="0"/>
      </w:tblPr>
      <w:tblGrid>
        <w:gridCol w:w="4451"/>
        <w:gridCol w:w="4451"/>
        <w:gridCol w:w="85"/>
      </w:tblGrid>
      <w:tr w:rsidR="007E780E" w14:paraId="0CCD49F5" w14:textId="77777777" w:rsidTr="007E780E">
        <w:trPr>
          <w:trHeight w:val="103"/>
        </w:trPr>
        <w:tc>
          <w:tcPr>
            <w:tcW w:w="8987" w:type="dxa"/>
            <w:gridSpan w:val="3"/>
          </w:tcPr>
          <w:p w14:paraId="49779CF5" w14:textId="77777777" w:rsidR="007E780E" w:rsidRDefault="007E780E" w:rsidP="007863E8">
            <w:pPr>
              <w:pStyle w:val="Default"/>
              <w:jc w:val="both"/>
              <w:rPr>
                <w:sz w:val="22"/>
                <w:szCs w:val="22"/>
              </w:rPr>
            </w:pPr>
            <w:r>
              <w:rPr>
                <w:b/>
                <w:bCs/>
                <w:sz w:val="22"/>
                <w:szCs w:val="22"/>
              </w:rPr>
              <w:t>Sociologie et science politique</w:t>
            </w:r>
          </w:p>
        </w:tc>
      </w:tr>
      <w:tr w:rsidR="007E780E" w14:paraId="11EC6930" w14:textId="77777777" w:rsidTr="007E780E">
        <w:trPr>
          <w:gridAfter w:val="1"/>
          <w:wAfter w:w="85" w:type="dxa"/>
          <w:trHeight w:val="1931"/>
        </w:trPr>
        <w:tc>
          <w:tcPr>
            <w:tcW w:w="4451" w:type="dxa"/>
          </w:tcPr>
          <w:p w14:paraId="3A9B0582" w14:textId="77777777" w:rsidR="007E780E" w:rsidRDefault="007E780E" w:rsidP="007863E8">
            <w:pPr>
              <w:pStyle w:val="Default"/>
              <w:numPr>
                <w:ilvl w:val="0"/>
                <w:numId w:val="7"/>
              </w:numPr>
              <w:jc w:val="both"/>
              <w:rPr>
                <w:sz w:val="22"/>
                <w:szCs w:val="22"/>
              </w:rPr>
            </w:pPr>
            <w:r>
              <w:rPr>
                <w:b/>
                <w:bCs/>
                <w:sz w:val="22"/>
                <w:szCs w:val="22"/>
              </w:rPr>
              <w:t xml:space="preserve">Comment expliquer l’engagement politique dans les sociétés démocratiques ? </w:t>
            </w:r>
          </w:p>
        </w:tc>
        <w:tc>
          <w:tcPr>
            <w:tcW w:w="4451" w:type="dxa"/>
          </w:tcPr>
          <w:p w14:paraId="682F2D55" w14:textId="77777777" w:rsidR="007E780E" w:rsidRDefault="007E780E" w:rsidP="007863E8">
            <w:pPr>
              <w:pStyle w:val="Default"/>
              <w:jc w:val="both"/>
              <w:rPr>
                <w:color w:val="auto"/>
              </w:rPr>
            </w:pPr>
          </w:p>
          <w:p w14:paraId="74EAFF4D" w14:textId="77777777" w:rsidR="007E780E" w:rsidRDefault="007E780E" w:rsidP="007863E8">
            <w:pPr>
              <w:pStyle w:val="Default"/>
              <w:jc w:val="both"/>
              <w:rPr>
                <w:sz w:val="22"/>
                <w:szCs w:val="22"/>
              </w:rPr>
            </w:pPr>
            <w:r>
              <w:rPr>
                <w:rFonts w:ascii="Times New Roman" w:hAnsi="Times New Roman" w:cs="Times New Roman"/>
                <w:b/>
                <w:bCs/>
                <w:sz w:val="23"/>
                <w:szCs w:val="23"/>
              </w:rPr>
              <w:t xml:space="preserve">- </w:t>
            </w:r>
            <w:r>
              <w:rPr>
                <w:sz w:val="22"/>
                <w:szCs w:val="22"/>
              </w:rPr>
              <w:t xml:space="preserve">Comprendre que l’engagement politique prend des formes variées (vote, militantisme, engagement associatif, consommation engagée). </w:t>
            </w:r>
          </w:p>
          <w:p w14:paraId="76511C9D" w14:textId="77777777" w:rsidR="007E780E" w:rsidRDefault="007E780E" w:rsidP="007863E8">
            <w:pPr>
              <w:pStyle w:val="Default"/>
              <w:jc w:val="both"/>
              <w:rPr>
                <w:sz w:val="22"/>
                <w:szCs w:val="22"/>
              </w:rPr>
            </w:pPr>
            <w:r>
              <w:rPr>
                <w:rFonts w:ascii="Times New Roman" w:hAnsi="Times New Roman" w:cs="Times New Roman"/>
                <w:b/>
                <w:bCs/>
                <w:sz w:val="23"/>
                <w:szCs w:val="23"/>
              </w:rPr>
              <w:t xml:space="preserve">- </w:t>
            </w:r>
            <w:r>
              <w:rPr>
                <w:sz w:val="22"/>
                <w:szCs w:val="22"/>
              </w:rPr>
              <w:t xml:space="preserve">Comprendre pourquoi, malgré le paradoxe de l’action collective, les individus s’engagent (incitations sélectives, rétributions symboliques, structure des opportunités politiques). </w:t>
            </w:r>
          </w:p>
          <w:p w14:paraId="20C3A5C1" w14:textId="77777777" w:rsidR="007E780E" w:rsidRDefault="007E780E" w:rsidP="007863E8">
            <w:pPr>
              <w:pStyle w:val="Default"/>
              <w:jc w:val="both"/>
              <w:rPr>
                <w:sz w:val="22"/>
                <w:szCs w:val="22"/>
              </w:rPr>
            </w:pPr>
            <w:r>
              <w:rPr>
                <w:rFonts w:ascii="Times New Roman" w:hAnsi="Times New Roman" w:cs="Times New Roman"/>
                <w:b/>
                <w:bCs/>
                <w:sz w:val="23"/>
                <w:szCs w:val="23"/>
              </w:rPr>
              <w:t xml:space="preserve">- </w:t>
            </w:r>
            <w:r>
              <w:rPr>
                <w:sz w:val="22"/>
                <w:szCs w:val="22"/>
              </w:rPr>
              <w:t xml:space="preserve">Comprendre que l’engagement politique dépend notamment de variables sociodémographiques (catégorie socioprofessionnelle, diplôme, âge et génération, sexe). </w:t>
            </w:r>
          </w:p>
          <w:p w14:paraId="0CBA9430" w14:textId="77777777" w:rsidR="007E780E" w:rsidRDefault="007E780E" w:rsidP="007863E8">
            <w:pPr>
              <w:pStyle w:val="Default"/>
              <w:jc w:val="both"/>
              <w:rPr>
                <w:sz w:val="22"/>
                <w:szCs w:val="22"/>
              </w:rPr>
            </w:pPr>
            <w:r>
              <w:rPr>
                <w:rFonts w:ascii="Times New Roman" w:hAnsi="Times New Roman" w:cs="Times New Roman"/>
                <w:b/>
                <w:bCs/>
                <w:sz w:val="23"/>
                <w:szCs w:val="23"/>
              </w:rPr>
              <w:t xml:space="preserve">- </w:t>
            </w:r>
            <w:r>
              <w:rPr>
                <w:sz w:val="22"/>
                <w:szCs w:val="22"/>
              </w:rPr>
              <w:t xml:space="preserve">Comprendre la diversité et les transformations des objets de l’action collective (conflits du travail, nouveaux enjeux de mobilisation, luttes minoritaires), des acteurs (partis politiques, syndicats, associations, groupements) et de leurs répertoires. </w:t>
            </w:r>
          </w:p>
          <w:p w14:paraId="6CD3BC51" w14:textId="77777777" w:rsidR="007E780E" w:rsidRDefault="007E780E" w:rsidP="007863E8">
            <w:pPr>
              <w:pStyle w:val="Default"/>
              <w:jc w:val="both"/>
              <w:rPr>
                <w:sz w:val="22"/>
                <w:szCs w:val="22"/>
              </w:rPr>
            </w:pPr>
          </w:p>
        </w:tc>
      </w:tr>
    </w:tbl>
    <w:p w14:paraId="358C105C" w14:textId="77777777" w:rsidR="007E780E" w:rsidRDefault="007E780E" w:rsidP="007863E8">
      <w:pPr>
        <w:jc w:val="both"/>
      </w:pPr>
    </w:p>
    <w:sectPr w:rsidR="007E780E">
      <w:headerReference w:type="default" r:id="rId10"/>
      <w:footerReference w:type="default" r:id="rId11"/>
      <w:pgSz w:w="11907" w:h="16839"/>
      <w:pgMar w:top="1440" w:right="1751" w:bottom="1440" w:left="1751" w:header="709" w:footer="459"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742336" w14:textId="77777777" w:rsidR="00AC7B7D" w:rsidRDefault="00AC7B7D">
      <w:pPr>
        <w:spacing w:after="0" w:line="240" w:lineRule="auto"/>
      </w:pPr>
      <w:r>
        <w:separator/>
      </w:r>
    </w:p>
  </w:endnote>
  <w:endnote w:type="continuationSeparator" w:id="0">
    <w:p w14:paraId="6DB54D9F" w14:textId="77777777" w:rsidR="00AC7B7D" w:rsidRDefault="00AC7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PMincho">
    <w:altName w:val="ＭＳ Ｐ明朝"/>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5CD6D" w14:textId="77777777" w:rsidR="007C32A5" w:rsidRDefault="007C32A5">
    <w:pPr>
      <w:pStyle w:val="Pieddepage"/>
    </w:pPr>
    <w:r>
      <w:ptab w:relativeTo="margin" w:alignment="right" w:leader="none"/>
    </w:r>
    <w:r>
      <w:fldChar w:fldCharType="begin"/>
    </w:r>
    <w:r>
      <w:instrText>PAGE</w:instrText>
    </w:r>
    <w:r>
      <w:fldChar w:fldCharType="separate"/>
    </w:r>
    <w:r w:rsidR="00791F61">
      <w:rPr>
        <w:noProof/>
      </w:rPr>
      <w:t>7</w:t>
    </w:r>
    <w:r>
      <w:fldChar w:fldCharType="end"/>
    </w:r>
    <w:r>
      <w:t xml:space="preserve"> </w:t>
    </w:r>
    <w:r>
      <w:rPr>
        <w:noProof/>
      </w:rPr>
      <mc:AlternateContent>
        <mc:Choice Requires="wps">
          <w:drawing>
            <wp:inline distT="0" distB="0" distL="0" distR="0" wp14:anchorId="2E6B1881" wp14:editId="5D97D4F2">
              <wp:extent cx="91440" cy="91440"/>
              <wp:effectExtent l="19050" t="19050" r="22860" b="22860"/>
              <wp:docPr id="72" name="Ellips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1440" cy="91440"/>
                      </a:xfrm>
                      <a:prstGeom prst="ellipse">
                        <a:avLst/>
                      </a:prstGeom>
                      <a:noFill/>
                      <a:ln w="38100" cmpd="dbl">
                        <a:solidFill>
                          <a:schemeClr val="accent1">
                            <a:lumMod val="100000"/>
                            <a:lumOff val="0"/>
                          </a:schemeClr>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7D26"/>
                            </a:solid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a:graphicData>
              </a:graphic>
            </wp:inline>
          </w:drawing>
        </mc:Choice>
        <mc:Fallback>
          <w:pict>
            <v:oval w14:anchorId="29CE79CC" id="Ellipse 12" o:spid="_x0000_s1026" style="width:7.2pt;height:7.2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" filled="f" strokecolor="#0f6fc6 [3204]" strokeweight="3pt">
              <v:stroke linestyle="thinThin"/>
              <w10:anchorlock/>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FDAA87" w14:textId="77777777" w:rsidR="00AC7B7D" w:rsidRDefault="00AC7B7D">
      <w:pPr>
        <w:spacing w:after="0" w:line="240" w:lineRule="auto"/>
      </w:pPr>
      <w:r>
        <w:separator/>
      </w:r>
    </w:p>
  </w:footnote>
  <w:footnote w:type="continuationSeparator" w:id="0">
    <w:p w14:paraId="0095D348" w14:textId="77777777" w:rsidR="00AC7B7D" w:rsidRDefault="00AC7B7D">
      <w:pPr>
        <w:spacing w:after="0" w:line="240" w:lineRule="auto"/>
      </w:pPr>
      <w:r>
        <w:continuationSeparator/>
      </w:r>
    </w:p>
  </w:footnote>
  <w:footnote w:id="1">
    <w:p w14:paraId="24D12EB8" w14:textId="77777777" w:rsidR="007C32A5" w:rsidRDefault="007C32A5">
      <w:pPr>
        <w:pStyle w:val="Notedebasdepage"/>
      </w:pPr>
      <w:r>
        <w:rPr>
          <w:rStyle w:val="Appelnotedebasdep"/>
        </w:rPr>
        <w:footnoteRef/>
      </w:r>
      <w:r>
        <w:t xml:space="preserve"> </w:t>
      </w:r>
      <w:hyperlink r:id="rId1" w:history="1">
        <w:r w:rsidRPr="007E3D35">
          <w:rPr>
            <w:rStyle w:val="Lienhypertexte"/>
          </w:rPr>
          <w:t>FICHE EDUSCOL : VOTER : UNE AFFAIRE INDIVIDUELLE  OU COLLECTIVE ?</w:t>
        </w:r>
      </w:hyperlink>
    </w:p>
  </w:footnote>
  <w:footnote w:id="2">
    <w:p w14:paraId="3B61835F" w14:textId="5A5AA1B2" w:rsidR="008E56CC" w:rsidRDefault="008E56CC">
      <w:pPr>
        <w:pStyle w:val="Notedebasdepage"/>
      </w:pPr>
      <w:r>
        <w:rPr>
          <w:rStyle w:val="Appelnotedebasdep"/>
        </w:rPr>
        <w:footnoteRef/>
      </w:r>
      <w:r>
        <w:t xml:space="preserve"> In </w:t>
      </w:r>
      <w:proofErr w:type="spellStart"/>
      <w:r>
        <w:t>Perséé</w:t>
      </w:r>
      <w:proofErr w:type="spellEnd"/>
      <w:r>
        <w:t xml:space="preserve"> </w:t>
      </w:r>
      <w:r w:rsidRPr="008E56CC">
        <w:t>Mobilisations, structures sociales et types d'Etat [</w:t>
      </w:r>
      <w:proofErr w:type="gramStart"/>
      <w:r w:rsidRPr="008E56CC">
        <w:t>article]  Pierre</w:t>
      </w:r>
      <w:proofErr w:type="gramEnd"/>
      <w:r w:rsidRPr="008E56CC">
        <w:t xml:space="preserve"> </w:t>
      </w:r>
      <w:proofErr w:type="spellStart"/>
      <w:r w:rsidRPr="008E56CC">
        <w:t>Birnbaum</w:t>
      </w:r>
      <w:proofErr w:type="spellEnd"/>
    </w:p>
  </w:footnote>
  <w:footnote w:id="3">
    <w:p w14:paraId="4FFBAD62" w14:textId="32BF206F" w:rsidR="008E56CC" w:rsidRPr="008E56CC" w:rsidRDefault="008E56CC">
      <w:pPr>
        <w:pStyle w:val="Notedebasdepage"/>
        <w:rPr>
          <w:sz w:val="18"/>
          <w:szCs w:val="18"/>
        </w:rPr>
      </w:pPr>
      <w:r>
        <w:rPr>
          <w:rStyle w:val="Appelnotedebasdep"/>
        </w:rPr>
        <w:footnoteRef/>
      </w:r>
      <w:r>
        <w:t xml:space="preserve"> </w:t>
      </w:r>
      <w:r w:rsidRPr="008E56CC">
        <w:rPr>
          <w:sz w:val="18"/>
          <w:szCs w:val="18"/>
        </w:rPr>
        <w:t>NEVEU Erik (1996), Sociologie des mouvements sociaux, Paris, La Découverte, coll. « Repères »</w:t>
      </w:r>
    </w:p>
  </w:footnote>
  <w:footnote w:id="4">
    <w:p w14:paraId="07FA046A" w14:textId="77777777" w:rsidR="007C32A5" w:rsidRDefault="007C32A5">
      <w:pPr>
        <w:pStyle w:val="Notedebasdepage"/>
      </w:pPr>
      <w:r>
        <w:rPr>
          <w:rStyle w:val="Appelnotedebasdep"/>
        </w:rPr>
        <w:footnoteRef/>
      </w:r>
      <w:r>
        <w:t xml:space="preserve"> </w:t>
      </w:r>
      <w:hyperlink r:id="rId2" w:history="1">
        <w:r w:rsidRPr="007766B9">
          <w:rPr>
            <w:rStyle w:val="Lienhypertexte"/>
            <w:sz w:val="16"/>
            <w:szCs w:val="16"/>
          </w:rPr>
          <w:t>https://www.politika.io/fr/entretien/mouvement-gilets-jaunes-sciences-sociales</w:t>
        </w:r>
      </w:hyperlink>
      <w:r>
        <w:rPr>
          <w:sz w:val="16"/>
          <w:szCs w:val="16"/>
        </w:rPr>
        <w:t xml:space="preserve">  </w:t>
      </w:r>
      <w:r w:rsidRPr="002F026B">
        <w:rPr>
          <w:sz w:val="16"/>
          <w:szCs w:val="16"/>
        </w:rPr>
        <w:t>Entretien avec Laurent Jeanpierre — Professeur des universités — Université Paris 8 (Centre de recherches sociologiques et politiques de Paris)</w:t>
      </w:r>
    </w:p>
  </w:footnote>
  <w:footnote w:id="5">
    <w:p w14:paraId="1D88197F" w14:textId="77777777" w:rsidR="007C32A5" w:rsidRDefault="007C32A5">
      <w:pPr>
        <w:pStyle w:val="Notedebasdepage"/>
      </w:pPr>
      <w:r>
        <w:rPr>
          <w:rStyle w:val="Appelnotedebasdep"/>
        </w:rPr>
        <w:footnoteRef/>
      </w:r>
      <w:r>
        <w:t xml:space="preserve"> </w:t>
      </w:r>
      <w:hyperlink r:id="rId3" w:history="1">
        <w:r w:rsidRPr="00E05660">
          <w:rPr>
            <w:rStyle w:val="Lienhypertexte"/>
          </w:rPr>
          <w:t>https://www.persee.fr/doc/rfsp_0035-2950_1977_nu</w:t>
        </w:r>
        <w:bookmarkStart w:id="0" w:name="_GoBack"/>
        <w:bookmarkEnd w:id="0"/>
        <w:r w:rsidRPr="00E05660">
          <w:rPr>
            <w:rStyle w:val="Lienhypertexte"/>
          </w:rPr>
          <w:t>m_27_1_393715</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247CC" w14:textId="77777777" w:rsidR="007C32A5" w:rsidRDefault="007C32A5">
    <w:pPr>
      <w:pStyle w:val="En-tte"/>
    </w:pPr>
    <w:r>
      <w:ptab w:relativeTo="margin" w:alignment="right" w:leader="none"/>
    </w:r>
    <w:sdt>
      <w:sdtPr>
        <w:id w:val="80127134"/>
        <w:dataBinding w:prefixMappings="xmlns:ns0='http://schemas.microsoft.com/office/2006/coverPageProps'" w:xpath="/ns0:CoverPageProperties[1]/ns0:PublishDate[1]" w:storeItemID="{55AF091B-3C7A-41E3-B477-F2FDAA23CFDA}"/>
        <w:date w:fullDate="2020-02-06T00:00:00Z">
          <w:dateFormat w:val="dd/MM/yyyy"/>
          <w:lid w:val="fr-FR"/>
          <w:storeMappedDataAs w:val="dateTime"/>
          <w:calendar w:val="gregorian"/>
        </w:date>
      </w:sdtPr>
      <w:sdtEndPr/>
      <w:sdtContent>
        <w:r>
          <w:t>06/02/2020</w:t>
        </w:r>
      </w:sdtContent>
    </w:sdt>
    <w:r>
      <w:rPr>
        <w:noProof/>
      </w:rPr>
      <mc:AlternateContent>
        <mc:Choice Requires="wps">
          <w:drawing>
            <wp:anchor distT="0" distB="0" distL="114300" distR="114300" simplePos="0" relativeHeight="251659264" behindDoc="0" locked="0" layoutInCell="1" allowOverlap="1" wp14:anchorId="2D571B3A" wp14:editId="01BC4336">
              <wp:simplePos x="0" y="0"/>
              <mc:AlternateContent>
                <mc:Choice Requires="wp14">
                  <wp:positionH relativeFrom="page">
                    <wp14:pctPosHOffset>97000</wp14:pctPosHOffset>
                  </wp:positionH>
                </mc:Choice>
                <mc:Fallback>
                  <wp:positionH relativeFrom="page">
                    <wp:posOffset>7333615</wp:posOffset>
                  </wp:positionH>
                </mc:Fallback>
              </mc:AlternateContent>
              <wp:positionV relativeFrom="page">
                <wp:align>center</wp:align>
              </wp:positionV>
              <wp:extent cx="0" cy="10239375"/>
              <wp:effectExtent l="0" t="0" r="19050" b="0"/>
              <wp:wrapNone/>
              <wp:docPr id="75" name="Forme automatiqu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39375"/>
                      </a:xfrm>
                      <a:prstGeom prst="straightConnector1">
                        <a:avLst/>
                      </a:prstGeom>
                      <a:noFill/>
                      <a:ln w="12700">
                        <a:solidFill>
                          <a:schemeClr val="accent1">
                            <a:lumMod val="100000"/>
                            <a:lumOff val="0"/>
                          </a:schemeClr>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rightMargin">
                <wp14:pctWidth>0</wp14:pctWidth>
              </wp14:sizeRelH>
              <wp14:sizeRelV relativeFrom="page">
                <wp14:pctHeight>102000</wp14:pctHeight>
              </wp14:sizeRelV>
            </wp:anchor>
          </w:drawing>
        </mc:Choice>
        <mc:Fallback>
          <w:pict>
            <v:shapetype w14:anchorId="355FF912" id="_x0000_t32" coordsize="21600,21600" o:spt="32" o:oned="t" path="m,l21600,21600e" filled="f">
              <v:path arrowok="t" fillok="f" o:connecttype="none"/>
              <o:lock v:ext="edit" shapetype="t"/>
            </v:shapetype>
            <v:shape id="Forme automatique 9" o:spid="_x0000_s1026" type="#_x0000_t32" style="position:absolute;margin-left:0;margin-top:0;width:0;height:806.25pt;z-index:251659264;visibility:visible;mso-wrap-style:square;mso-width-percent:0;mso-height-percent:1020;mso-left-percent:970;mso-wrap-distance-left:9pt;mso-wrap-distance-top:0;mso-wrap-distance-right:9pt;mso-wrap-distance-bottom:0;mso-position-horizontal-relative:page;mso-position-vertical:center;mso-position-vertical-relative:page;mso-width-percent:0;mso-height-percent:1020;mso-left-percent:970;mso-width-relative:right-margin-area;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" strokecolor="#0f6fc6 [3204]" strokeweight="1p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F09ED"/>
    <w:multiLevelType w:val="multilevel"/>
    <w:tmpl w:val="CD40BF9A"/>
    <w:styleLink w:val="Listepuces1"/>
    <w:lvl w:ilvl="0">
      <w:start w:val="1"/>
      <w:numFmt w:val="bullet"/>
      <w:lvlText w:val=""/>
      <w:lvlJc w:val="left"/>
      <w:pPr>
        <w:ind w:left="245" w:hanging="245"/>
      </w:pPr>
      <w:rPr>
        <w:rFonts w:ascii="Wingdings 2" w:hAnsi="Wingdings 2" w:hint="default"/>
        <w:color w:val="0F6FC6" w:themeColor="accent1"/>
        <w:sz w:val="16"/>
      </w:rPr>
    </w:lvl>
    <w:lvl w:ilvl="1">
      <w:start w:val="1"/>
      <w:numFmt w:val="bullet"/>
      <w:lvlText w:val=""/>
      <w:lvlJc w:val="left"/>
      <w:pPr>
        <w:ind w:left="490" w:hanging="245"/>
      </w:pPr>
      <w:rPr>
        <w:rFonts w:ascii="Symbol" w:hAnsi="Symbol" w:hint="default"/>
        <w:color w:val="0F6FC6" w:themeColor="accent1"/>
        <w:sz w:val="18"/>
      </w:rPr>
    </w:lvl>
    <w:lvl w:ilvl="2">
      <w:start w:val="1"/>
      <w:numFmt w:val="bullet"/>
      <w:lvlText w:val=""/>
      <w:lvlJc w:val="left"/>
      <w:pPr>
        <w:ind w:left="735" w:hanging="245"/>
      </w:pPr>
      <w:rPr>
        <w:rFonts w:ascii="Symbol" w:hAnsi="Symbol" w:hint="default"/>
        <w:color w:val="0F6FC6" w:themeColor="accent1"/>
        <w:sz w:val="18"/>
      </w:rPr>
    </w:lvl>
    <w:lvl w:ilvl="3">
      <w:start w:val="1"/>
      <w:numFmt w:val="bullet"/>
      <w:lvlText w:val=""/>
      <w:lvlJc w:val="left"/>
      <w:pPr>
        <w:ind w:left="980" w:hanging="245"/>
      </w:pPr>
      <w:rPr>
        <w:rFonts w:ascii="Symbol" w:hAnsi="Symbol" w:hint="default"/>
        <w:color w:val="0B5294" w:themeColor="accent1" w:themeShade="BF"/>
        <w:sz w:val="12"/>
      </w:rPr>
    </w:lvl>
    <w:lvl w:ilvl="4">
      <w:start w:val="1"/>
      <w:numFmt w:val="bullet"/>
      <w:lvlText w:val=""/>
      <w:lvlJc w:val="left"/>
      <w:pPr>
        <w:ind w:left="1225" w:hanging="245"/>
      </w:pPr>
      <w:rPr>
        <w:rFonts w:ascii="Symbol" w:hAnsi="Symbol" w:hint="default"/>
        <w:color w:val="0B5294" w:themeColor="accent1" w:themeShade="BF"/>
        <w:sz w:val="12"/>
      </w:rPr>
    </w:lvl>
    <w:lvl w:ilvl="5">
      <w:start w:val="1"/>
      <w:numFmt w:val="bullet"/>
      <w:lvlText w:val=""/>
      <w:lvlJc w:val="left"/>
      <w:pPr>
        <w:ind w:left="1470" w:hanging="245"/>
      </w:pPr>
      <w:rPr>
        <w:rFonts w:ascii="Symbol" w:hAnsi="Symbol" w:hint="default"/>
        <w:color w:val="A5C249" w:themeColor="accent6"/>
        <w:sz w:val="12"/>
      </w:rPr>
    </w:lvl>
    <w:lvl w:ilvl="6">
      <w:start w:val="1"/>
      <w:numFmt w:val="bullet"/>
      <w:lvlText w:val=""/>
      <w:lvlJc w:val="left"/>
      <w:pPr>
        <w:ind w:left="1715" w:hanging="245"/>
      </w:pPr>
      <w:rPr>
        <w:rFonts w:ascii="Symbol" w:hAnsi="Symbol" w:hint="default"/>
        <w:color w:val="A5C249" w:themeColor="accent6"/>
        <w:sz w:val="12"/>
      </w:rPr>
    </w:lvl>
    <w:lvl w:ilvl="7">
      <w:start w:val="1"/>
      <w:numFmt w:val="bullet"/>
      <w:lvlText w:val=""/>
      <w:lvlJc w:val="left"/>
      <w:pPr>
        <w:ind w:left="1960" w:hanging="245"/>
      </w:pPr>
      <w:rPr>
        <w:rFonts w:ascii="Symbol" w:hAnsi="Symbol" w:hint="default"/>
        <w:color w:val="A5C249" w:themeColor="accent6"/>
        <w:sz w:val="12"/>
      </w:rPr>
    </w:lvl>
    <w:lvl w:ilvl="8">
      <w:start w:val="1"/>
      <w:numFmt w:val="bullet"/>
      <w:lvlText w:val=""/>
      <w:lvlJc w:val="left"/>
      <w:pPr>
        <w:ind w:left="2205" w:hanging="245"/>
      </w:pPr>
      <w:rPr>
        <w:rFonts w:ascii="Symbol" w:hAnsi="Symbol" w:hint="default"/>
        <w:color w:val="A5C249" w:themeColor="accent6"/>
        <w:sz w:val="12"/>
      </w:rPr>
    </w:lvl>
  </w:abstractNum>
  <w:abstractNum w:abstractNumId="1" w15:restartNumberingAfterBreak="0">
    <w:nsid w:val="0D2F72C0"/>
    <w:multiLevelType w:val="hybridMultilevel"/>
    <w:tmpl w:val="FC92F17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B53B47"/>
    <w:multiLevelType w:val="hybridMultilevel"/>
    <w:tmpl w:val="B2AA90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E3666E"/>
    <w:multiLevelType w:val="hybridMultilevel"/>
    <w:tmpl w:val="B678BE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97E3499"/>
    <w:multiLevelType w:val="multilevel"/>
    <w:tmpl w:val="85C08436"/>
    <w:styleLink w:val="Listenumrote"/>
    <w:lvl w:ilvl="0">
      <w:start w:val="1"/>
      <w:numFmt w:val="decimal"/>
      <w:lvlText w:val="%1)"/>
      <w:lvlJc w:val="left"/>
      <w:pPr>
        <w:ind w:left="288" w:hanging="288"/>
      </w:pPr>
      <w:rPr>
        <w:rFonts w:hint="default"/>
      </w:rPr>
    </w:lvl>
    <w:lvl w:ilvl="1">
      <w:start w:val="1"/>
      <w:numFmt w:val="lowerLetter"/>
      <w:lvlText w:val="%2)"/>
      <w:lvlJc w:val="left"/>
      <w:pPr>
        <w:ind w:left="576" w:hanging="288"/>
      </w:pPr>
      <w:rPr>
        <w:rFonts w:hint="default"/>
        <w:color w:val="17406D" w:themeColor="text2"/>
      </w:rPr>
    </w:lvl>
    <w:lvl w:ilvl="2">
      <w:start w:val="1"/>
      <w:numFmt w:val="lowerRoman"/>
      <w:lvlText w:val="%3)"/>
      <w:lvlJc w:val="left"/>
      <w:pPr>
        <w:ind w:left="864" w:hanging="288"/>
      </w:pPr>
      <w:rPr>
        <w:rFonts w:hint="default"/>
        <w:color w:val="17406D" w:themeColor="text2"/>
      </w:rPr>
    </w:lvl>
    <w:lvl w:ilvl="3">
      <w:start w:val="1"/>
      <w:numFmt w:val="decimal"/>
      <w:lvlText w:val="(%4)"/>
      <w:lvlJc w:val="left"/>
      <w:pPr>
        <w:ind w:left="1152" w:hanging="288"/>
      </w:pPr>
      <w:rPr>
        <w:rFonts w:hint="default"/>
        <w:color w:val="17406D" w:themeColor="text2"/>
      </w:rPr>
    </w:lvl>
    <w:lvl w:ilvl="4">
      <w:start w:val="1"/>
      <w:numFmt w:val="lowerLetter"/>
      <w:lvlText w:val="(%5)"/>
      <w:lvlJc w:val="left"/>
      <w:pPr>
        <w:ind w:left="1440" w:hanging="288"/>
      </w:pPr>
      <w:rPr>
        <w:rFonts w:hint="default"/>
        <w:color w:val="17406D" w:themeColor="text2"/>
      </w:rPr>
    </w:lvl>
    <w:lvl w:ilvl="5">
      <w:start w:val="1"/>
      <w:numFmt w:val="lowerRoman"/>
      <w:lvlText w:val="(%6)"/>
      <w:lvlJc w:val="left"/>
      <w:pPr>
        <w:ind w:left="1728" w:hanging="288"/>
      </w:pPr>
      <w:rPr>
        <w:rFonts w:hint="default"/>
        <w:color w:val="17406D" w:themeColor="text2"/>
      </w:rPr>
    </w:lvl>
    <w:lvl w:ilvl="6">
      <w:start w:val="1"/>
      <w:numFmt w:val="decimal"/>
      <w:lvlText w:val="%7."/>
      <w:lvlJc w:val="left"/>
      <w:pPr>
        <w:ind w:left="2016" w:hanging="288"/>
      </w:pPr>
      <w:rPr>
        <w:rFonts w:hint="default"/>
        <w:color w:val="17406D" w:themeColor="text2"/>
      </w:rPr>
    </w:lvl>
    <w:lvl w:ilvl="7">
      <w:start w:val="1"/>
      <w:numFmt w:val="lowerLetter"/>
      <w:lvlText w:val="%8."/>
      <w:lvlJc w:val="left"/>
      <w:pPr>
        <w:ind w:left="2304" w:hanging="288"/>
      </w:pPr>
      <w:rPr>
        <w:rFonts w:hint="default"/>
        <w:color w:val="17406D" w:themeColor="text2"/>
      </w:rPr>
    </w:lvl>
    <w:lvl w:ilvl="8">
      <w:start w:val="1"/>
      <w:numFmt w:val="lowerRoman"/>
      <w:lvlText w:val="%9."/>
      <w:lvlJc w:val="left"/>
      <w:pPr>
        <w:ind w:left="2592" w:hanging="288"/>
      </w:pPr>
      <w:rPr>
        <w:rFonts w:hint="default"/>
        <w:color w:val="17406D" w:themeColor="text2"/>
      </w:rPr>
    </w:lvl>
  </w:abstractNum>
  <w:abstractNum w:abstractNumId="5" w15:restartNumberingAfterBreak="0">
    <w:nsid w:val="1DF86325"/>
    <w:multiLevelType w:val="hybridMultilevel"/>
    <w:tmpl w:val="0DEC56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Symbol" w:hAnsi="Symbo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Symbol" w:hAnsi="Symbol"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Symbol" w:hAnsi="Symbol" w:hint="default"/>
      </w:rPr>
    </w:lvl>
  </w:abstractNum>
  <w:abstractNum w:abstractNumId="6" w15:restartNumberingAfterBreak="0">
    <w:nsid w:val="1E4B56FE"/>
    <w:multiLevelType w:val="hybridMultilevel"/>
    <w:tmpl w:val="5198CB56"/>
    <w:lvl w:ilvl="0" w:tplc="040C0005">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7" w15:restartNumberingAfterBreak="0">
    <w:nsid w:val="1E7516B5"/>
    <w:multiLevelType w:val="hybridMultilevel"/>
    <w:tmpl w:val="C41AC76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A8B5E8A"/>
    <w:multiLevelType w:val="hybridMultilevel"/>
    <w:tmpl w:val="431A9F3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B481F5C"/>
    <w:multiLevelType w:val="hybridMultilevel"/>
    <w:tmpl w:val="186E9070"/>
    <w:lvl w:ilvl="0" w:tplc="F98C3AE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8CD4604"/>
    <w:multiLevelType w:val="hybridMultilevel"/>
    <w:tmpl w:val="76AE5AB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24C1138"/>
    <w:multiLevelType w:val="hybridMultilevel"/>
    <w:tmpl w:val="7D9A124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85708A4"/>
    <w:multiLevelType w:val="hybridMultilevel"/>
    <w:tmpl w:val="5D84E7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A180657"/>
    <w:multiLevelType w:val="hybridMultilevel"/>
    <w:tmpl w:val="BBE4CD0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3A84D53"/>
    <w:multiLevelType w:val="hybridMultilevel"/>
    <w:tmpl w:val="70AA86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8C035D3"/>
    <w:multiLevelType w:val="hybridMultilevel"/>
    <w:tmpl w:val="E85CD666"/>
    <w:lvl w:ilvl="0" w:tplc="E89EB8C4">
      <w:start w:val="5"/>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15:restartNumberingAfterBreak="0">
    <w:nsid w:val="7FFD5D42"/>
    <w:multiLevelType w:val="hybridMultilevel"/>
    <w:tmpl w:val="098231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0"/>
  </w:num>
  <w:num w:numId="4">
    <w:abstractNumId w:val="4"/>
  </w:num>
  <w:num w:numId="5">
    <w:abstractNumId w:val="0"/>
  </w:num>
  <w:num w:numId="6">
    <w:abstractNumId w:val="4"/>
  </w:num>
  <w:num w:numId="7">
    <w:abstractNumId w:val="15"/>
  </w:num>
  <w:num w:numId="8">
    <w:abstractNumId w:val="1"/>
  </w:num>
  <w:num w:numId="9">
    <w:abstractNumId w:val="8"/>
  </w:num>
  <w:num w:numId="10">
    <w:abstractNumId w:val="13"/>
  </w:num>
  <w:num w:numId="11">
    <w:abstractNumId w:val="9"/>
  </w:num>
  <w:num w:numId="12">
    <w:abstractNumId w:val="7"/>
  </w:num>
  <w:num w:numId="13">
    <w:abstractNumId w:val="14"/>
  </w:num>
  <w:num w:numId="14">
    <w:abstractNumId w:val="3"/>
  </w:num>
  <w:num w:numId="15">
    <w:abstractNumId w:val="12"/>
  </w:num>
  <w:num w:numId="16">
    <w:abstractNumId w:val="2"/>
  </w:num>
  <w:num w:numId="17">
    <w:abstractNumId w:val="16"/>
  </w:num>
  <w:num w:numId="18">
    <w:abstractNumId w:val="10"/>
  </w:num>
  <w:num w:numId="19">
    <w:abstractNumId w:val="6"/>
  </w:num>
  <w:num w:numId="20">
    <w:abstractNumId w:val="11"/>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8C5"/>
    <w:rsid w:val="0000586E"/>
    <w:rsid w:val="00016234"/>
    <w:rsid w:val="00033AD9"/>
    <w:rsid w:val="00036783"/>
    <w:rsid w:val="00037D08"/>
    <w:rsid w:val="000406CF"/>
    <w:rsid w:val="000706F8"/>
    <w:rsid w:val="000806D0"/>
    <w:rsid w:val="000B1FC7"/>
    <w:rsid w:val="000D13EE"/>
    <w:rsid w:val="000F2ED7"/>
    <w:rsid w:val="001178F6"/>
    <w:rsid w:val="00125A49"/>
    <w:rsid w:val="00127839"/>
    <w:rsid w:val="00165149"/>
    <w:rsid w:val="00176062"/>
    <w:rsid w:val="00182B2B"/>
    <w:rsid w:val="001833D5"/>
    <w:rsid w:val="0019655C"/>
    <w:rsid w:val="00213EE8"/>
    <w:rsid w:val="0029497F"/>
    <w:rsid w:val="002B2EA0"/>
    <w:rsid w:val="002C11ED"/>
    <w:rsid w:val="002E31A0"/>
    <w:rsid w:val="002F026B"/>
    <w:rsid w:val="00312183"/>
    <w:rsid w:val="00322A65"/>
    <w:rsid w:val="00345202"/>
    <w:rsid w:val="00345664"/>
    <w:rsid w:val="0035426D"/>
    <w:rsid w:val="003619B7"/>
    <w:rsid w:val="003933F9"/>
    <w:rsid w:val="00394229"/>
    <w:rsid w:val="003B2D21"/>
    <w:rsid w:val="003C360E"/>
    <w:rsid w:val="003F41C5"/>
    <w:rsid w:val="003F49FC"/>
    <w:rsid w:val="00402F54"/>
    <w:rsid w:val="004038B3"/>
    <w:rsid w:val="0040628B"/>
    <w:rsid w:val="00420D2A"/>
    <w:rsid w:val="0045394F"/>
    <w:rsid w:val="00465A5B"/>
    <w:rsid w:val="00474C9A"/>
    <w:rsid w:val="00495799"/>
    <w:rsid w:val="00496AC1"/>
    <w:rsid w:val="00497A73"/>
    <w:rsid w:val="004A0BC6"/>
    <w:rsid w:val="004B2267"/>
    <w:rsid w:val="004B2C89"/>
    <w:rsid w:val="004B4FC8"/>
    <w:rsid w:val="004E29FB"/>
    <w:rsid w:val="004E42EF"/>
    <w:rsid w:val="00512608"/>
    <w:rsid w:val="0054361E"/>
    <w:rsid w:val="00546FBC"/>
    <w:rsid w:val="00555C2D"/>
    <w:rsid w:val="005565B4"/>
    <w:rsid w:val="00556817"/>
    <w:rsid w:val="0056078D"/>
    <w:rsid w:val="00580A29"/>
    <w:rsid w:val="005A3E78"/>
    <w:rsid w:val="005C36C3"/>
    <w:rsid w:val="005C6275"/>
    <w:rsid w:val="005D4ABA"/>
    <w:rsid w:val="00607B71"/>
    <w:rsid w:val="0061103C"/>
    <w:rsid w:val="0063050C"/>
    <w:rsid w:val="00630A27"/>
    <w:rsid w:val="0065070D"/>
    <w:rsid w:val="00696F5A"/>
    <w:rsid w:val="006E4094"/>
    <w:rsid w:val="006E60E5"/>
    <w:rsid w:val="007318C5"/>
    <w:rsid w:val="00767499"/>
    <w:rsid w:val="00770A2F"/>
    <w:rsid w:val="007863E8"/>
    <w:rsid w:val="00791F61"/>
    <w:rsid w:val="007C32A5"/>
    <w:rsid w:val="007D12BD"/>
    <w:rsid w:val="007E3D35"/>
    <w:rsid w:val="007E52CF"/>
    <w:rsid w:val="007E780E"/>
    <w:rsid w:val="00825860"/>
    <w:rsid w:val="00831E79"/>
    <w:rsid w:val="00891CF3"/>
    <w:rsid w:val="008A4CA1"/>
    <w:rsid w:val="008B6129"/>
    <w:rsid w:val="008C54EF"/>
    <w:rsid w:val="008D2E3E"/>
    <w:rsid w:val="008D6863"/>
    <w:rsid w:val="008E56CC"/>
    <w:rsid w:val="009008D9"/>
    <w:rsid w:val="00917020"/>
    <w:rsid w:val="00932300"/>
    <w:rsid w:val="0095585F"/>
    <w:rsid w:val="009779C1"/>
    <w:rsid w:val="0098568C"/>
    <w:rsid w:val="009B29AA"/>
    <w:rsid w:val="009B63DD"/>
    <w:rsid w:val="009C10B5"/>
    <w:rsid w:val="00A02874"/>
    <w:rsid w:val="00A12486"/>
    <w:rsid w:val="00A12E8B"/>
    <w:rsid w:val="00A2305B"/>
    <w:rsid w:val="00A24291"/>
    <w:rsid w:val="00A562D9"/>
    <w:rsid w:val="00A72B1B"/>
    <w:rsid w:val="00AC7B7D"/>
    <w:rsid w:val="00B16E4E"/>
    <w:rsid w:val="00B35042"/>
    <w:rsid w:val="00B41840"/>
    <w:rsid w:val="00B57FEF"/>
    <w:rsid w:val="00B760FD"/>
    <w:rsid w:val="00B82227"/>
    <w:rsid w:val="00B91BC8"/>
    <w:rsid w:val="00B93FCB"/>
    <w:rsid w:val="00BB5091"/>
    <w:rsid w:val="00BC7B96"/>
    <w:rsid w:val="00C11D70"/>
    <w:rsid w:val="00C3221D"/>
    <w:rsid w:val="00C330CF"/>
    <w:rsid w:val="00C609C0"/>
    <w:rsid w:val="00C90A2C"/>
    <w:rsid w:val="00C911FC"/>
    <w:rsid w:val="00D361A7"/>
    <w:rsid w:val="00D75229"/>
    <w:rsid w:val="00D92B46"/>
    <w:rsid w:val="00DD5044"/>
    <w:rsid w:val="00E00467"/>
    <w:rsid w:val="00E05660"/>
    <w:rsid w:val="00E10F28"/>
    <w:rsid w:val="00E21FF7"/>
    <w:rsid w:val="00E269A2"/>
    <w:rsid w:val="00E73584"/>
    <w:rsid w:val="00E825EC"/>
    <w:rsid w:val="00F14819"/>
    <w:rsid w:val="00F3602A"/>
    <w:rsid w:val="00F57E3A"/>
    <w:rsid w:val="00F6221D"/>
    <w:rsid w:val="00F66F2C"/>
    <w:rsid w:val="00FD1BE2"/>
  </w:rsids>
  <m:mathPr>
    <m:mathFont m:val="Cambria Math"/>
    <m:brkBin m:val="before"/>
    <m:brkBinSub m:val="--"/>
    <m:smallFrac m:val="0"/>
    <m:dispDef/>
    <m:lMargin m:val="0"/>
    <m:rMargin m:val="0"/>
    <m:defJc m:val="centerGroup"/>
    <m:wrapIndent m:val="1440"/>
    <m:intLim m:val="undOvr"/>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BAC874"/>
  <w15:docId w15:val="{34B1965B-B837-4B0A-8A6B-BF9A98C74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color w:val="112F51" w:themeColor="text2" w:themeShade="BF"/>
      <w:sz w:val="20"/>
      <w:szCs w:val="20"/>
    </w:rPr>
  </w:style>
  <w:style w:type="paragraph" w:styleId="Titre1">
    <w:name w:val="heading 1"/>
    <w:basedOn w:val="Normal"/>
    <w:next w:val="Normal"/>
    <w:link w:val="Titre1Car"/>
    <w:uiPriority w:val="9"/>
    <w:unhideWhenUsed/>
    <w:qFormat/>
    <w:pPr>
      <w:spacing w:before="360" w:after="40"/>
      <w:outlineLvl w:val="0"/>
    </w:pPr>
    <w:rPr>
      <w:rFonts w:asciiTheme="majorHAnsi" w:hAnsiTheme="majorHAnsi"/>
      <w:smallCaps/>
      <w:spacing w:val="5"/>
      <w:sz w:val="32"/>
      <w:szCs w:val="32"/>
    </w:rPr>
  </w:style>
  <w:style w:type="paragraph" w:styleId="Titre2">
    <w:name w:val="heading 2"/>
    <w:basedOn w:val="Normal"/>
    <w:next w:val="Normal"/>
    <w:link w:val="Titre2Car"/>
    <w:uiPriority w:val="9"/>
    <w:unhideWhenUsed/>
    <w:qFormat/>
    <w:pPr>
      <w:spacing w:after="0"/>
      <w:outlineLvl w:val="1"/>
    </w:pPr>
    <w:rPr>
      <w:rFonts w:asciiTheme="majorHAnsi" w:hAnsiTheme="majorHAnsi"/>
      <w:sz w:val="28"/>
      <w:szCs w:val="28"/>
    </w:rPr>
  </w:style>
  <w:style w:type="paragraph" w:styleId="Titre3">
    <w:name w:val="heading 3"/>
    <w:basedOn w:val="Normal"/>
    <w:next w:val="Normal"/>
    <w:link w:val="Titre3Car"/>
    <w:uiPriority w:val="9"/>
    <w:semiHidden/>
    <w:unhideWhenUsed/>
    <w:qFormat/>
    <w:pPr>
      <w:spacing w:after="0"/>
      <w:outlineLvl w:val="2"/>
    </w:pPr>
    <w:rPr>
      <w:rFonts w:asciiTheme="majorHAnsi" w:hAnsiTheme="majorHAnsi"/>
      <w:spacing w:val="5"/>
      <w:sz w:val="24"/>
      <w:szCs w:val="24"/>
    </w:rPr>
  </w:style>
  <w:style w:type="paragraph" w:styleId="Titre4">
    <w:name w:val="heading 4"/>
    <w:basedOn w:val="Normal"/>
    <w:next w:val="Normal"/>
    <w:link w:val="Titre4Car"/>
    <w:uiPriority w:val="9"/>
    <w:semiHidden/>
    <w:unhideWhenUsed/>
    <w:qFormat/>
    <w:pPr>
      <w:spacing w:after="0"/>
      <w:outlineLvl w:val="3"/>
    </w:pPr>
    <w:rPr>
      <w:rFonts w:asciiTheme="majorHAnsi" w:hAnsiTheme="majorHAnsi"/>
      <w:color w:val="0B5294" w:themeColor="accent1" w:themeShade="BF"/>
      <w:sz w:val="22"/>
      <w:szCs w:val="22"/>
    </w:rPr>
  </w:style>
  <w:style w:type="paragraph" w:styleId="Titre5">
    <w:name w:val="heading 5"/>
    <w:basedOn w:val="Normal"/>
    <w:next w:val="Normal"/>
    <w:link w:val="Titre5Car"/>
    <w:uiPriority w:val="9"/>
    <w:semiHidden/>
    <w:unhideWhenUsed/>
    <w:qFormat/>
    <w:pPr>
      <w:spacing w:after="0"/>
      <w:outlineLvl w:val="4"/>
    </w:pPr>
    <w:rPr>
      <w:i/>
      <w:color w:val="0B5294" w:themeColor="accent1" w:themeShade="BF"/>
      <w:sz w:val="22"/>
      <w:szCs w:val="22"/>
    </w:rPr>
  </w:style>
  <w:style w:type="paragraph" w:styleId="Titre6">
    <w:name w:val="heading 6"/>
    <w:basedOn w:val="Normal"/>
    <w:next w:val="Normal"/>
    <w:link w:val="Titre6Car"/>
    <w:uiPriority w:val="9"/>
    <w:semiHidden/>
    <w:unhideWhenUsed/>
    <w:qFormat/>
    <w:pPr>
      <w:spacing w:after="0"/>
      <w:outlineLvl w:val="5"/>
    </w:pPr>
    <w:rPr>
      <w:b/>
      <w:color w:val="0B5294" w:themeColor="accent1" w:themeShade="BF"/>
    </w:rPr>
  </w:style>
  <w:style w:type="paragraph" w:styleId="Titre7">
    <w:name w:val="heading 7"/>
    <w:basedOn w:val="Normal"/>
    <w:next w:val="Normal"/>
    <w:link w:val="Titre7Car"/>
    <w:uiPriority w:val="9"/>
    <w:semiHidden/>
    <w:unhideWhenUsed/>
    <w:qFormat/>
    <w:pPr>
      <w:spacing w:after="0"/>
      <w:outlineLvl w:val="6"/>
    </w:pPr>
    <w:rPr>
      <w:b/>
      <w:i/>
      <w:color w:val="0B5294" w:themeColor="accent1" w:themeShade="BF"/>
    </w:rPr>
  </w:style>
  <w:style w:type="paragraph" w:styleId="Titre8">
    <w:name w:val="heading 8"/>
    <w:basedOn w:val="Normal"/>
    <w:next w:val="Normal"/>
    <w:link w:val="Titre8Car"/>
    <w:uiPriority w:val="9"/>
    <w:semiHidden/>
    <w:unhideWhenUsed/>
    <w:qFormat/>
    <w:pPr>
      <w:spacing w:after="0"/>
      <w:outlineLvl w:val="7"/>
    </w:pPr>
    <w:rPr>
      <w:b/>
      <w:color w:val="0075A2" w:themeColor="accent2" w:themeShade="BF"/>
    </w:rPr>
  </w:style>
  <w:style w:type="paragraph" w:styleId="Titre9">
    <w:name w:val="heading 9"/>
    <w:basedOn w:val="Normal"/>
    <w:next w:val="Normal"/>
    <w:link w:val="Titre9Car"/>
    <w:uiPriority w:val="9"/>
    <w:semiHidden/>
    <w:unhideWhenUsed/>
    <w:qFormat/>
    <w:pPr>
      <w:spacing w:after="0"/>
      <w:outlineLvl w:val="8"/>
    </w:pPr>
    <w:rPr>
      <w:b/>
      <w:i/>
      <w:color w:val="0075A2" w:themeColor="accent2" w:themeShade="BF"/>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hAnsiTheme="majorHAnsi" w:cstheme="minorBidi"/>
      <w:smallCaps/>
      <w:color w:val="112F51" w:themeColor="text2" w:themeShade="BF"/>
      <w:spacing w:val="5"/>
      <w:sz w:val="32"/>
      <w:szCs w:val="32"/>
    </w:rPr>
  </w:style>
  <w:style w:type="character" w:customStyle="1" w:styleId="Titre2Car">
    <w:name w:val="Titre 2 Car"/>
    <w:basedOn w:val="Policepardfaut"/>
    <w:link w:val="Titre2"/>
    <w:uiPriority w:val="9"/>
    <w:rPr>
      <w:rFonts w:asciiTheme="majorHAnsi" w:hAnsiTheme="majorHAnsi" w:cstheme="minorBidi"/>
      <w:color w:val="112F51" w:themeColor="text2" w:themeShade="BF"/>
      <w:sz w:val="28"/>
      <w:szCs w:val="28"/>
    </w:rPr>
  </w:style>
  <w:style w:type="paragraph" w:styleId="Titre">
    <w:name w:val="Title"/>
    <w:basedOn w:val="Normal"/>
    <w:link w:val="TitreCar"/>
    <w:uiPriority w:val="10"/>
    <w:qFormat/>
    <w:rPr>
      <w:rFonts w:asciiTheme="majorHAnsi" w:hAnsiTheme="majorHAnsi"/>
      <w:smallCaps/>
      <w:color w:val="0F6FC6" w:themeColor="accent1"/>
      <w:spacing w:val="10"/>
      <w:sz w:val="48"/>
      <w:szCs w:val="48"/>
    </w:rPr>
  </w:style>
  <w:style w:type="character" w:customStyle="1" w:styleId="TitreCar">
    <w:name w:val="Titre Car"/>
    <w:basedOn w:val="Policepardfaut"/>
    <w:link w:val="Titre"/>
    <w:uiPriority w:val="10"/>
    <w:rPr>
      <w:rFonts w:asciiTheme="majorHAnsi" w:hAnsiTheme="majorHAnsi" w:cstheme="minorBidi"/>
      <w:smallCaps/>
      <w:color w:val="0F6FC6" w:themeColor="accent1"/>
      <w:spacing w:val="10"/>
      <w:sz w:val="48"/>
      <w:szCs w:val="48"/>
    </w:rPr>
  </w:style>
  <w:style w:type="paragraph" w:styleId="Sous-titre">
    <w:name w:val="Subtitle"/>
    <w:basedOn w:val="Normal"/>
    <w:link w:val="Sous-titreCar"/>
    <w:uiPriority w:val="11"/>
    <w:qFormat/>
    <w:rPr>
      <w:i/>
      <w:color w:val="17406D" w:themeColor="text2"/>
      <w:spacing w:val="5"/>
      <w:sz w:val="24"/>
      <w:szCs w:val="24"/>
    </w:rPr>
  </w:style>
  <w:style w:type="character" w:customStyle="1" w:styleId="Sous-titreCar">
    <w:name w:val="Sous-titre Car"/>
    <w:basedOn w:val="Policepardfaut"/>
    <w:link w:val="Sous-titre"/>
    <w:uiPriority w:val="11"/>
    <w:rPr>
      <w:rFonts w:cstheme="minorBidi"/>
      <w:i/>
      <w:color w:val="17406D" w:themeColor="text2"/>
      <w:spacing w:val="5"/>
      <w:sz w:val="24"/>
      <w:szCs w:val="24"/>
    </w:rPr>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color w:val="112F51" w:themeColor="text2" w:themeShade="BF"/>
      <w:sz w:val="16"/>
      <w:szCs w:val="16"/>
    </w:rPr>
  </w:style>
  <w:style w:type="character" w:styleId="Titredulivre">
    <w:name w:val="Book Title"/>
    <w:basedOn w:val="Policepardfaut"/>
    <w:uiPriority w:val="33"/>
    <w:qFormat/>
    <w:rPr>
      <w:rFonts w:cs="Times New Roman"/>
      <w:smallCaps/>
      <w:color w:val="000000"/>
      <w:spacing w:val="10"/>
    </w:rPr>
  </w:style>
  <w:style w:type="numbering" w:customStyle="1" w:styleId="Listepuces1">
    <w:name w:val="Liste à puces1"/>
    <w:uiPriority w:val="99"/>
    <w:pPr>
      <w:numPr>
        <w:numId w:val="1"/>
      </w:numPr>
    </w:pPr>
  </w:style>
  <w:style w:type="paragraph" w:styleId="Lgende">
    <w:name w:val="caption"/>
    <w:basedOn w:val="Normal"/>
    <w:next w:val="Normal"/>
    <w:uiPriority w:val="99"/>
    <w:unhideWhenUsed/>
    <w:pPr>
      <w:spacing w:line="240" w:lineRule="auto"/>
      <w:jc w:val="right"/>
    </w:pPr>
    <w:rPr>
      <w:b/>
      <w:bCs/>
      <w:color w:val="0B5294" w:themeColor="accent1" w:themeShade="BF"/>
      <w:sz w:val="16"/>
      <w:szCs w:val="16"/>
    </w:rPr>
  </w:style>
  <w:style w:type="character" w:styleId="Accentuation">
    <w:name w:val="Emphasis"/>
    <w:uiPriority w:val="20"/>
    <w:qFormat/>
    <w:rPr>
      <w:b/>
      <w:i/>
      <w:color w:val="0B1F36" w:themeColor="text2" w:themeShade="80"/>
      <w:spacing w:val="10"/>
      <w:sz w:val="18"/>
      <w:szCs w:val="18"/>
    </w:rPr>
  </w:style>
  <w:style w:type="paragraph" w:styleId="Pieddepage">
    <w:name w:val="footer"/>
    <w:basedOn w:val="Normal"/>
    <w:link w:val="PieddepageCar"/>
    <w:uiPriority w:val="99"/>
    <w:unhideWhenUsed/>
    <w:pPr>
      <w:tabs>
        <w:tab w:val="center" w:pos="4680"/>
        <w:tab w:val="right" w:pos="9360"/>
      </w:tabs>
      <w:spacing w:after="0" w:line="240" w:lineRule="auto"/>
    </w:pPr>
  </w:style>
  <w:style w:type="character" w:customStyle="1" w:styleId="PieddepageCar">
    <w:name w:val="Pied de page Car"/>
    <w:basedOn w:val="Policepardfaut"/>
    <w:link w:val="Pieddepage"/>
    <w:uiPriority w:val="99"/>
    <w:rPr>
      <w:rFonts w:cstheme="minorBidi"/>
      <w:color w:val="112F51" w:themeColor="text2" w:themeShade="BF"/>
      <w:sz w:val="20"/>
      <w:szCs w:val="20"/>
    </w:rPr>
  </w:style>
  <w:style w:type="paragraph" w:styleId="En-tte">
    <w:name w:val="header"/>
    <w:basedOn w:val="Normal"/>
    <w:link w:val="En-tteCar"/>
    <w:uiPriority w:val="99"/>
    <w:unhideWhenUsed/>
    <w:pPr>
      <w:tabs>
        <w:tab w:val="center" w:pos="4680"/>
        <w:tab w:val="right" w:pos="9360"/>
      </w:tabs>
      <w:spacing w:after="0" w:line="240" w:lineRule="auto"/>
    </w:pPr>
  </w:style>
  <w:style w:type="character" w:customStyle="1" w:styleId="En-tteCar">
    <w:name w:val="En-tête Car"/>
    <w:basedOn w:val="Policepardfaut"/>
    <w:link w:val="En-tte"/>
    <w:uiPriority w:val="99"/>
    <w:rPr>
      <w:rFonts w:cstheme="minorBidi"/>
      <w:color w:val="112F51" w:themeColor="text2" w:themeShade="BF"/>
      <w:sz w:val="20"/>
      <w:szCs w:val="20"/>
    </w:rPr>
  </w:style>
  <w:style w:type="character" w:customStyle="1" w:styleId="Titre3Car">
    <w:name w:val="Titre 3 Car"/>
    <w:basedOn w:val="Policepardfaut"/>
    <w:link w:val="Titre3"/>
    <w:uiPriority w:val="9"/>
    <w:semiHidden/>
    <w:rPr>
      <w:rFonts w:asciiTheme="majorHAnsi" w:hAnsiTheme="majorHAnsi" w:cstheme="minorBidi"/>
      <w:color w:val="112F51" w:themeColor="text2" w:themeShade="BF"/>
      <w:spacing w:val="5"/>
      <w:sz w:val="24"/>
      <w:szCs w:val="24"/>
    </w:rPr>
  </w:style>
  <w:style w:type="character" w:customStyle="1" w:styleId="Titre4Car">
    <w:name w:val="Titre 4 Car"/>
    <w:basedOn w:val="Policepardfaut"/>
    <w:link w:val="Titre4"/>
    <w:uiPriority w:val="9"/>
    <w:semiHidden/>
    <w:rPr>
      <w:rFonts w:asciiTheme="majorHAnsi" w:hAnsiTheme="majorHAnsi" w:cstheme="minorBidi"/>
      <w:color w:val="0B5294" w:themeColor="accent1" w:themeShade="BF"/>
    </w:rPr>
  </w:style>
  <w:style w:type="character" w:customStyle="1" w:styleId="Titre5Car">
    <w:name w:val="Titre 5 Car"/>
    <w:basedOn w:val="Policepardfaut"/>
    <w:link w:val="Titre5"/>
    <w:uiPriority w:val="9"/>
    <w:semiHidden/>
    <w:rPr>
      <w:rFonts w:cstheme="minorBidi"/>
      <w:i/>
      <w:color w:val="0B5294" w:themeColor="accent1" w:themeShade="BF"/>
    </w:rPr>
  </w:style>
  <w:style w:type="character" w:customStyle="1" w:styleId="Titre6Car">
    <w:name w:val="Titre 6 Car"/>
    <w:basedOn w:val="Policepardfaut"/>
    <w:link w:val="Titre6"/>
    <w:uiPriority w:val="9"/>
    <w:semiHidden/>
    <w:rPr>
      <w:rFonts w:cstheme="minorBidi"/>
      <w:b/>
      <w:color w:val="0B5294" w:themeColor="accent1" w:themeShade="BF"/>
      <w:sz w:val="20"/>
      <w:szCs w:val="20"/>
    </w:rPr>
  </w:style>
  <w:style w:type="character" w:customStyle="1" w:styleId="Titre7Car">
    <w:name w:val="Titre 7 Car"/>
    <w:basedOn w:val="Policepardfaut"/>
    <w:link w:val="Titre7"/>
    <w:uiPriority w:val="9"/>
    <w:semiHidden/>
    <w:rPr>
      <w:rFonts w:cstheme="minorBidi"/>
      <w:b/>
      <w:i/>
      <w:color w:val="0B5294" w:themeColor="accent1" w:themeShade="BF"/>
      <w:sz w:val="20"/>
      <w:szCs w:val="20"/>
    </w:rPr>
  </w:style>
  <w:style w:type="character" w:customStyle="1" w:styleId="Titre8Car">
    <w:name w:val="Titre 8 Car"/>
    <w:basedOn w:val="Policepardfaut"/>
    <w:link w:val="Titre8"/>
    <w:uiPriority w:val="9"/>
    <w:semiHidden/>
    <w:rPr>
      <w:rFonts w:cstheme="minorBidi"/>
      <w:b/>
      <w:color w:val="0075A2" w:themeColor="accent2" w:themeShade="BF"/>
      <w:sz w:val="20"/>
      <w:szCs w:val="20"/>
    </w:rPr>
  </w:style>
  <w:style w:type="character" w:customStyle="1" w:styleId="Titre9Car">
    <w:name w:val="Titre 9 Car"/>
    <w:basedOn w:val="Policepardfaut"/>
    <w:link w:val="Titre9"/>
    <w:uiPriority w:val="9"/>
    <w:semiHidden/>
    <w:rPr>
      <w:rFonts w:cstheme="minorBidi"/>
      <w:b/>
      <w:i/>
      <w:color w:val="0075A2" w:themeColor="accent2" w:themeShade="BF"/>
      <w:sz w:val="18"/>
      <w:szCs w:val="18"/>
    </w:rPr>
  </w:style>
  <w:style w:type="character" w:styleId="Accentuationintense">
    <w:name w:val="Intense Emphasis"/>
    <w:basedOn w:val="Policepardfaut"/>
    <w:uiPriority w:val="21"/>
    <w:qFormat/>
    <w:rPr>
      <w:i/>
      <w:caps/>
      <w:color w:val="0B5294" w:themeColor="accent1" w:themeShade="BF"/>
      <w:spacing w:val="10"/>
      <w:sz w:val="18"/>
      <w:szCs w:val="18"/>
    </w:rPr>
  </w:style>
  <w:style w:type="paragraph" w:styleId="Citation">
    <w:name w:val="Quote"/>
    <w:basedOn w:val="Normal"/>
    <w:link w:val="CitationCar"/>
    <w:uiPriority w:val="29"/>
    <w:qFormat/>
    <w:rPr>
      <w:i/>
    </w:rPr>
  </w:style>
  <w:style w:type="character" w:customStyle="1" w:styleId="CitationCar">
    <w:name w:val="Citation Car"/>
    <w:basedOn w:val="Policepardfaut"/>
    <w:link w:val="Citation"/>
    <w:uiPriority w:val="29"/>
    <w:rPr>
      <w:rFonts w:cstheme="minorBidi"/>
      <w:i/>
      <w:color w:val="112F51" w:themeColor="text2" w:themeShade="BF"/>
      <w:sz w:val="20"/>
      <w:szCs w:val="20"/>
    </w:rPr>
  </w:style>
  <w:style w:type="paragraph" w:styleId="Citationintense">
    <w:name w:val="Intense Quote"/>
    <w:basedOn w:val="Citation"/>
    <w:link w:val="CitationintenseCar"/>
    <w:uiPriority w:val="30"/>
    <w:qFormat/>
    <w:pPr>
      <w:pBdr>
        <w:bottom w:val="double" w:sz="4" w:space="4" w:color="0F6FC6" w:themeColor="accent1"/>
      </w:pBdr>
      <w:spacing w:line="300" w:lineRule="auto"/>
      <w:ind w:left="936" w:right="936"/>
    </w:pPr>
    <w:rPr>
      <w:i w:val="0"/>
      <w:color w:val="0B5294" w:themeColor="accent1" w:themeShade="BF"/>
    </w:rPr>
  </w:style>
  <w:style w:type="character" w:customStyle="1" w:styleId="CitationintenseCar">
    <w:name w:val="Citation intense Car"/>
    <w:basedOn w:val="Policepardfaut"/>
    <w:link w:val="Citationintense"/>
    <w:uiPriority w:val="30"/>
    <w:rPr>
      <w:rFonts w:cstheme="minorBidi"/>
      <w:color w:val="0B5294" w:themeColor="accent1" w:themeShade="BF"/>
      <w:sz w:val="20"/>
      <w:szCs w:val="20"/>
    </w:rPr>
  </w:style>
  <w:style w:type="character" w:styleId="Rfrenceintense">
    <w:name w:val="Intense Reference"/>
    <w:basedOn w:val="Policepardfaut"/>
    <w:uiPriority w:val="32"/>
    <w:qFormat/>
    <w:rPr>
      <w:rFonts w:cs="Times New Roman"/>
      <w:b/>
      <w:caps/>
      <w:color w:val="0075A2" w:themeColor="accent2" w:themeShade="BF"/>
      <w:spacing w:val="5"/>
      <w:sz w:val="18"/>
      <w:szCs w:val="18"/>
    </w:rPr>
  </w:style>
  <w:style w:type="paragraph" w:styleId="Paragraphedeliste">
    <w:name w:val="List Paragraph"/>
    <w:basedOn w:val="Normal"/>
    <w:uiPriority w:val="34"/>
    <w:unhideWhenUsed/>
    <w:qFormat/>
    <w:pPr>
      <w:ind w:left="720"/>
      <w:contextualSpacing/>
    </w:pPr>
  </w:style>
  <w:style w:type="paragraph" w:styleId="Retraitnormal">
    <w:name w:val="Normal Indent"/>
    <w:basedOn w:val="Normal"/>
    <w:uiPriority w:val="99"/>
    <w:unhideWhenUsed/>
    <w:pPr>
      <w:ind w:left="720"/>
      <w:contextualSpacing/>
    </w:pPr>
  </w:style>
  <w:style w:type="numbering" w:customStyle="1" w:styleId="Listenumrote">
    <w:name w:val="Liste numérotée"/>
    <w:uiPriority w:val="99"/>
    <w:pPr>
      <w:numPr>
        <w:numId w:val="2"/>
      </w:numPr>
    </w:pPr>
  </w:style>
  <w:style w:type="character" w:styleId="Textedelespacerserv">
    <w:name w:val="Placeholder Text"/>
    <w:basedOn w:val="Policepardfaut"/>
    <w:uiPriority w:val="99"/>
    <w:unhideWhenUsed/>
    <w:rPr>
      <w:color w:val="808080"/>
    </w:rPr>
  </w:style>
  <w:style w:type="character" w:styleId="lev">
    <w:name w:val="Strong"/>
    <w:basedOn w:val="Policepardfaut"/>
    <w:uiPriority w:val="22"/>
    <w:qFormat/>
    <w:rPr>
      <w:b/>
      <w:bCs/>
    </w:rPr>
  </w:style>
  <w:style w:type="character" w:styleId="Accentuationlgre">
    <w:name w:val="Subtle Emphasis"/>
    <w:basedOn w:val="Policepardfaut"/>
    <w:uiPriority w:val="19"/>
    <w:qFormat/>
    <w:rPr>
      <w:i/>
      <w:color w:val="0B5294" w:themeColor="accent1" w:themeShade="BF"/>
    </w:rPr>
  </w:style>
  <w:style w:type="character" w:styleId="Rfrencelgre">
    <w:name w:val="Subtle Reference"/>
    <w:basedOn w:val="Policepardfaut"/>
    <w:uiPriority w:val="31"/>
    <w:qFormat/>
    <w:rPr>
      <w:rFonts w:cs="Times New Roman"/>
      <w:b/>
      <w:i/>
      <w:color w:val="0075A2" w:themeColor="accent2" w:themeShade="BF"/>
    </w:rPr>
  </w:style>
  <w:style w:type="table" w:styleId="Grilledutableau">
    <w:name w:val="Table Grid"/>
    <w:basedOn w:val="TableauNormal"/>
    <w:uiPriority w:val="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7E780E"/>
    <w:pPr>
      <w:autoSpaceDE w:val="0"/>
      <w:autoSpaceDN w:val="0"/>
      <w:adjustRightInd w:val="0"/>
      <w:spacing w:after="0" w:line="240" w:lineRule="auto"/>
    </w:pPr>
    <w:rPr>
      <w:rFonts w:ascii="Arial" w:hAnsi="Arial" w:cs="Arial"/>
      <w:color w:val="000000"/>
      <w:sz w:val="24"/>
      <w:szCs w:val="24"/>
    </w:rPr>
  </w:style>
  <w:style w:type="paragraph" w:styleId="Notedebasdepage">
    <w:name w:val="footnote text"/>
    <w:basedOn w:val="Normal"/>
    <w:link w:val="NotedebasdepageCar"/>
    <w:uiPriority w:val="99"/>
    <w:semiHidden/>
    <w:unhideWhenUsed/>
    <w:rsid w:val="002F026B"/>
    <w:pPr>
      <w:spacing w:after="0" w:line="240" w:lineRule="auto"/>
    </w:pPr>
  </w:style>
  <w:style w:type="character" w:customStyle="1" w:styleId="NotedebasdepageCar">
    <w:name w:val="Note de bas de page Car"/>
    <w:basedOn w:val="Policepardfaut"/>
    <w:link w:val="Notedebasdepage"/>
    <w:uiPriority w:val="99"/>
    <w:semiHidden/>
    <w:rsid w:val="002F026B"/>
    <w:rPr>
      <w:color w:val="112F51" w:themeColor="text2" w:themeShade="BF"/>
      <w:sz w:val="20"/>
      <w:szCs w:val="20"/>
    </w:rPr>
  </w:style>
  <w:style w:type="character" w:styleId="Appelnotedebasdep">
    <w:name w:val="footnote reference"/>
    <w:basedOn w:val="Policepardfaut"/>
    <w:uiPriority w:val="99"/>
    <w:semiHidden/>
    <w:unhideWhenUsed/>
    <w:rsid w:val="002F026B"/>
    <w:rPr>
      <w:vertAlign w:val="superscript"/>
    </w:rPr>
  </w:style>
  <w:style w:type="character" w:styleId="Lienhypertexte">
    <w:name w:val="Hyperlink"/>
    <w:basedOn w:val="Policepardfaut"/>
    <w:uiPriority w:val="99"/>
    <w:unhideWhenUsed/>
    <w:rsid w:val="002F026B"/>
    <w:rPr>
      <w:color w:val="F49100" w:themeColor="hyperlink"/>
      <w:u w:val="single"/>
    </w:rPr>
  </w:style>
  <w:style w:type="character" w:customStyle="1" w:styleId="Mentionnonrsolue1">
    <w:name w:val="Mention non résolue1"/>
    <w:basedOn w:val="Policepardfaut"/>
    <w:uiPriority w:val="99"/>
    <w:semiHidden/>
    <w:unhideWhenUsed/>
    <w:rsid w:val="002F026B"/>
    <w:rPr>
      <w:color w:val="605E5C"/>
      <w:shd w:val="clear" w:color="auto" w:fill="E1DFDD"/>
    </w:rPr>
  </w:style>
  <w:style w:type="character" w:styleId="Lienhypertextesuivivisit">
    <w:name w:val="FollowedHyperlink"/>
    <w:basedOn w:val="Policepardfaut"/>
    <w:uiPriority w:val="99"/>
    <w:semiHidden/>
    <w:unhideWhenUsed/>
    <w:rsid w:val="00213EE8"/>
    <w:rPr>
      <w:color w:val="85DFD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persee.fr/doc/rfsp_0035-2950_1977_num_27_1_393715" TargetMode="External"/><Relationship Id="rId2" Type="http://schemas.openxmlformats.org/officeDocument/2006/relationships/hyperlink" Target="https://www.politika.io/fr/entretien/mouvement-gilets-jaunes-sciences-sociales" TargetMode="External"/><Relationship Id="rId1" Type="http://schemas.openxmlformats.org/officeDocument/2006/relationships/hyperlink" Target="https://cache.media.eduscol.education.fr/file/SES/62/5/RA19_Lycee_G_SPE_SES_voter_1189625.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ruet\AppData\Roaming\Microsoft\Templates\Rapport%20(Th&#232;me%20Orie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AB2625CBE3946FB9A52BDD2A6336BB2"/>
        <w:category>
          <w:name w:val="Général"/>
          <w:gallery w:val="placeholder"/>
        </w:category>
        <w:types>
          <w:type w:val="bbPlcHdr"/>
        </w:types>
        <w:behaviors>
          <w:behavior w:val="content"/>
        </w:behaviors>
        <w:guid w:val="{FE8756CE-C498-4BF9-B367-541AA48C9C27}"/>
      </w:docPartPr>
      <w:docPartBody>
        <w:p w:rsidR="009F16A9" w:rsidRDefault="007A77C2">
          <w:pPr>
            <w:pStyle w:val="DAB2625CBE3946FB9A52BDD2A6336BB2"/>
          </w:pPr>
          <w:r>
            <w:t>[Titre du document]</w:t>
          </w:r>
        </w:p>
      </w:docPartBody>
    </w:docPart>
    <w:docPart>
      <w:docPartPr>
        <w:name w:val="7E42C531225B4DBBBBE0E55580E140F6"/>
        <w:category>
          <w:name w:val="Général"/>
          <w:gallery w:val="placeholder"/>
        </w:category>
        <w:types>
          <w:type w:val="bbPlcHdr"/>
        </w:types>
        <w:behaviors>
          <w:behavior w:val="content"/>
        </w:behaviors>
        <w:guid w:val="{F092E573-1A6E-464C-8E03-B16295A3494F}"/>
      </w:docPartPr>
      <w:docPartBody>
        <w:p w:rsidR="009F16A9" w:rsidRDefault="007A77C2">
          <w:pPr>
            <w:pStyle w:val="7E42C531225B4DBBBBE0E55580E140F6"/>
          </w:pPr>
          <w:r>
            <w:t>[Sous-titre du document]</w:t>
          </w:r>
        </w:p>
      </w:docPartBody>
    </w:docPart>
    <w:docPart>
      <w:docPartPr>
        <w:name w:val="4DDFFAE0D7AA46558BC4E443BD332A1B"/>
        <w:category>
          <w:name w:val="Général"/>
          <w:gallery w:val="placeholder"/>
        </w:category>
        <w:types>
          <w:type w:val="bbPlcHdr"/>
        </w:types>
        <w:behaviors>
          <w:behavior w:val="content"/>
        </w:behaviors>
        <w:guid w:val="{F680BF00-87FF-4B8E-ADDA-56B1E5695BC8}"/>
      </w:docPartPr>
      <w:docPartBody>
        <w:p w:rsidR="009F16A9" w:rsidRDefault="007A77C2">
          <w:pPr>
            <w:pStyle w:val="4DDFFAE0D7AA46558BC4E443BD332A1B"/>
          </w:pPr>
          <w:r>
            <w:rPr>
              <w:rFonts w:asciiTheme="majorHAnsi" w:eastAsiaTheme="majorEastAsia" w:hAnsiTheme="majorHAnsi" w:cstheme="majorBidi"/>
              <w:smallCaps/>
              <w:color w:val="833C0B" w:themeColor="accent2" w:themeShade="80"/>
              <w:spacing w:val="20"/>
              <w:sz w:val="56"/>
              <w:szCs w:val="56"/>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PMincho">
    <w:altName w:val="ＭＳ Ｐ明朝"/>
    <w:charset w:val="80"/>
    <w:family w:val="roman"/>
    <w:pitch w:val="variable"/>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77C2"/>
    <w:rsid w:val="000235BC"/>
    <w:rsid w:val="00387A07"/>
    <w:rsid w:val="00436648"/>
    <w:rsid w:val="0057035A"/>
    <w:rsid w:val="00742A76"/>
    <w:rsid w:val="007A77C2"/>
    <w:rsid w:val="007D43C5"/>
    <w:rsid w:val="00925D74"/>
    <w:rsid w:val="009A5E1D"/>
    <w:rsid w:val="009F16A9"/>
    <w:rsid w:val="00AF6804"/>
    <w:rsid w:val="00C249C8"/>
    <w:rsid w:val="00C2769B"/>
    <w:rsid w:val="00D47151"/>
    <w:rsid w:val="00DA48A8"/>
    <w:rsid w:val="00DB5562"/>
    <w:rsid w:val="00ED6CC5"/>
    <w:rsid w:val="00EE3861"/>
    <w:rsid w:val="00F415D6"/>
    <w:rsid w:val="00FC3B3A"/>
    <w:rsid w:val="00FC488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itre1">
    <w:name w:val="heading 1"/>
    <w:basedOn w:val="Normal"/>
    <w:next w:val="Normal"/>
    <w:link w:val="Titre1Car"/>
    <w:uiPriority w:val="1"/>
    <w:qFormat/>
    <w:pPr>
      <w:spacing w:before="360" w:after="40" w:line="276" w:lineRule="auto"/>
      <w:outlineLvl w:val="0"/>
    </w:pPr>
    <w:rPr>
      <w:rFonts w:asciiTheme="majorHAnsi" w:eastAsiaTheme="minorHAnsi" w:hAnsiTheme="majorHAnsi"/>
      <w:smallCaps/>
      <w:color w:val="323E4F" w:themeColor="text2" w:themeShade="BF"/>
      <w:spacing w:val="5"/>
      <w:sz w:val="32"/>
      <w:szCs w:val="32"/>
    </w:rPr>
  </w:style>
  <w:style w:type="paragraph" w:styleId="Titre2">
    <w:name w:val="heading 2"/>
    <w:basedOn w:val="Normal"/>
    <w:next w:val="Normal"/>
    <w:link w:val="Titre2Car"/>
    <w:uiPriority w:val="9"/>
    <w:unhideWhenUsed/>
    <w:qFormat/>
    <w:pPr>
      <w:spacing w:after="0" w:line="276" w:lineRule="auto"/>
      <w:outlineLvl w:val="1"/>
    </w:pPr>
    <w:rPr>
      <w:rFonts w:asciiTheme="majorHAnsi" w:eastAsiaTheme="minorHAnsi" w:hAnsiTheme="majorHAnsi"/>
      <w:color w:val="323E4F" w:themeColor="text2"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AB2625CBE3946FB9A52BDD2A6336BB2">
    <w:name w:val="DAB2625CBE3946FB9A52BDD2A6336BB2"/>
  </w:style>
  <w:style w:type="paragraph" w:customStyle="1" w:styleId="7E42C531225B4DBBBBE0E55580E140F6">
    <w:name w:val="7E42C531225B4DBBBBE0E55580E140F6"/>
  </w:style>
  <w:style w:type="character" w:customStyle="1" w:styleId="Titre1Car">
    <w:name w:val="Titre 1 Car"/>
    <w:basedOn w:val="Policepardfaut"/>
    <w:link w:val="Titre1"/>
    <w:uiPriority w:val="1"/>
    <w:rPr>
      <w:rFonts w:asciiTheme="majorHAnsi" w:eastAsiaTheme="minorHAnsi" w:hAnsiTheme="majorHAnsi"/>
      <w:smallCaps/>
      <w:color w:val="323E4F" w:themeColor="text2" w:themeShade="BF"/>
      <w:spacing w:val="5"/>
      <w:sz w:val="32"/>
      <w:szCs w:val="32"/>
    </w:rPr>
  </w:style>
  <w:style w:type="character" w:customStyle="1" w:styleId="Titre2Car">
    <w:name w:val="Titre 2 Car"/>
    <w:basedOn w:val="Policepardfaut"/>
    <w:link w:val="Titre2"/>
    <w:uiPriority w:val="9"/>
    <w:rPr>
      <w:rFonts w:asciiTheme="majorHAnsi" w:eastAsiaTheme="minorHAnsi" w:hAnsiTheme="majorHAnsi"/>
      <w:color w:val="323E4F" w:themeColor="text2" w:themeShade="BF"/>
      <w:sz w:val="28"/>
      <w:szCs w:val="28"/>
    </w:rPr>
  </w:style>
  <w:style w:type="paragraph" w:customStyle="1" w:styleId="50D7BE076E5F49D081D82D46572092B3">
    <w:name w:val="50D7BE076E5F49D081D82D46572092B3"/>
  </w:style>
  <w:style w:type="paragraph" w:customStyle="1" w:styleId="4DDFFAE0D7AA46558BC4E443BD332A1B">
    <w:name w:val="4DDFFAE0D7AA46558BC4E443BD332A1B"/>
  </w:style>
  <w:style w:type="paragraph" w:customStyle="1" w:styleId="DE1BE6F1DAA649C9B0850CF8A4238CB2">
    <w:name w:val="DE1BE6F1DAA649C9B0850CF8A4238CB2"/>
  </w:style>
  <w:style w:type="paragraph" w:customStyle="1" w:styleId="4105489189DA41E5A7E1E17775AD2781">
    <w:name w:val="4105489189DA41E5A7E1E17775AD27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riel">
  <a:themeElements>
    <a:clrScheme name="Bleu">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riel">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riel">
      <a:fillStyleLst>
        <a:solidFill>
          <a:schemeClr val="phClr"/>
        </a:solidFill>
        <a:gradFill rotWithShape="1">
          <a:gsLst>
            <a:gs pos="0">
              <a:schemeClr val="phClr">
                <a:tint val="39000"/>
                <a:satMod val="260000"/>
              </a:schemeClr>
            </a:gs>
            <a:gs pos="30000">
              <a:schemeClr val="phClr">
                <a:tint val="39000"/>
                <a:satMod val="260000"/>
              </a:schemeClr>
            </a:gs>
            <a:gs pos="75000">
              <a:schemeClr val="phClr">
                <a:tint val="55000"/>
                <a:satMod val="255000"/>
              </a:schemeClr>
            </a:gs>
            <a:gs pos="100000">
              <a:schemeClr val="phClr">
                <a:tint val="70000"/>
                <a:satMod val="255000"/>
              </a:schemeClr>
            </a:gs>
          </a:gsLst>
          <a:path path="circle">
            <a:fillToRect l="30000" t="155000" r="150000" b="75000"/>
          </a:path>
        </a:gradFill>
        <a:gradFill rotWithShape="1">
          <a:gsLst>
            <a:gs pos="0">
              <a:schemeClr val="phClr">
                <a:shade val="63000"/>
                <a:satMod val="170000"/>
              </a:schemeClr>
            </a:gs>
            <a:gs pos="30000">
              <a:schemeClr val="phClr">
                <a:shade val="58000"/>
                <a:satMod val="170000"/>
              </a:schemeClr>
            </a:gs>
            <a:gs pos="75000">
              <a:schemeClr val="phClr">
                <a:shade val="31000"/>
                <a:satMod val="170000"/>
              </a:schemeClr>
            </a:gs>
            <a:gs pos="100000">
              <a:schemeClr val="phClr">
                <a:shade val="15000"/>
                <a:satMod val="170000"/>
              </a:schemeClr>
            </a:gs>
          </a:gsLst>
          <a:path path="circle">
            <a:fillToRect l="30000" t="155000" r="150000" b="75000"/>
          </a:path>
        </a:gradFill>
      </a:fillStyleLst>
      <a:lnStyleLst>
        <a:ln w="12700" cap="flat" cmpd="sng" algn="ctr">
          <a:solidFill>
            <a:schemeClr val="phClr">
              <a:shade val="70000"/>
              <a:satMod val="150000"/>
            </a:schemeClr>
          </a:solidFill>
          <a:prstDash val="solid"/>
        </a:ln>
        <a:ln w="25400" cap="flat" cmpd="sng" algn="ctr">
          <a:solidFill>
            <a:schemeClr val="phClr"/>
          </a:solidFill>
          <a:prstDash val="solid"/>
        </a:ln>
        <a:ln w="34925" cap="flat" cmpd="sng" algn="ctr">
          <a:solidFill>
            <a:schemeClr val="phClr"/>
          </a:solidFill>
          <a:prstDash val="solid"/>
        </a:ln>
      </a:lnStyleLst>
      <a:effectStyleLst>
        <a:effectStyle>
          <a:effectLst>
            <a:outerShdw blurRad="50800" dist="25000" dir="5400000" rotWithShape="0">
              <a:srgbClr val="000000">
                <a:alpha val="40000"/>
              </a:srgbClr>
            </a:outerShdw>
          </a:effectLst>
        </a:effectStyle>
        <a:effectStyle>
          <a:effectLst>
            <a:outerShdw blurRad="50800" dist="20000" dir="5400000" rotWithShape="0">
              <a:srgbClr val="000000">
                <a:alpha val="42000"/>
              </a:srgbClr>
            </a:outerShdw>
          </a:effectLst>
        </a:effectStyle>
        <a:effectStyle>
          <a:effectLst>
            <a:outerShdw blurRad="50800" dist="20000" dir="5400000" rotWithShape="0">
              <a:srgbClr val="000000">
                <a:alpha val="42000"/>
              </a:srgbClr>
            </a:outerShdw>
          </a:effectLst>
          <a:scene3d>
            <a:camera prst="orthographicFront">
              <a:rot lat="0" lon="0" rev="0"/>
            </a:camera>
            <a:lightRig rig="balanced" dir="t">
              <a:rot lat="0" lon="0" rev="0"/>
            </a:lightRig>
          </a:scene3d>
          <a:sp3d>
            <a:bevelT w="47625" h="69850"/>
            <a:contourClr>
              <a:schemeClr val="lt1"/>
            </a:contourClr>
          </a:sp3d>
        </a:effectStyle>
      </a:effectStyleLst>
      <a:bgFillStyleLst>
        <a:solidFill>
          <a:schemeClr val="phClr"/>
        </a:solidFill>
        <a:gradFill rotWithShape="1">
          <a:gsLst>
            <a:gs pos="0">
              <a:schemeClr val="phClr">
                <a:shade val="58000"/>
                <a:satMod val="125000"/>
              </a:schemeClr>
            </a:gs>
            <a:gs pos="40000">
              <a:schemeClr val="phClr">
                <a:tint val="90000"/>
                <a:shade val="90000"/>
                <a:satMod val="120000"/>
              </a:schemeClr>
            </a:gs>
            <a:gs pos="100000">
              <a:schemeClr val="phClr">
                <a:tint val="50000"/>
              </a:schemeClr>
            </a:gs>
          </a:gsLst>
          <a:lin ang="16200000" scaled="1"/>
        </a:gradFill>
        <a:blipFill>
          <a:blip xmlns:r="http://schemas.openxmlformats.org/officeDocument/2006/relationships" r:embed="rId1">
            <a:duotone>
              <a:schemeClr val="phClr">
                <a:shade val="80000"/>
              </a:schemeClr>
              <a:schemeClr val="phClr">
                <a:tint val="91000"/>
              </a:schemeClr>
            </a:duotone>
          </a:blip>
          <a:tile tx="0" ty="0" sx="40000" sy="50000" flip="y"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2020-02-06T00:00:00</PublishDate>
  <Abstract>Conférence réalisée lors du Séminaire national de formation consacré aux nouveaux programmes de Sciences économiques et sociales le Jeudi 6 février 2020 - PSE - École d’économie de Paris</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FED80B8-254D-4923-B229-FA4166875100}">
  <ds:schemaRefs>
    <ds:schemaRef ds:uri="http://schemas.microsoft.com/sharepoint/v3/contenttype/forms"/>
  </ds:schemaRefs>
</ds:datastoreItem>
</file>

<file path=customXml/itemProps3.xml><?xml version="1.0" encoding="utf-8"?>
<ds:datastoreItem xmlns:ds="http://schemas.openxmlformats.org/officeDocument/2006/customXml" ds:itemID="{7415E2C1-DA89-4213-87DB-E4666454E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 (Thème Oriel)</Template>
  <TotalTime>59</TotalTime>
  <Pages>12</Pages>
  <Words>4672</Words>
  <Characters>25699</Characters>
  <Application>Microsoft Office Word</Application>
  <DocSecurity>0</DocSecurity>
  <Lines>214</Lines>
  <Paragraphs>60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L’engagement politique dans les sociétés démocratiques</vt:lpstr>
      <vt:lpstr/>
    </vt:vector>
  </TitlesOfParts>
  <Company/>
  <LinksUpToDate>false</LinksUpToDate>
  <CharactersWithSpaces>30311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L’engagement politique dans les sociétés démocratiques</dc:title>
  <dc:subject>Conférence de Frédérique MATONTI, professeure de Science Politique, Paris I Panthéon-Sorbonne</dc:subject>
  <dc:creator>cbruet</dc:creator>
  <cp:keywords/>
  <cp:lastModifiedBy>MARTINEZ Damien</cp:lastModifiedBy>
  <cp:revision>16</cp:revision>
  <dcterms:created xsi:type="dcterms:W3CDTF">2020-02-16T06:49:00Z</dcterms:created>
  <dcterms:modified xsi:type="dcterms:W3CDTF">2020-02-16T07:48:00Z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TC017730779991</vt:lpwstr>
  </property>
</Properties>
</file>