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Style w:val="821"/>
        <w:tblW w:w="0" w:type="auto"/>
        <w:tblLook w:val="04A0" w:firstRow="1" w:lastRow="0" w:firstColumn="1" w:lastColumn="0" w:noHBand="0" w:noVBand="1"/>
      </w:tblPr>
      <w:tblGrid>
        <w:gridCol w:w="1308"/>
        <w:gridCol w:w="1196"/>
        <w:gridCol w:w="860"/>
        <w:gridCol w:w="542"/>
        <w:gridCol w:w="1482"/>
        <w:gridCol w:w="1523"/>
        <w:gridCol w:w="173"/>
        <w:gridCol w:w="1213"/>
        <w:gridCol w:w="1139"/>
        <w:gridCol w:w="1020"/>
      </w:tblGrid>
      <w:tr>
        <w:trPr>
          <w:trHeight w:val="0"/>
        </w:trPr>
        <w:tc>
          <w:tcPr>
            <w:gridSpan w:val="10"/>
            <w:tcW w:w="10456" w:type="dxa"/>
            <w:textDirection w:val="lrTb"/>
            <w:noWrap w:val="false"/>
          </w:tcPr>
          <w:p>
            <w:pPr>
              <w:rPr>
                <w:i/>
                <w:iCs/>
                <w:sz w:val="18"/>
                <w:szCs w:val="18"/>
              </w:rPr>
            </w:pPr>
            <w:r>
              <w:rPr>
                <w:rFonts w:ascii="Baguet Script" w:hAnsi="Baguet Script"/>
              </w:rPr>
              <w:t xml:space="preserve">Niveau </w:t>
            </w:r>
            <w:r>
              <w:rPr>
                <w:lang w:eastAsia="fr-FR"/>
              </w:rPr>
              <mc:AlternateContent>
                <mc:Choice Requires="wpg">
                  <w:drawing>
                    <wp:anchor xmlns:wp="http://schemas.openxmlformats.org/drawingml/2006/wordprocessingDrawing" xmlns:wp14="http://schemas.microsoft.com/office/word/2010/wordprocessingDrawing" distT="0" distB="0" distL="114300" distR="114300" simplePos="0" relativeHeight="251674624" behindDoc="0" locked="0" layoutInCell="1" allowOverlap="1">
                      <wp:simplePos x="0" y="0"/>
                      <wp:positionH relativeFrom="column">
                        <wp:posOffset>8224520</wp:posOffset>
                      </wp:positionH>
                      <wp:positionV relativeFrom="paragraph">
                        <wp:posOffset>-1718309</wp:posOffset>
                      </wp:positionV>
                      <wp:extent cx="18415" cy="18415"/>
                      <wp:effectExtent l="0" t="0" r="0" b="0"/>
                      <wp:wrapNone/>
                      <wp:docPr id="1"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2"/>
                              <a:stretch/>
                            </pic:blipFill>
                            <pic:spPr bwMode="auto">
                              <a:xfrm>
                                <a:off x="0" y="0"/>
                                <a:ext cx="18415" cy="1841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74624;o:allowoverlap:true;o:allowincell:true;mso-position-horizontal-relative:text;margin-left:647.6pt;mso-position-horizontal:absolute;mso-position-vertical-relative:text;margin-top:-135.3pt;mso-position-vertical:absolute;width:1.4pt;height:1.4pt;" stroked="f">
                      <v:path textboxrect="0,0,0,0"/>
                      <v:imagedata r:id="rId12" o:title=""/>
                    </v:shape>
                  </w:pict>
                </mc:Fallback>
              </mc:AlternateContent>
            </w:r>
            <w:r>
              <w:rPr>
                <w:i/>
                <w:iCs/>
                <w:sz w:val="18"/>
                <w:szCs w:val="18"/>
              </w:rPr>
              <w:t xml:space="preserve">Première</w:t>
            </w:r>
            <w:r/>
          </w:p>
          <w:p>
            <w:pPr>
              <w:rPr>
                <w:i/>
                <w:iCs/>
                <w:sz w:val="18"/>
                <w:szCs w:val="18"/>
              </w:rPr>
            </w:pPr>
            <w:r>
              <w:rPr>
                <w:i/>
                <w:iCs/>
                <w:sz w:val="18"/>
                <w:szCs w:val="18"/>
              </w:rPr>
            </w:r>
            <w:r/>
          </w:p>
          <w:p>
            <w:pPr>
              <w:rPr>
                <w:i/>
                <w:iCs/>
                <w:sz w:val="18"/>
                <w:szCs w:val="18"/>
              </w:rPr>
            </w:pPr>
            <w:r>
              <w:rPr>
                <w:i/>
                <w:iCs/>
                <w:sz w:val="18"/>
                <w:szCs w:val="18"/>
              </w:rPr>
            </w:r>
            <w:r/>
          </w:p>
          <w:p>
            <w:pPr>
              <w:rPr>
                <w:i/>
                <w:iCs/>
                <w:sz w:val="18"/>
                <w:szCs w:val="18"/>
              </w:rPr>
            </w:pPr>
            <w:r>
              <w:rPr>
                <w:rFonts w:ascii="Baguet Script" w:hAnsi="Baguet Script"/>
              </w:rPr>
              <w:t xml:space="preserve">Titre de la séquence : remédiation pour </w:t>
            </w:r>
            <w:r>
              <w:rPr>
                <w:lang w:eastAsia="fr-FR"/>
              </w:rPr>
              <mc:AlternateContent>
                <mc:Choice Requires="wpg">
                  <w:drawing>
                    <wp:anchor xmlns:wp="http://schemas.openxmlformats.org/drawingml/2006/wordprocessingDrawing" xmlns:wp14="http://schemas.microsoft.com/office/word/2010/wordprocessingDrawing" distT="0" distB="0" distL="114300" distR="114300" simplePos="0" relativeHeight="251668480" behindDoc="0" locked="0" layoutInCell="1" allowOverlap="1">
                      <wp:simplePos x="0" y="0"/>
                      <wp:positionH relativeFrom="column">
                        <wp:posOffset>8224520</wp:posOffset>
                      </wp:positionH>
                      <wp:positionV relativeFrom="paragraph">
                        <wp:posOffset>-1718309</wp:posOffset>
                      </wp:positionV>
                      <wp:extent cx="18415" cy="18415"/>
                      <wp:effectExtent l="0" t="0" r="0" b="0"/>
                      <wp:wrapNone/>
                      <wp:docPr id="2"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2"/>
                              <a:stretch/>
                            </pic:blipFill>
                            <pic:spPr bwMode="auto">
                              <a:xfrm>
                                <a:off x="0" y="0"/>
                                <a:ext cx="18415" cy="1841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8480;o:allowoverlap:true;o:allowincell:true;mso-position-horizontal-relative:text;margin-left:647.6pt;mso-position-horizontal:absolute;mso-position-vertical-relative:text;margin-top:-135.3pt;mso-position-vertical:absolute;width:1.4pt;height:1.4pt;" stroked="f">
                      <v:path textboxrect="0,0,0,0"/>
                      <v:imagedata r:id="rId12" o:title=""/>
                    </v:shape>
                  </w:pict>
                </mc:Fallback>
              </mc:AlternateContent>
              <w:t xml:space="preserve">corriger les conceptions alternatives sur la socialisation genrée</w:t>
            </w:r>
            <w:r>
              <w:rPr>
                <w:i/>
                <w:iCs/>
                <w:sz w:val="18"/>
                <w:szCs w:val="18"/>
              </w:rPr>
            </w:r>
            <w:r/>
          </w:p>
          <w:p>
            <w:pPr>
              <w:rPr>
                <w:rFonts w:ascii="Baguet Script" w:hAnsi="Baguet Script"/>
              </w:rPr>
            </w:pPr>
            <w:r>
              <w:rPr>
                <w:rFonts w:ascii="Baguet Script" w:hAnsi="Baguet Script"/>
              </w:rPr>
            </w:r>
            <w:r/>
          </w:p>
          <w:p>
            <w:pPr>
              <w:rPr>
                <w:rFonts w:ascii="Baguet Script" w:hAnsi="Baguet Script"/>
              </w:rPr>
            </w:pPr>
            <w:r>
              <w:rPr>
                <w:rFonts w:ascii="Baguet Script" w:hAnsi="Baguet Script"/>
              </w:rPr>
            </w:r>
            <w:r/>
          </w:p>
          <w:p>
            <w:pPr>
              <w:rPr>
                <w:i/>
                <w:iCs/>
                <w:sz w:val="18"/>
                <w:szCs w:val="18"/>
              </w:rPr>
            </w:pPr>
            <w:r>
              <w:rPr>
                <w:rFonts w:ascii="Baguet Script" w:hAnsi="Baguet Script"/>
              </w:rPr>
              <w:t xml:space="preserve">Durée </w:t>
            </w:r>
            <w:r>
              <w:rPr>
                <w:lang w:eastAsia="fr-FR"/>
              </w:rPr>
              <mc:AlternateContent>
                <mc:Choice Requires="wpg">
                  <w:drawing>
                    <wp:anchor xmlns:wp="http://schemas.openxmlformats.org/drawingml/2006/wordprocessingDrawing" xmlns:wp14="http://schemas.microsoft.com/office/word/2010/wordprocessingDrawing" distT="0" distB="0" distL="114300" distR="114300" simplePos="0" relativeHeight="251672576" behindDoc="0" locked="0" layoutInCell="1" allowOverlap="1">
                      <wp:simplePos x="0" y="0"/>
                      <wp:positionH relativeFrom="column">
                        <wp:posOffset>8224520</wp:posOffset>
                      </wp:positionH>
                      <wp:positionV relativeFrom="paragraph">
                        <wp:posOffset>-1718309</wp:posOffset>
                      </wp:positionV>
                      <wp:extent cx="18415" cy="18415"/>
                      <wp:effectExtent l="0" t="0" r="0" b="0"/>
                      <wp:wrapNone/>
                      <wp:docPr id="3"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2"/>
                              <a:stretch/>
                            </pic:blipFill>
                            <pic:spPr bwMode="auto">
                              <a:xfrm>
                                <a:off x="0" y="0"/>
                                <a:ext cx="18415" cy="1841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72576;o:allowoverlap:true;o:allowincell:true;mso-position-horizontal-relative:text;margin-left:647.6pt;mso-position-horizontal:absolute;mso-position-vertical-relative:text;margin-top:-135.3pt;mso-position-vertical:absolute;width:1.4pt;height:1.4pt;" stroked="f">
                      <v:path textboxrect="0,0,0,0"/>
                      <v:imagedata r:id="rId12" o:title=""/>
                    </v:shape>
                  </w:pict>
                </mc:Fallback>
              </mc:AlternateContent>
              <w:t xml:space="preserve">2h</w:t>
            </w:r>
            <w:r>
              <w:rPr>
                <w:i/>
                <w:iCs/>
                <w:sz w:val="18"/>
                <w:szCs w:val="18"/>
              </w:rPr>
            </w:r>
            <w:r/>
          </w:p>
          <w:p>
            <w:pPr>
              <w:rPr>
                <w:rFonts w:ascii="Baguet Script" w:hAnsi="Baguet Script"/>
              </w:rPr>
            </w:pPr>
            <w:r>
              <w:rPr>
                <w:rFonts w:ascii="Baguet Script" w:hAnsi="Baguet Script"/>
              </w:rPr>
            </w:r>
            <w:r/>
          </w:p>
        </w:tc>
      </w:tr>
      <w:tr>
        <w:trPr/>
        <w:tc>
          <w:tcPr>
            <w:gridSpan w:val="5"/>
            <w:tcW w:w="5205" w:type="dxa"/>
            <w:textDirection w:val="lrTb"/>
            <w:noWrap w:val="false"/>
          </w:tcPr>
          <w:p>
            <w:pPr>
              <w:rPr>
                <w:rFonts w:ascii="Baguet Script" w:hAnsi="Baguet Script"/>
              </w:rPr>
            </w:pPr>
            <w:r>
              <w:rPr>
                <w:lang w:eastAsia="fr-FR"/>
              </w:rPr>
              <mc:AlternateContent>
                <mc:Choice Requires="wpg">
                  <w:drawing>
                    <wp:anchor xmlns:wp="http://schemas.openxmlformats.org/drawingml/2006/wordprocessingDrawing" xmlns:wp14="http://schemas.microsoft.com/office/word/2010/wordprocessingDrawing" distT="0" distB="0" distL="114300" distR="114300" simplePos="0" relativeHeight="251675648" behindDoc="0" locked="0" layoutInCell="1" allowOverlap="1">
                      <wp:simplePos x="0" y="0"/>
                      <wp:positionH relativeFrom="column">
                        <wp:posOffset>2938146</wp:posOffset>
                      </wp:positionH>
                      <wp:positionV relativeFrom="paragraph">
                        <wp:posOffset>38100</wp:posOffset>
                      </wp:positionV>
                      <wp:extent cx="340360" cy="440965"/>
                      <wp:effectExtent l="0" t="0" r="2540" b="0"/>
                      <wp:wrapNone/>
                      <wp:docPr id="4" name="Image 1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hidden="0"/>
                              <pic:cNvPicPr>
                                <a:picLocks noChangeAspect="1"/>
                              </pic:cNvPicPr>
                              <pic:nvPr isPhoto="0" userDrawn="0"/>
                            </pic:nvPicPr>
                            <pic:blipFill>
                              <a:blip r:embed="rId13"/>
                              <a:srcRect l="30055" t="41492" r="62148" b="40571"/>
                              <a:stretch/>
                            </pic:blipFill>
                            <pic:spPr bwMode="auto">
                              <a:xfrm>
                                <a:off x="0" y="0"/>
                                <a:ext cx="342369" cy="443568"/>
                              </a:xfrm>
                              <a:prstGeom prst="rect">
                                <a:avLst/>
                              </a:prstGeom>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75648;o:allowoverlap:true;o:allowincell:true;mso-position-horizontal-relative:text;margin-left:231.4pt;mso-position-horizontal:absolute;mso-position-vertical-relative:text;margin-top:3.0pt;mso-position-vertical:absolute;width:26.8pt;height:34.7pt;" stroked="f">
                      <v:path textboxrect="0,0,0,0"/>
                      <v:imagedata r:id="rId13" o:title=""/>
                    </v:shape>
                  </w:pict>
                </mc:Fallback>
              </mc:AlternateContent>
            </w:r>
            <w:r/>
          </w:p>
          <w:p>
            <w:pPr>
              <w:jc w:val="center"/>
              <w:rPr>
                <w:rFonts w:ascii="Baguet Script" w:hAnsi="Baguet Script"/>
              </w:rPr>
            </w:pPr>
            <w:r>
              <w:rPr>
                <w:rFonts w:ascii="Baguet Script" w:hAnsi="Baguet Script"/>
              </w:rPr>
              <w:t xml:space="preserve">Ecrit</w:t>
            </w:r>
            <w:r/>
          </w:p>
        </w:tc>
        <w:tc>
          <w:tcPr>
            <w:gridSpan w:val="5"/>
            <w:tcW w:w="5251" w:type="dxa"/>
            <w:textDirection w:val="lrTb"/>
            <w:noWrap w:val="false"/>
          </w:tcPr>
          <w:p>
            <w:pPr>
              <w:rPr>
                <w:rFonts w:ascii="Baguet Script" w:hAnsi="Baguet Script"/>
              </w:rPr>
            </w:pPr>
            <w:r>
              <w:rPr>
                <w:rFonts w:ascii="Baguet Script" w:hAnsi="Baguet Script"/>
                <w:lang w:eastAsia="fr-FR"/>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column">
                        <wp:posOffset>2563661</wp:posOffset>
                      </wp:positionH>
                      <wp:positionV relativeFrom="paragraph">
                        <wp:posOffset>90943</wp:posOffset>
                      </wp:positionV>
                      <wp:extent cx="351487" cy="290433"/>
                      <wp:effectExtent l="0" t="0" r="0" b="0"/>
                      <wp:wrapNone/>
                      <wp:docPr id="5" name="Image 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hidden="0"/>
                              <pic:cNvPicPr>
                                <a:picLocks noChangeAspect="1"/>
                              </pic:cNvPicPr>
                              <pic:nvPr isPhoto="0" userDrawn="0"/>
                            </pic:nvPicPr>
                            <pic:blipFill>
                              <a:blip r:embed="rId14"/>
                              <a:stretch/>
                            </pic:blipFill>
                            <pic:spPr bwMode="auto">
                              <a:xfrm>
                                <a:off x="0" y="0"/>
                                <a:ext cx="351487" cy="290433"/>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60288;o:allowoverlap:true;o:allowincell:true;mso-position-horizontal-relative:text;margin-left:201.9pt;mso-position-horizontal:absolute;mso-position-vertical-relative:text;margin-top:7.2pt;mso-position-vertical:absolute;width:27.7pt;height:22.9pt;" stroked="false">
                      <v:path textboxrect="0,0,0,0"/>
                      <v:imagedata r:id="rId14" o:title=""/>
                    </v:shape>
                  </w:pict>
                </mc:Fallback>
              </mc:AlternateContent>
            </w:r>
            <w:r/>
          </w:p>
          <w:p>
            <w:pPr>
              <w:jc w:val="center"/>
              <w:rPr>
                <w:rFonts w:ascii="Baguet Script" w:hAnsi="Baguet Script"/>
                <w:highlight w:val="none"/>
              </w:rPr>
            </w:pPr>
            <w:r>
              <w:rPr>
                <w:rFonts w:ascii="Baguet Script" w:hAnsi="Baguet Script"/>
              </w:rPr>
              <w:t xml:space="preserve">O</w:t>
            </w:r>
            <w:r>
              <w:rPr>
                <w:rFonts w:ascii="Baguet Script" w:hAnsi="Baguet Script"/>
              </w:rPr>
              <w:t xml:space="preserve">ral</w:t>
            </w:r>
            <w:r/>
          </w:p>
          <w:p>
            <w:pPr>
              <w:jc w:val="center"/>
              <w:rPr>
                <w:rFonts w:ascii="Baguet Script" w:hAnsi="Baguet Script"/>
              </w:rPr>
            </w:pPr>
            <w:r>
              <w:rPr>
                <w:rFonts w:ascii="Baguet Script" w:hAnsi="Baguet Script"/>
                <w:highlight w:val="none"/>
              </w:rPr>
              <w:t xml:space="preserve">X</w:t>
            </w:r>
            <w:r>
              <w:rPr>
                <w:rFonts w:ascii="Baguet Script" w:hAnsi="Baguet Script"/>
                <w:highlight w:val="none"/>
              </w:rPr>
            </w:r>
            <w:r/>
          </w:p>
          <w:p>
            <w:pPr>
              <w:jc w:val="center"/>
              <w:rPr>
                <w:rFonts w:ascii="Baguet Script" w:hAnsi="Baguet Script"/>
              </w:rPr>
            </w:pPr>
            <w:r>
              <w:rPr>
                <w:rFonts w:ascii="Baguet Script" w:hAnsi="Baguet Script"/>
              </w:rPr>
            </w:r>
            <w:r/>
          </w:p>
        </w:tc>
      </w:tr>
      <w:tr>
        <w:trPr/>
        <w:tc>
          <w:tcPr>
            <w:gridSpan w:val="5"/>
            <w:tcW w:w="5205" w:type="dxa"/>
            <w:textDirection w:val="lrTb"/>
            <w:noWrap w:val="false"/>
          </w:tcPr>
          <w:p>
            <w:pPr>
              <w:jc w:val="center"/>
              <w:rPr>
                <w:rFonts w:ascii="Baguet Script" w:hAnsi="Baguet Script"/>
                <w:highlight w:val="none"/>
              </w:rPr>
            </w:pPr>
            <w:r>
              <w:rPr>
                <w:rFonts w:ascii="Baguet Script" w:hAnsi="Baguet Script"/>
                <w:lang w:eastAsia="fr-FR"/>
              </w:rP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column">
                        <wp:posOffset>2977350</wp:posOffset>
                      </wp:positionH>
                      <wp:positionV relativeFrom="paragraph">
                        <wp:posOffset>36830</wp:posOffset>
                      </wp:positionV>
                      <wp:extent cx="318052" cy="413468"/>
                      <wp:effectExtent l="0" t="0" r="6350" b="5715"/>
                      <wp:wrapNone/>
                      <wp:docPr id="6" name="Image 4"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hidden="0"/>
                              <pic:cNvPicPr>
                                <a:picLocks noChangeAspect="1"/>
                              </pic:cNvPicPr>
                              <pic:nvPr isPhoto="0" userDrawn="0"/>
                            </pic:nvPicPr>
                            <pic:blipFill>
                              <a:blip r:embed="rId15"/>
                              <a:srcRect l="0" t="0" r="43596" b="-4182"/>
                              <a:stretch/>
                            </pic:blipFill>
                            <pic:spPr bwMode="auto">
                              <a:xfrm>
                                <a:off x="0" y="0"/>
                                <a:ext cx="318052" cy="413468"/>
                              </a:xfrm>
                              <a:prstGeom prst="rect">
                                <a:avLst/>
                              </a:prstGeom>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664384;o:allowoverlap:true;o:allowincell:true;mso-position-horizontal-relative:text;margin-left:234.4pt;mso-position-horizontal:absolute;mso-position-vertical-relative:text;margin-top:2.9pt;mso-position-vertical:absolute;width:25.0pt;height:32.6pt;" stroked="f">
                      <v:path textboxrect="0,0,0,0"/>
                      <v:imagedata r:id="rId15" o:title=""/>
                    </v:shape>
                  </w:pict>
                </mc:Fallback>
              </mc:AlternateContent>
            </w:r>
            <w:r>
              <w:rPr>
                <w:rFonts w:ascii="Baguet Script" w:hAnsi="Baguet Script"/>
              </w:rPr>
              <w:t xml:space="preserve">Travail individuel</w:t>
            </w:r>
            <w:r/>
          </w:p>
          <w:p>
            <w:pPr>
              <w:jc w:val="center"/>
              <w:rPr>
                <w:rFonts w:ascii="Baguet Script" w:hAnsi="Baguet Script"/>
              </w:rPr>
            </w:pPr>
            <w:r>
              <w:rPr>
                <w:rFonts w:ascii="Baguet Script" w:hAnsi="Baguet Script"/>
                <w:highlight w:val="none"/>
              </w:rPr>
              <w:t xml:space="preserve">X</w:t>
            </w:r>
            <w:r>
              <w:rPr>
                <w:rFonts w:ascii="Baguet Script" w:hAnsi="Baguet Script"/>
                <w:highlight w:val="none"/>
              </w:rPr>
            </w:r>
            <w:r/>
          </w:p>
        </w:tc>
        <w:tc>
          <w:tcPr>
            <w:gridSpan w:val="5"/>
            <w:tcW w:w="5251" w:type="dxa"/>
            <w:textDirection w:val="lrTb"/>
            <w:noWrap w:val="false"/>
          </w:tcPr>
          <w:p>
            <w:pPr>
              <w:jc w:val="center"/>
              <w:rPr>
                <w:rFonts w:ascii="Baguet Script" w:hAnsi="Baguet Script"/>
              </w:rPr>
            </w:pPr>
            <w:r>
              <w:rPr>
                <w:rFonts w:ascii="Baguet Script" w:hAnsi="Baguet Script"/>
                <w:lang w:eastAsia="fr-FR"/>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column">
                        <wp:posOffset>2460847</wp:posOffset>
                      </wp:positionH>
                      <wp:positionV relativeFrom="paragraph">
                        <wp:posOffset>52180</wp:posOffset>
                      </wp:positionV>
                      <wp:extent cx="564508" cy="397314"/>
                      <wp:effectExtent l="0" t="0" r="7620" b="3175"/>
                      <wp:wrapNone/>
                      <wp:docPr id="7" name="Image 3"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hidden="0"/>
                              <pic:cNvPicPr>
                                <a:picLocks noChangeAspect="1"/>
                              </pic:cNvPicPr>
                              <pic:nvPr isPhoto="0" userDrawn="0"/>
                            </pic:nvPicPr>
                            <pic:blipFill>
                              <a:blip r:embed="rId16"/>
                              <a:stretch/>
                            </pic:blipFill>
                            <pic:spPr bwMode="auto">
                              <a:xfrm>
                                <a:off x="0" y="0"/>
                                <a:ext cx="570624" cy="401618"/>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62336;o:allowoverlap:true;o:allowincell:true;mso-position-horizontal-relative:text;margin-left:193.8pt;mso-position-horizontal:absolute;mso-position-vertical-relative:text;margin-top:4.1pt;mso-position-vertical:absolute;width:44.4pt;height:31.3pt;" stroked="false">
                      <v:path textboxrect="0,0,0,0"/>
                      <v:imagedata r:id="rId16" o:title=""/>
                    </v:shape>
                  </w:pict>
                </mc:Fallback>
              </mc:AlternateContent>
            </w:r>
            <w:r>
              <w:rPr>
                <w:rFonts w:ascii="Baguet Script" w:hAnsi="Baguet Script"/>
              </w:rPr>
              <w:t xml:space="preserve">Travail collectif</w:t>
            </w:r>
            <w:r/>
          </w:p>
          <w:p>
            <w:pPr>
              <w:rPr>
                <w:rFonts w:ascii="Baguet Script" w:hAnsi="Baguet Script"/>
              </w:rPr>
            </w:pPr>
            <w:r>
              <w:rPr>
                <w:rFonts w:ascii="Baguet Script" w:hAnsi="Baguet Script"/>
              </w:rPr>
            </w:r>
            <w:r/>
          </w:p>
          <w:p>
            <w:pPr>
              <w:rPr>
                <w:rFonts w:ascii="Baguet Script" w:hAnsi="Baguet Script"/>
              </w:rPr>
            </w:pPr>
            <w:r>
              <w:rPr>
                <w:rFonts w:ascii="Baguet Script" w:hAnsi="Baguet Script"/>
              </w:rPr>
            </w:r>
            <w:r/>
          </w:p>
        </w:tc>
      </w:tr>
      <w:tr>
        <w:trPr/>
        <w:tc>
          <w:tcPr>
            <w:tcW w:w="1360" w:type="dxa"/>
            <w:textDirection w:val="lrTb"/>
            <w:noWrap w:val="false"/>
          </w:tcPr>
          <w:p>
            <w:pPr>
              <w:rPr>
                <w:rFonts w:ascii="Verdana" w:hAnsi="Verdana"/>
                <w:sz w:val="20"/>
                <w:szCs w:val="20"/>
              </w:rPr>
            </w:pPr>
            <w:r>
              <w:rPr>
                <w:rFonts w:ascii="Verdana" w:hAnsi="Verdana"/>
                <w:sz w:val="20"/>
                <w:szCs w:val="20"/>
              </w:rPr>
              <w:t xml:space="preserve">Erreur consignes</w:t>
            </w:r>
            <w:r/>
          </w:p>
        </w:tc>
        <w:tc>
          <w:tcPr>
            <w:tcW w:w="1196" w:type="dxa"/>
            <w:textDirection w:val="lrTb"/>
            <w:noWrap w:val="false"/>
          </w:tcPr>
          <w:p>
            <w:pPr>
              <w:rPr>
                <w:rFonts w:ascii="Verdana" w:hAnsi="Verdana"/>
                <w:sz w:val="20"/>
                <w:szCs w:val="20"/>
              </w:rPr>
            </w:pPr>
            <w:r>
              <w:rPr>
                <w:rFonts w:ascii="Verdana" w:hAnsi="Verdana"/>
                <w:sz w:val="20"/>
                <w:szCs w:val="20"/>
              </w:rPr>
              <w:t xml:space="preserve">Erreur habitudes scolaires</w:t>
            </w:r>
            <w:r/>
          </w:p>
        </w:tc>
        <w:tc>
          <w:tcPr>
            <w:gridSpan w:val="2"/>
            <w:tcW w:w="1402" w:type="dxa"/>
            <w:textDirection w:val="lrTb"/>
            <w:noWrap w:val="false"/>
          </w:tcPr>
          <w:p>
            <w:pPr>
              <w:rPr>
                <w:rFonts w:ascii="Verdana" w:hAnsi="Verdana"/>
                <w:sz w:val="20"/>
                <w:szCs w:val="20"/>
                <w:highlight w:val="none"/>
              </w:rPr>
            </w:pPr>
            <w:r>
              <w:rPr>
                <w:rFonts w:ascii="Verdana" w:hAnsi="Verdana"/>
                <w:sz w:val="20"/>
                <w:szCs w:val="20"/>
              </w:rPr>
              <w:t xml:space="preserve">Erreur conceptions alternatives</w:t>
            </w:r>
            <w:r/>
          </w:p>
          <w:p>
            <w:pPr>
              <w:rPr>
                <w:rFonts w:ascii="Verdana" w:hAnsi="Verdana"/>
                <w:sz w:val="20"/>
                <w:szCs w:val="20"/>
              </w:rPr>
            </w:pPr>
            <w:r>
              <w:rPr>
                <w:rFonts w:ascii="Verdana" w:hAnsi="Verdana"/>
                <w:sz w:val="20"/>
                <w:szCs w:val="20"/>
              </w:rPr>
            </w:r>
            <w:r>
              <w:rPr>
                <w:rFonts w:ascii="Verdana" w:hAnsi="Verdana"/>
                <w:sz w:val="20"/>
                <w:szCs w:val="20"/>
              </w:rPr>
            </w:r>
            <w:r/>
          </w:p>
          <w:p>
            <w:pPr>
              <w:rPr>
                <w:rFonts w:ascii="Verdana" w:hAnsi="Verdana"/>
                <w:sz w:val="20"/>
                <w:szCs w:val="20"/>
              </w:rPr>
            </w:pPr>
            <w:r>
              <w:rPr>
                <w:rFonts w:ascii="Verdana" w:hAnsi="Verdana"/>
                <w:sz w:val="20"/>
                <w:szCs w:val="20"/>
                <w:highlight w:val="none"/>
              </w:rPr>
              <w:t xml:space="preserve">      X</w:t>
            </w:r>
            <w:r>
              <w:rPr>
                <w:rFonts w:ascii="Verdana" w:hAnsi="Verdana"/>
                <w:sz w:val="20"/>
                <w:szCs w:val="20"/>
                <w:highlight w:val="none"/>
              </w:rPr>
            </w:r>
            <w:r/>
          </w:p>
        </w:tc>
        <w:tc>
          <w:tcPr>
            <w:tcW w:w="1247" w:type="dxa"/>
            <w:textDirection w:val="lrTb"/>
            <w:noWrap w:val="false"/>
          </w:tcPr>
          <w:p>
            <w:pPr>
              <w:rPr>
                <w:rFonts w:ascii="Verdana" w:hAnsi="Verdana"/>
                <w:sz w:val="20"/>
                <w:szCs w:val="20"/>
              </w:rPr>
            </w:pPr>
            <w:r>
              <w:rPr>
                <w:rFonts w:ascii="Verdana" w:hAnsi="Verdana"/>
                <w:sz w:val="20"/>
                <w:szCs w:val="20"/>
              </w:rPr>
              <w:t xml:space="preserve">Erreur opération intellectuelle</w:t>
            </w:r>
            <w:r/>
          </w:p>
        </w:tc>
        <w:tc>
          <w:tcPr>
            <w:gridSpan w:val="2"/>
            <w:tcW w:w="1879" w:type="dxa"/>
            <w:textDirection w:val="lrTb"/>
            <w:noWrap w:val="false"/>
          </w:tcPr>
          <w:p>
            <w:pPr>
              <w:rPr>
                <w:rFonts w:ascii="Verdana" w:hAnsi="Verdana"/>
                <w:sz w:val="20"/>
                <w:szCs w:val="20"/>
              </w:rPr>
            </w:pPr>
            <w:r>
              <w:rPr>
                <w:rFonts w:ascii="Verdana" w:hAnsi="Verdana"/>
                <w:sz w:val="20"/>
                <w:szCs w:val="20"/>
              </w:rPr>
              <w:t xml:space="preserve">Erreur démarches</w:t>
            </w:r>
            <w:r/>
          </w:p>
        </w:tc>
        <w:tc>
          <w:tcPr>
            <w:tcW w:w="1213" w:type="dxa"/>
            <w:textDirection w:val="lrTb"/>
            <w:noWrap w:val="false"/>
          </w:tcPr>
          <w:p>
            <w:pPr>
              <w:rPr>
                <w:rFonts w:ascii="Verdana" w:hAnsi="Verdana"/>
                <w:sz w:val="20"/>
                <w:szCs w:val="20"/>
              </w:rPr>
            </w:pPr>
            <w:r>
              <w:rPr>
                <w:rFonts w:ascii="Verdana" w:hAnsi="Verdana"/>
                <w:sz w:val="20"/>
                <w:szCs w:val="20"/>
              </w:rPr>
              <w:t xml:space="preserve">Erreur surcharge cognitive</w:t>
            </w:r>
            <w:r/>
          </w:p>
        </w:tc>
        <w:tc>
          <w:tcPr>
            <w:tcW w:w="1139" w:type="dxa"/>
            <w:textDirection w:val="lrTb"/>
            <w:noWrap w:val="false"/>
          </w:tcPr>
          <w:p>
            <w:pPr>
              <w:rPr>
                <w:rFonts w:ascii="Verdana" w:hAnsi="Verdana"/>
                <w:sz w:val="20"/>
                <w:szCs w:val="20"/>
              </w:rPr>
            </w:pPr>
            <w:r>
              <w:rPr>
                <w:rFonts w:ascii="Verdana" w:hAnsi="Verdana"/>
                <w:sz w:val="20"/>
                <w:szCs w:val="20"/>
              </w:rPr>
              <w:t xml:space="preserve">Erreur autre discipline</w:t>
            </w:r>
            <w:r/>
          </w:p>
        </w:tc>
        <w:tc>
          <w:tcPr>
            <w:tcW w:w="1020" w:type="dxa"/>
            <w:textDirection w:val="lrTb"/>
            <w:noWrap w:val="false"/>
          </w:tcPr>
          <w:p>
            <w:pPr>
              <w:rPr>
                <w:rFonts w:ascii="Verdana" w:hAnsi="Verdana"/>
                <w:sz w:val="20"/>
                <w:szCs w:val="20"/>
              </w:rPr>
            </w:pPr>
            <w:r>
              <w:rPr>
                <w:rFonts w:ascii="Verdana" w:hAnsi="Verdana"/>
                <w:sz w:val="20"/>
                <w:szCs w:val="20"/>
              </w:rPr>
              <w:t xml:space="preserve">Erreur contenu</w:t>
            </w:r>
            <w:r/>
          </w:p>
        </w:tc>
      </w:tr>
      <w:tr>
        <w:trPr/>
        <w:tc>
          <w:tcPr>
            <w:gridSpan w:val="3"/>
            <w:tcW w:w="3416" w:type="dxa"/>
            <w:textDirection w:val="lrTb"/>
            <w:noWrap w:val="false"/>
          </w:tcPr>
          <w:p>
            <w:pPr>
              <w:rPr>
                <w:rFonts w:ascii="Baguet Script" w:hAnsi="Baguet Script"/>
              </w:rPr>
            </w:pPr>
            <w:r>
              <w:rPr>
                <w:rFonts w:ascii="Baguet Script" w:hAnsi="Baguet Script"/>
              </w:rPr>
            </w:r>
            <w:r/>
          </w:p>
          <w:p>
            <w:pPr>
              <w:rPr>
                <w:rFonts w:ascii="Baguet Script" w:hAnsi="Baguet Script"/>
                <w:highlight w:val="none"/>
              </w:rPr>
            </w:pPr>
            <w:r>
              <w:rPr>
                <w:rFonts w:ascii="Baguet Script" w:hAnsi="Baguet Script"/>
              </w:rPr>
              <w:t xml:space="preserve">Après une évaluation diagnostique</w:t>
            </w:r>
            <w:r/>
          </w:p>
          <w:p>
            <w:pPr>
              <w:rPr>
                <w:rFonts w:ascii="Baguet Script" w:hAnsi="Baguet Script"/>
                <w:highlight w:val="none"/>
              </w:rPr>
            </w:pPr>
            <w:r>
              <w:rPr>
                <w:rFonts w:ascii="Baguet Script" w:hAnsi="Baguet Script"/>
                <w:highlight w:val="none"/>
              </w:rPr>
            </w:r>
            <w:r>
              <w:rPr>
                <w:rFonts w:ascii="Baguet Script" w:hAnsi="Baguet Script"/>
                <w:highlight w:val="none"/>
              </w:rPr>
            </w:r>
            <w:r/>
          </w:p>
          <w:p>
            <w:pPr>
              <w:rPr>
                <w:rFonts w:ascii="Baguet Script" w:hAnsi="Baguet Script"/>
                <w:highlight w:val="none"/>
              </w:rPr>
            </w:pPr>
            <w:r>
              <w:rPr>
                <w:rFonts w:ascii="Baguet Script" w:hAnsi="Baguet Script"/>
                <w:highlight w:val="none"/>
              </w:rPr>
              <w:t xml:space="preserve">                      X</w:t>
            </w:r>
            <w:r>
              <w:rPr>
                <w:rFonts w:ascii="Baguet Script" w:hAnsi="Baguet Script"/>
                <w:highlight w:val="none"/>
              </w:rPr>
            </w:r>
            <w:r/>
          </w:p>
          <w:p>
            <w:pPr>
              <w:rPr>
                <w:rFonts w:ascii="Baguet Script" w:hAnsi="Baguet Script"/>
              </w:rPr>
            </w:pPr>
            <w:r>
              <w:rPr>
                <w:rFonts w:ascii="Baguet Script" w:hAnsi="Baguet Script"/>
              </w:rPr>
            </w:r>
            <w:r>
              <w:rPr>
                <w:rFonts w:ascii="Baguet Script" w:hAnsi="Baguet Script"/>
              </w:rPr>
            </w:r>
            <w:r/>
          </w:p>
          <w:p>
            <w:pPr>
              <w:rPr>
                <w:rFonts w:ascii="Baguet Script" w:hAnsi="Baguet Script"/>
              </w:rPr>
            </w:pPr>
            <w:r>
              <w:rPr>
                <w:rFonts w:ascii="Baguet Script" w:hAnsi="Baguet Script"/>
                <w:highlight w:val="none"/>
              </w:rPr>
            </w:r>
            <w:r>
              <w:rPr>
                <w:rFonts w:ascii="Baguet Script" w:hAnsi="Baguet Script"/>
                <w:highlight w:val="none"/>
              </w:rPr>
            </w:r>
            <w:r/>
          </w:p>
          <w:p>
            <w:pPr>
              <w:rPr>
                <w:rFonts w:ascii="Baguet Script" w:hAnsi="Baguet Script"/>
              </w:rPr>
            </w:pPr>
            <w:r>
              <w:rPr>
                <w:rFonts w:ascii="Baguet Script" w:hAnsi="Baguet Script"/>
              </w:rPr>
            </w:r>
            <w:r/>
          </w:p>
        </w:tc>
        <w:tc>
          <w:tcPr>
            <w:gridSpan w:val="3"/>
            <w:tcW w:w="3455" w:type="dxa"/>
            <w:textDirection w:val="lrTb"/>
            <w:noWrap w:val="false"/>
          </w:tcPr>
          <w:p>
            <w:pPr>
              <w:rPr>
                <w:rFonts w:ascii="Baguet Script" w:hAnsi="Baguet Script"/>
              </w:rPr>
            </w:pPr>
            <w:r>
              <w:rPr>
                <w:rFonts w:ascii="Baguet Script" w:hAnsi="Baguet Script"/>
              </w:rPr>
            </w:r>
            <w:r/>
          </w:p>
          <w:p>
            <w:pPr>
              <w:rPr>
                <w:rFonts w:ascii="Baguet Script" w:hAnsi="Baguet Script"/>
              </w:rPr>
            </w:pPr>
            <w:r>
              <w:rPr>
                <w:rFonts w:ascii="Baguet Script" w:hAnsi="Baguet Script"/>
              </w:rPr>
              <w:t xml:space="preserve">Après une évaluation formative</w:t>
            </w:r>
            <w:r/>
          </w:p>
        </w:tc>
        <w:tc>
          <w:tcPr>
            <w:gridSpan w:val="4"/>
            <w:tcW w:w="3585" w:type="dxa"/>
            <w:textDirection w:val="lrTb"/>
            <w:noWrap w:val="false"/>
          </w:tcPr>
          <w:p>
            <w:pPr>
              <w:rPr>
                <w:rFonts w:ascii="Baguet Script" w:hAnsi="Baguet Script"/>
              </w:rPr>
            </w:pPr>
            <w:r>
              <w:rPr>
                <w:rFonts w:ascii="Baguet Script" w:hAnsi="Baguet Script"/>
              </w:rPr>
            </w:r>
            <w:r/>
          </w:p>
          <w:p>
            <w:pPr>
              <w:rPr>
                <w:rFonts w:ascii="Baguet Script" w:hAnsi="Baguet Script"/>
              </w:rPr>
            </w:pPr>
            <w:r>
              <w:rPr>
                <w:rFonts w:ascii="Baguet Script" w:hAnsi="Baguet Script"/>
              </w:rPr>
              <w:t xml:space="preserve">Après une </w:t>
            </w:r>
            <w:r>
              <w:rPr>
                <w:rFonts w:ascii="Baguet Script" w:hAnsi="Baguet Script"/>
              </w:rPr>
              <w:t xml:space="preserve">évaluation </w:t>
            </w:r>
            <w:r>
              <w:rPr>
                <w:rFonts w:ascii="Baguet Script" w:hAnsi="Baguet Script"/>
              </w:rPr>
              <w:t xml:space="preserve">sommative</w:t>
            </w:r>
            <w:r/>
          </w:p>
        </w:tc>
      </w:tr>
      <w:tr>
        <w:trPr/>
        <w:tc>
          <w:tcPr>
            <w:gridSpan w:val="5"/>
            <w:tcW w:w="5205" w:type="dxa"/>
            <w:textDirection w:val="lrTb"/>
            <w:noWrap w:val="false"/>
          </w:tcPr>
          <w:p>
            <w:pPr>
              <w:jc w:val="center"/>
              <w:rPr>
                <w:rFonts w:ascii="Baguet Script" w:hAnsi="Baguet Script"/>
              </w:rPr>
            </w:pPr>
            <w:r>
              <w:rPr>
                <w:rFonts w:ascii="Baguet Script" w:hAnsi="Baguet Script"/>
              </w:rPr>
            </w:r>
            <w:r/>
          </w:p>
          <w:p>
            <w:pPr>
              <w:jc w:val="center"/>
              <w:rPr>
                <w:rFonts w:ascii="Baguet Script" w:hAnsi="Baguet Script"/>
              </w:rPr>
            </w:pPr>
            <w:r>
              <w:rPr>
                <w:rFonts w:ascii="Baguet Script" w:hAnsi="Baguet Script"/>
              </w:rPr>
              <w:t xml:space="preserve">R</w:t>
            </w:r>
            <w:r>
              <w:rPr>
                <w:rFonts w:ascii="Baguet Script" w:hAnsi="Baguet Script"/>
              </w:rPr>
              <w:t xml:space="preserve">outinier</w:t>
            </w:r>
            <w:r/>
          </w:p>
        </w:tc>
        <w:tc>
          <w:tcPr>
            <w:gridSpan w:val="5"/>
            <w:tcW w:w="5251" w:type="dxa"/>
            <w:textDirection w:val="lrTb"/>
            <w:noWrap w:val="false"/>
          </w:tcPr>
          <w:p>
            <w:pPr>
              <w:jc w:val="center"/>
              <w:rPr>
                <w:rFonts w:ascii="Baguet Script" w:hAnsi="Baguet Script"/>
              </w:rPr>
            </w:pPr>
            <w:r>
              <w:rPr>
                <w:rFonts w:ascii="Baguet Script" w:hAnsi="Baguet Script"/>
              </w:rPr>
            </w:r>
            <w:r/>
          </w:p>
          <w:p>
            <w:pPr>
              <w:jc w:val="center"/>
              <w:rPr>
                <w:rFonts w:ascii="Baguet Script" w:hAnsi="Baguet Script"/>
                <w:highlight w:val="none"/>
              </w:rPr>
            </w:pPr>
            <w:r>
              <w:rPr>
                <w:rFonts w:ascii="Baguet Script" w:hAnsi="Baguet Script"/>
              </w:rPr>
              <w:t xml:space="preserve">P</w:t>
            </w:r>
            <w:r>
              <w:rPr>
                <w:rFonts w:ascii="Baguet Script" w:hAnsi="Baguet Script"/>
              </w:rPr>
              <w:t xml:space="preserve">onctuel</w:t>
            </w:r>
            <w:r/>
          </w:p>
          <w:p>
            <w:pPr>
              <w:jc w:val="center"/>
              <w:rPr>
                <w:rFonts w:ascii="Baguet Script" w:hAnsi="Baguet Script"/>
              </w:rPr>
            </w:pPr>
            <w:r>
              <w:rPr>
                <w:rFonts w:ascii="Baguet Script" w:hAnsi="Baguet Script"/>
              </w:rPr>
            </w:r>
            <w:r>
              <w:rPr>
                <w:rFonts w:ascii="Baguet Script" w:hAnsi="Baguet Script"/>
              </w:rPr>
            </w:r>
            <w:r/>
          </w:p>
          <w:p>
            <w:pPr>
              <w:jc w:val="center"/>
              <w:rPr>
                <w:rFonts w:ascii="Baguet Script" w:hAnsi="Baguet Script"/>
              </w:rPr>
            </w:pPr>
            <w:r>
              <w:rPr>
                <w:rFonts w:ascii="Baguet Script" w:hAnsi="Baguet Script"/>
                <w:highlight w:val="none"/>
              </w:rPr>
              <w:t xml:space="preserve">X</w:t>
            </w:r>
            <w:r>
              <w:rPr>
                <w:rFonts w:ascii="Baguet Script" w:hAnsi="Baguet Script"/>
                <w:highlight w:val="none"/>
              </w:rPr>
            </w:r>
            <w:r/>
          </w:p>
          <w:p>
            <w:pPr>
              <w:jc w:val="center"/>
              <w:rPr>
                <w:rFonts w:ascii="Baguet Script" w:hAnsi="Baguet Script"/>
              </w:rPr>
            </w:pPr>
            <w:r>
              <w:rPr>
                <w:rFonts w:ascii="Baguet Script" w:hAnsi="Baguet Script"/>
              </w:rPr>
            </w:r>
            <w:r/>
          </w:p>
          <w:p>
            <w:pPr>
              <w:jc w:val="center"/>
              <w:rPr>
                <w:rFonts w:ascii="Baguet Script" w:hAnsi="Baguet Script"/>
              </w:rPr>
            </w:pPr>
            <w:r>
              <w:rPr>
                <w:rFonts w:ascii="Baguet Script" w:hAnsi="Baguet Script"/>
              </w:rPr>
            </w:r>
            <w:r/>
          </w:p>
        </w:tc>
      </w:tr>
    </w:tbl>
    <w:p>
      <w:pPr>
        <w:rPr>
          <w:i/>
          <w:iCs/>
          <w:sz w:val="18"/>
          <w:szCs w:val="18"/>
          <w:highlight w:val="none"/>
        </w:rPr>
      </w:pPr>
      <w:r>
        <w:rPr>
          <w:i/>
          <w:iCs/>
          <w:sz w:val="18"/>
          <w:szCs w:val="18"/>
        </w:rPr>
        <w:t xml:space="preserve">cocher la ou les cases correspondante(s) au travail proposé</w:t>
      </w:r>
      <w:r/>
    </w:p>
    <w:p>
      <w:pPr>
        <w:rPr>
          <w:i/>
          <w:sz w:val="18"/>
          <w:szCs w:val="18"/>
        </w:rPr>
      </w:pPr>
      <w:r>
        <w:rPr>
          <w:i/>
          <w:sz w:val="18"/>
          <w:szCs w:val="18"/>
        </w:rPr>
      </w:r>
      <w:r>
        <w:rPr>
          <w:i/>
          <w:sz w:val="18"/>
          <w:szCs w:val="18"/>
        </w:rPr>
      </w:r>
      <w:r/>
    </w:p>
    <w:p>
      <w:pPr>
        <w:ind w:left="720" w:firstLine="0"/>
        <w:rPr>
          <w:i/>
          <w:sz w:val="18"/>
          <w:szCs w:val="18"/>
          <w:highlight w:val="none"/>
        </w:rPr>
      </w:pPr>
      <w:r>
        <w:rPr>
          <w:i/>
          <w:iCs/>
          <w:sz w:val="18"/>
          <w:szCs w:val="18"/>
          <w:highlight w:val="none"/>
        </w:rPr>
        <w:t xml:space="preserve">Cette activité fait suite à une évaluation diagnostique sur la représentation de la socialisation genrée :</w:t>
      </w:r>
      <w:r>
        <w:rPr>
          <w:i/>
          <w:iCs/>
          <w:sz w:val="18"/>
          <w:szCs w:val="18"/>
          <w:highlight w:val="none"/>
        </w:rPr>
        <w:t xml:space="preserve"> </w:t>
      </w:r>
      <w:r>
        <w:rPr>
          <w:i/>
          <w:sz w:val="18"/>
          <w:szCs w:val="18"/>
          <w:highlight w:val="none"/>
        </w:rPr>
      </w:r>
      <w:r/>
    </w:p>
    <w:p>
      <w:pPr>
        <w:ind w:left="720" w:firstLine="0"/>
        <w:rPr>
          <w:b/>
          <w:i/>
          <w:sz w:val="18"/>
          <w:szCs w:val="18"/>
          <w:highlight w:val="none"/>
          <w:u w:val="single"/>
        </w:rPr>
      </w:pPr>
      <w:r>
        <w:rPr>
          <w:b/>
          <w:i/>
          <w:sz w:val="18"/>
          <w:szCs w:val="18"/>
          <w:highlight w:val="none"/>
          <w:u w:val="single"/>
        </w:rPr>
        <w:t xml:space="preserve">1) Question d’évaluation diagnostic : Nos goûts sont-ils le reflet de notre identité sociale ?</w:t>
      </w:r>
      <w:r>
        <w:rPr>
          <w:b/>
          <w:u w:val="single"/>
        </w:rPr>
      </w:r>
      <w:r/>
    </w:p>
    <w:p>
      <w:pPr>
        <w:ind w:left="720" w:firstLine="0"/>
        <w:rPr>
          <w:i/>
          <w:sz w:val="18"/>
          <w:szCs w:val="18"/>
          <w:highlight w:val="none"/>
        </w:rPr>
      </w:pPr>
      <w:r>
        <w:rPr>
          <w:i/>
          <w:sz w:val="18"/>
          <w:szCs w:val="18"/>
          <w:highlight w:val="none"/>
        </w:rPr>
        <w:t xml:space="preserve">Recueil des réponses (si possible erronées) sous forme d’exemples concrets —&gt; sport, métiers, vêtements, culture, loisirs, spécialités...</w:t>
      </w:r>
      <w:r>
        <w:rPr>
          <w:i/>
          <w:sz w:val="18"/>
          <w:szCs w:val="18"/>
          <w:highlight w:val="none"/>
        </w:rPr>
      </w:r>
      <w:r/>
    </w:p>
    <w:p>
      <w:pPr>
        <w:ind w:left="720" w:firstLine="0"/>
        <w:rPr>
          <w:i/>
          <w:sz w:val="18"/>
          <w:szCs w:val="18"/>
          <w:highlight w:val="none"/>
        </w:rPr>
      </w:pPr>
      <w:r>
        <w:rPr>
          <w:i/>
          <w:sz w:val="18"/>
          <w:szCs w:val="18"/>
          <w:highlight w:val="none"/>
        </w:rPr>
        <w:t xml:space="preserve">Distribution du dossier documentaire avec la question suivante :</w:t>
      </w:r>
      <w:r>
        <w:rPr>
          <w:i/>
          <w:sz w:val="18"/>
          <w:szCs w:val="18"/>
          <w:highlight w:val="none"/>
        </w:rPr>
      </w:r>
      <w:r/>
    </w:p>
    <w:p>
      <w:pPr>
        <w:ind w:left="720" w:firstLine="0"/>
        <w:tabs>
          <w:tab w:val="left" w:pos="3841" w:leader="none"/>
        </w:tabs>
        <w:rPr>
          <w:b/>
          <w:i/>
          <w:sz w:val="18"/>
          <w:szCs w:val="18"/>
          <w:highlight w:val="none"/>
          <w:u w:val="single"/>
        </w:rPr>
      </w:pPr>
      <w:r>
        <w:rPr>
          <w:b/>
          <w:i/>
          <w:iCs/>
          <w:sz w:val="18"/>
          <w:szCs w:val="18"/>
          <w:highlight w:val="none"/>
          <w:u w:val="single"/>
        </w:rPr>
        <w:t xml:space="preserve">2) Remédiation : Sommes-nous maîtres de nos choix ?</w:t>
      </w:r>
      <w:r>
        <w:rPr>
          <w:b/>
          <w:u w:val="single"/>
        </w:rPr>
      </w:r>
      <w:r/>
    </w:p>
    <w:p>
      <w:pPr>
        <w:ind w:left="720" w:firstLine="0"/>
        <w:rPr>
          <w:i/>
          <w:sz w:val="18"/>
          <w:szCs w:val="18"/>
          <w:highlight w:val="none"/>
        </w:rPr>
      </w:pPr>
      <w:r>
        <w:rPr>
          <w:i/>
          <w:iCs/>
          <w:sz w:val="18"/>
          <w:szCs w:val="18"/>
          <w:highlight w:val="none"/>
        </w:rPr>
        <w:t xml:space="preserve"> A l’aide du dossier documentaire :</w:t>
      </w:r>
      <w:r>
        <w:rPr>
          <w:i/>
          <w:iCs/>
          <w:sz w:val="18"/>
          <w:szCs w:val="18"/>
          <w:highlight w:val="none"/>
        </w:rPr>
      </w:r>
      <w:r/>
    </w:p>
    <w:p>
      <w:pPr>
        <w:pStyle w:val="658"/>
        <w:numPr>
          <w:ilvl w:val="0"/>
          <w:numId w:val="2"/>
        </w:numPr>
        <w:rPr>
          <w:i/>
          <w:sz w:val="18"/>
          <w:szCs w:val="18"/>
          <w:highlight w:val="none"/>
        </w:rPr>
      </w:pPr>
      <w:r>
        <w:rPr>
          <w:i/>
          <w:iCs/>
          <w:sz w:val="18"/>
          <w:szCs w:val="18"/>
          <w:highlight w:val="none"/>
        </w:rPr>
        <w:t xml:space="preserve">Document 1 : Recensez les jouets destinés aux garçons et aux filles sur cette photo.</w:t>
      </w:r>
      <w:r>
        <w:rPr>
          <w:i/>
          <w:iCs/>
          <w:sz w:val="18"/>
          <w:szCs w:val="18"/>
          <w:highlight w:val="none"/>
        </w:rPr>
      </w:r>
      <w:r/>
    </w:p>
    <w:p>
      <w:pPr>
        <w:pStyle w:val="658"/>
        <w:numPr>
          <w:ilvl w:val="0"/>
          <w:numId w:val="2"/>
        </w:numPr>
        <w:rPr>
          <w:i/>
          <w:sz w:val="18"/>
          <w:szCs w:val="18"/>
          <w:highlight w:val="none"/>
        </w:rPr>
      </w:pPr>
      <w:r>
        <w:rPr>
          <w:i/>
          <w:iCs/>
          <w:sz w:val="18"/>
          <w:szCs w:val="18"/>
          <w:highlight w:val="none"/>
        </w:rPr>
        <w:t xml:space="preserve">Document 2 :</w:t>
      </w:r>
      <w:r>
        <w:rPr>
          <w:i/>
          <w:iCs/>
          <w:sz w:val="18"/>
          <w:szCs w:val="18"/>
          <w:highlight w:val="none"/>
        </w:rPr>
        <w:t xml:space="preserve"> Relevez les écarts les plus significatifs dans le choix des spécialités selon le genre</w:t>
      </w:r>
      <w:r/>
    </w:p>
    <w:p>
      <w:pPr>
        <w:pStyle w:val="658"/>
        <w:numPr>
          <w:ilvl w:val="0"/>
          <w:numId w:val="2"/>
        </w:numPr>
        <w:rPr>
          <w:i/>
          <w:sz w:val="18"/>
          <w:szCs w:val="18"/>
          <w:highlight w:val="none"/>
        </w:rPr>
      </w:pPr>
      <w:r>
        <w:rPr>
          <w:i/>
          <w:iCs/>
          <w:sz w:val="18"/>
          <w:szCs w:val="18"/>
          <w:highlight w:val="none"/>
        </w:rPr>
        <w:t xml:space="preserve">Document 3 : En prenant appui sur les exemples du football et du fitness, vous montrerez que les pratiques sportives sont différenciées.</w:t>
      </w:r>
      <w:r>
        <w:rPr>
          <w:i/>
          <w:iCs/>
          <w:sz w:val="18"/>
          <w:szCs w:val="18"/>
          <w:highlight w:val="none"/>
        </w:rPr>
      </w:r>
      <w:r/>
    </w:p>
    <w:p>
      <w:pPr>
        <w:pStyle w:val="658"/>
        <w:numPr>
          <w:ilvl w:val="0"/>
          <w:numId w:val="2"/>
        </w:numPr>
        <w:rPr>
          <w:i/>
          <w:sz w:val="18"/>
          <w:szCs w:val="18"/>
          <w:highlight w:val="none"/>
        </w:rPr>
      </w:pPr>
      <w:r>
        <w:rPr>
          <w:i/>
          <w:iCs/>
          <w:sz w:val="18"/>
          <w:szCs w:val="18"/>
          <w:highlight w:val="none"/>
        </w:rPr>
        <w:t xml:space="preserve">Document 4 : Quels éléments sont mis en évidence dans ce document ?</w:t>
      </w:r>
      <w:r>
        <w:rPr>
          <w:i/>
          <w:iCs/>
          <w:sz w:val="18"/>
          <w:szCs w:val="18"/>
          <w:highlight w:val="none"/>
        </w:rPr>
      </w:r>
      <w:r/>
    </w:p>
    <w:p>
      <w:pPr>
        <w:pStyle w:val="658"/>
        <w:numPr>
          <w:ilvl w:val="0"/>
          <w:numId w:val="2"/>
        </w:numPr>
        <w:rPr>
          <w:i/>
          <w:sz w:val="18"/>
          <w:szCs w:val="18"/>
          <w:highlight w:val="none"/>
        </w:rPr>
      </w:pPr>
      <w:r>
        <w:rPr>
          <w:i/>
          <w:iCs/>
          <w:sz w:val="18"/>
          <w:szCs w:val="18"/>
          <w:highlight w:val="none"/>
        </w:rPr>
        <w:t xml:space="preserve">Document 5 : Quel est le pourcentage d’hommes dirigeants dans les plus grandes entreprises françaises ? + réaction</w:t>
      </w:r>
      <w:r>
        <w:rPr>
          <w:i/>
          <w:iCs/>
          <w:sz w:val="18"/>
          <w:szCs w:val="18"/>
          <w:highlight w:val="none"/>
        </w:rPr>
        <w:t xml:space="preserve">s</w:t>
      </w:r>
      <w:r>
        <w:rPr>
          <w:i/>
          <w:sz w:val="18"/>
          <w:szCs w:val="18"/>
          <w:highlight w:val="none"/>
        </w:rPr>
      </w:r>
      <w:r/>
    </w:p>
    <w:p>
      <w:pPr>
        <w:rPr>
          <w:i/>
          <w:sz w:val="18"/>
          <w:szCs w:val="18"/>
          <w:highlight w:val="none"/>
        </w:rPr>
      </w:pPr>
      <w:r>
        <w:rPr>
          <w:i/>
          <w:sz w:val="18"/>
          <w:szCs w:val="18"/>
          <w:highlight w:val="none"/>
        </w:rPr>
      </w:r>
      <w:r>
        <w:rPr>
          <w:i/>
          <w:sz w:val="18"/>
          <w:szCs w:val="18"/>
          <w:highlight w:val="none"/>
        </w:rPr>
      </w:r>
      <w:r/>
    </w:p>
    <w:p>
      <w:pPr>
        <w:rPr>
          <w:i/>
          <w:sz w:val="18"/>
          <w:szCs w:val="18"/>
          <w:highlight w:val="none"/>
        </w:rPr>
      </w:pPr>
      <w:r>
        <w:rPr>
          <w:i/>
          <w:iCs/>
          <w:sz w:val="18"/>
          <w:szCs w:val="18"/>
          <w:highlight w:val="none"/>
        </w:rPr>
        <w:t xml:space="preserve"> Conclusion : A l’aide de vos connaissances et du dossier documentaire vous montrerez que la socialisation genrée impacte durablement le parcours d’un individu</w:t>
      </w:r>
      <w:r>
        <w:rPr>
          <w:i/>
          <w:iCs/>
          <w:sz w:val="18"/>
          <w:szCs w:val="18"/>
          <w:highlight w:val="none"/>
        </w:rPr>
      </w:r>
      <w:r/>
    </w:p>
    <w:p>
      <w:pPr>
        <w:rPr>
          <w:i/>
          <w:sz w:val="18"/>
          <w:szCs w:val="18"/>
          <w:highlight w:val="none"/>
        </w:rPr>
      </w:pPr>
      <w:r>
        <w:rPr>
          <w:i/>
          <w:iCs/>
          <w:sz w:val="18"/>
          <w:szCs w:val="18"/>
          <w:highlight w:val="none"/>
        </w:rPr>
        <w:t xml:space="preserve">Cette question permettra de corriger les erreurs relevées lors de l’évaluation diagnostique. Pour ce faire, chaque groupe viendra présenter sa synthèse oralement et l’enseignant la comparera avec les réponses préalablement données.</w:t>
      </w:r>
      <w:r>
        <w:rPr>
          <w:i/>
          <w:iCs/>
          <w:sz w:val="18"/>
          <w:szCs w:val="18"/>
          <w:highlight w:val="none"/>
        </w:rPr>
      </w:r>
    </w:p>
    <w:p>
      <w:pPr>
        <w:ind w:left="720" w:firstLine="0"/>
        <w:rPr>
          <w:i/>
          <w:sz w:val="18"/>
          <w:szCs w:val="18"/>
        </w:rPr>
      </w:pPr>
      <w:r>
        <w:rPr>
          <w:i/>
          <w:sz w:val="18"/>
          <w:szCs w:val="18"/>
        </w:rPr>
      </w:r>
      <w:r>
        <w:rPr>
          <w:i/>
          <w:sz w:val="18"/>
          <w:szCs w:val="18"/>
        </w:rPr>
      </w:r>
      <w:r/>
    </w:p>
    <w:p>
      <w:pPr>
        <w:ind w:left="720" w:firstLine="0"/>
        <w:tabs>
          <w:tab w:val="left" w:pos="1266" w:leader="none"/>
        </w:tabs>
        <w:rPr>
          <w:i/>
          <w:sz w:val="18"/>
          <w:szCs w:val="18"/>
          <w:highlight w:val="none"/>
        </w:rPr>
      </w:pPr>
      <w:r>
        <w:rPr>
          <w:i/>
          <w:iCs/>
          <w:sz w:val="18"/>
          <w:szCs w:val="18"/>
          <w:highlight w:val="none"/>
        </w:rPr>
      </w:r>
      <w:r>
        <w:rPr>
          <w:i/>
          <w:iCs/>
          <w:sz w:val="18"/>
          <w:szCs w:val="18"/>
          <w:highlight w:val="none"/>
        </w:rPr>
        <w:tab/>
      </w:r>
      <w:r>
        <mc:AlternateContent>
          <mc:Choice Requires="wpg">
            <w:drawing>
              <wp:inline xmlns:wp="http://schemas.openxmlformats.org/drawingml/2006/wordprocessingDrawing" distT="0" distB="0" distL="0" distR="0">
                <wp:extent cx="3254443" cy="1948134"/>
                <wp:effectExtent l="0" t="0" r="0" b="0"/>
                <wp:docPr id="8"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99349" name="" hidden="0"/>
                        <pic:cNvPicPr>
                          <a:picLocks noChangeAspect="1"/>
                        </pic:cNvPicPr>
                        <pic:nvPr isPhoto="0" userDrawn="0"/>
                      </pic:nvPicPr>
                      <pic:blipFill>
                        <a:blip r:embed="rId17"/>
                        <a:stretch/>
                      </pic:blipFill>
                      <pic:spPr bwMode="auto">
                        <a:xfrm flipH="0" flipV="0">
                          <a:off x="0" y="0"/>
                          <a:ext cx="3254443" cy="194813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256.3pt;height:153.4pt;" stroked="false">
                <v:path textboxrect="0,0,0,0"/>
                <v:imagedata r:id="rId17" o:title=""/>
              </v:shape>
            </w:pict>
          </mc:Fallback>
        </mc:AlternateContent>
      </w:r>
      <w:r>
        <w:rPr>
          <w:i/>
          <w:iCs/>
          <w:sz w:val="18"/>
          <w:szCs w:val="18"/>
          <w:highlight w:val="none"/>
        </w:rPr>
        <w:t xml:space="preserve">Document 1</w:t>
      </w:r>
      <w:r/>
    </w:p>
    <w:p>
      <w:pPr>
        <w:ind w:left="720" w:firstLine="0"/>
        <w:tabs>
          <w:tab w:val="left" w:pos="1266" w:leader="none"/>
        </w:tabs>
        <w:rPr>
          <w:i/>
          <w:sz w:val="18"/>
          <w:szCs w:val="18"/>
        </w:rPr>
      </w:pPr>
      <w:r>
        <w:rPr>
          <w:i/>
          <w:sz w:val="18"/>
          <w:szCs w:val="18"/>
        </w:rPr>
      </w:r>
      <w:r>
        <mc:AlternateContent>
          <mc:Choice Requires="wpg">
            <w:drawing>
              <wp:inline xmlns:wp="http://schemas.openxmlformats.org/drawingml/2006/wordprocessingDrawing" distT="0" distB="0" distL="0" distR="0">
                <wp:extent cx="4732246" cy="3767065"/>
                <wp:effectExtent l="0" t="0" r="0" b="0"/>
                <wp:docPr id="9"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14678" name="" hidden="0"/>
                        <pic:cNvPicPr>
                          <a:picLocks noChangeAspect="1"/>
                        </pic:cNvPicPr>
                        <pic:nvPr isPhoto="0" userDrawn="0"/>
                      </pic:nvPicPr>
                      <pic:blipFill>
                        <a:blip r:embed="rId18"/>
                        <a:stretch/>
                      </pic:blipFill>
                      <pic:spPr bwMode="auto">
                        <a:xfrm flipH="0" flipV="0">
                          <a:off x="0" y="0"/>
                          <a:ext cx="4732245" cy="37670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372.6pt;height:296.6pt;" stroked="false">
                <v:path textboxrect="0,0,0,0"/>
                <v:imagedata r:id="rId18" o:title=""/>
              </v:shape>
            </w:pict>
          </mc:Fallback>
        </mc:AlternateContent>
      </w:r>
      <w:r>
        <w:rPr>
          <w:i/>
          <w:sz w:val="18"/>
          <w:szCs w:val="18"/>
        </w:rPr>
        <w:t xml:space="preserve">Document 2</w:t>
      </w:r>
      <w:r/>
    </w:p>
    <w:p>
      <w:pPr>
        <w:ind w:left="0" w:firstLine="0"/>
        <w:tabs>
          <w:tab w:val="left" w:pos="1143" w:leader="none"/>
          <w:tab w:val="left" w:pos="1266" w:leader="none"/>
          <w:tab w:val="left" w:pos="1363" w:leader="none"/>
          <w:tab w:val="left" w:pos="1430" w:leader="none"/>
        </w:tabs>
        <w:rPr>
          <w:i/>
          <w:sz w:val="18"/>
          <w:szCs w:val="18"/>
          <w:highlight w:val="none"/>
        </w:rPr>
      </w:pPr>
      <w:r>
        <w:rPr>
          <w:i/>
          <w:iCs/>
          <w:sz w:val="18"/>
          <w:szCs w:val="18"/>
          <w:highlight w:val="none"/>
        </w:rPr>
      </w:r>
      <w:r>
        <w:rPr>
          <w:i/>
          <w:iCs/>
          <w:sz w:val="18"/>
          <w:szCs w:val="18"/>
          <w:highlight w:val="none"/>
        </w:rPr>
        <w:tab/>
      </w:r>
      <w:r>
        <w:rPr>
          <w:i/>
          <w:iCs/>
          <w:sz w:val="18"/>
          <w:szCs w:val="18"/>
          <w:highlight w:val="none"/>
        </w:rPr>
        <w:tab/>
      </w:r>
      <w:r>
        <w:rPr>
          <w:i/>
          <w:sz w:val="18"/>
          <w:szCs w:val="18"/>
          <w:highlight w:val="none"/>
        </w:rPr>
      </w:r>
      <w:r/>
    </w:p>
    <w:p>
      <w:pPr>
        <w:ind w:left="0" w:firstLine="0"/>
        <w:tabs>
          <w:tab w:val="left" w:pos="1143" w:leader="none"/>
          <w:tab w:val="left" w:pos="1266" w:leader="none"/>
          <w:tab w:val="left" w:pos="1363" w:leader="none"/>
          <w:tab w:val="left" w:pos="1430" w:leader="none"/>
        </w:tabs>
        <w:rPr>
          <w:i/>
          <w:sz w:val="18"/>
          <w:szCs w:val="18"/>
          <w:highlight w:val="none"/>
        </w:rPr>
      </w:pPr>
      <w:r>
        <w:rPr>
          <w:i/>
          <w:sz w:val="18"/>
          <w:szCs w:val="18"/>
          <w:highlight w:val="none"/>
        </w:rPr>
      </w:r>
      <w:r>
        <w:rPr>
          <w:i/>
          <w:sz w:val="18"/>
          <w:szCs w:val="18"/>
          <w:highlight w:val="none"/>
        </w:rPr>
      </w:r>
      <w:r/>
    </w:p>
    <w:p>
      <w:pPr>
        <w:ind w:left="0" w:firstLine="0"/>
        <w:tabs>
          <w:tab w:val="left" w:pos="1143" w:leader="none"/>
          <w:tab w:val="left" w:pos="1266" w:leader="none"/>
          <w:tab w:val="left" w:pos="1363" w:leader="none"/>
          <w:tab w:val="left" w:pos="1430" w:leader="none"/>
        </w:tabs>
        <w:rPr>
          <w:i/>
          <w:sz w:val="18"/>
          <w:szCs w:val="18"/>
          <w:highlight w:val="none"/>
        </w:rPr>
      </w:pPr>
      <w:r>
        <w:rPr>
          <w:i/>
          <w:sz w:val="18"/>
          <w:szCs w:val="18"/>
          <w:highlight w:val="none"/>
        </w:rPr>
      </w:r>
      <w:r>
        <mc:AlternateContent>
          <mc:Choice Requires="wpg">
            <w:drawing>
              <wp:inline xmlns:wp="http://schemas.openxmlformats.org/drawingml/2006/wordprocessingDrawing" distT="0" distB="0" distL="0" distR="0">
                <wp:extent cx="6152015" cy="2664135"/>
                <wp:effectExtent l="0" t="0" r="0" b="0"/>
                <wp:docPr id="10"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0150" name="" hidden="0"/>
                        <pic:cNvPicPr>
                          <a:picLocks noChangeAspect="1"/>
                        </pic:cNvPicPr>
                        <pic:nvPr isPhoto="0" userDrawn="0"/>
                      </pic:nvPicPr>
                      <pic:blipFill>
                        <a:blip r:embed="rId19"/>
                        <a:stretch/>
                      </pic:blipFill>
                      <pic:spPr bwMode="auto">
                        <a:xfrm flipH="0" flipV="0">
                          <a:off x="0" y="0"/>
                          <a:ext cx="6152015" cy="266413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484.4pt;height:209.8pt;" stroked="false">
                <v:path textboxrect="0,0,0,0"/>
                <v:imagedata r:id="rId19" o:title=""/>
              </v:shape>
            </w:pict>
          </mc:Fallback>
        </mc:AlternateContent>
      </w:r>
      <w:r>
        <w:rPr>
          <w:i/>
          <w:sz w:val="18"/>
          <w:szCs w:val="18"/>
          <w:highlight w:val="none"/>
        </w:rPr>
      </w:r>
      <w:r/>
    </w:p>
    <w:p>
      <w:pPr>
        <w:ind w:left="0" w:firstLine="0"/>
        <w:tabs>
          <w:tab w:val="left" w:pos="1143" w:leader="none"/>
          <w:tab w:val="left" w:pos="1266" w:leader="none"/>
          <w:tab w:val="left" w:pos="1363" w:leader="none"/>
          <w:tab w:val="left" w:pos="1430" w:leader="none"/>
        </w:tabs>
        <w:rPr>
          <w:i/>
          <w:sz w:val="18"/>
          <w:szCs w:val="18"/>
          <w:highlight w:val="none"/>
        </w:rPr>
      </w:pPr>
      <w:r>
        <w:rPr>
          <w:i/>
          <w:iCs/>
          <w:sz w:val="18"/>
          <w:szCs w:val="18"/>
          <w:highlight w:val="none"/>
        </w:rPr>
      </w:r>
      <w:r>
        <w:rPr>
          <w:i/>
          <w:iCs/>
          <w:sz w:val="18"/>
          <w:szCs w:val="18"/>
          <w:highlight w:val="none"/>
        </w:rPr>
        <w:t xml:space="preserve">Document 3</w:t>
      </w:r>
      <w:r/>
    </w:p>
    <w:p>
      <w:pPr>
        <w:ind w:left="0" w:firstLine="0"/>
        <w:tabs>
          <w:tab w:val="left" w:pos="1143" w:leader="none"/>
          <w:tab w:val="left" w:pos="1266" w:leader="none"/>
          <w:tab w:val="left" w:pos="1363" w:leader="none"/>
          <w:tab w:val="left" w:pos="1430" w:leader="none"/>
        </w:tabs>
        <w:rPr>
          <w:i/>
          <w:sz w:val="18"/>
          <w:szCs w:val="18"/>
          <w:highlight w:val="none"/>
        </w:rPr>
      </w:pPr>
      <w:r>
        <w:rPr>
          <w:i/>
          <w:iCs/>
          <w:sz w:val="18"/>
          <w:szCs w:val="18"/>
          <w:highlight w:val="none"/>
        </w:rPr>
      </w:r>
      <w:r>
        <mc:AlternateContent>
          <mc:Choice Requires="wpg">
            <w:drawing>
              <wp:inline xmlns:wp="http://schemas.openxmlformats.org/drawingml/2006/wordprocessingDrawing" distT="0" distB="0" distL="0" distR="0">
                <wp:extent cx="5136834" cy="2158052"/>
                <wp:effectExtent l="0" t="0" r="0" b="0"/>
                <wp:docPr id="11"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23621" name="" hidden="0"/>
                        <pic:cNvPicPr>
                          <a:picLocks noChangeAspect="1"/>
                        </pic:cNvPicPr>
                        <pic:nvPr isPhoto="0" userDrawn="0"/>
                      </pic:nvPicPr>
                      <pic:blipFill>
                        <a:blip r:embed="rId20"/>
                        <a:stretch/>
                      </pic:blipFill>
                      <pic:spPr bwMode="auto">
                        <a:xfrm flipH="0" flipV="0">
                          <a:off x="0" y="0"/>
                          <a:ext cx="5136834" cy="215805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404.5pt;height:169.9pt;" stroked="false">
                <v:path textboxrect="0,0,0,0"/>
                <v:imagedata r:id="rId20" o:title=""/>
              </v:shape>
            </w:pict>
          </mc:Fallback>
        </mc:AlternateContent>
      </w:r>
      <w:r>
        <w:rPr>
          <w:i/>
          <w:iCs/>
          <w:sz w:val="18"/>
          <w:szCs w:val="18"/>
          <w:highlight w:val="none"/>
        </w:rPr>
        <w:tab/>
      </w:r>
      <w:r>
        <w:rPr>
          <w:i/>
          <w:iCs/>
          <w:sz w:val="18"/>
          <w:szCs w:val="18"/>
          <w:highlight w:val="none"/>
        </w:rPr>
      </w:r>
      <w:r/>
    </w:p>
    <w:p>
      <w:pPr>
        <w:tabs>
          <w:tab w:val="left" w:pos="1023" w:leader="none"/>
        </w:tabs>
        <w:rPr>
          <w:sz w:val="18"/>
          <w:szCs w:val="18"/>
        </w:rPr>
      </w:pPr>
      <w:r>
        <w:rPr>
          <w:sz w:val="18"/>
          <w:szCs w:val="18"/>
        </w:rPr>
      </w:r>
      <w:r>
        <w:rPr>
          <w:sz w:val="18"/>
          <w:szCs w:val="18"/>
        </w:rPr>
        <w:t xml:space="preserve">Document 4</w:t>
      </w:r>
      <w:r/>
    </w:p>
    <w:p>
      <w:pPr>
        <w:tabs>
          <w:tab w:val="left" w:pos="1023" w:leader="none"/>
        </w:tabs>
        <w:rPr>
          <w:szCs w:val="18"/>
          <w:highlight w:val="none"/>
        </w:rPr>
      </w:pPr>
      <w:r>
        <w:rPr>
          <w:sz w:val="18"/>
        </w:rPr>
      </w:r>
      <w:r>
        <mc:AlternateContent>
          <mc:Choice Requires="wpg">
            <w:drawing>
              <wp:inline xmlns:wp="http://schemas.openxmlformats.org/drawingml/2006/wordprocessingDrawing" distT="0" distB="0" distL="0" distR="0">
                <wp:extent cx="5736315" cy="2322753"/>
                <wp:effectExtent l="0" t="0" r="0" b="0"/>
                <wp:docPr id="12"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80691" name="" hidden="0"/>
                        <pic:cNvPicPr>
                          <a:picLocks noChangeAspect="1"/>
                        </pic:cNvPicPr>
                        <pic:nvPr isPhoto="0" userDrawn="0"/>
                      </pic:nvPicPr>
                      <pic:blipFill>
                        <a:blip r:embed="rId21"/>
                        <a:stretch/>
                      </pic:blipFill>
                      <pic:spPr bwMode="auto">
                        <a:xfrm flipH="0" flipV="0">
                          <a:off x="0" y="0"/>
                          <a:ext cx="5736315" cy="232275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451.7pt;height:182.9pt;" stroked="false">
                <v:path textboxrect="0,0,0,0"/>
                <v:imagedata r:id="rId21" o:title=""/>
              </v:shape>
            </w:pict>
          </mc:Fallback>
        </mc:AlternateContent>
        <w:t xml:space="preserve">Document 5</w:t>
      </w:r>
      <w:r>
        <w:rPr>
          <w:sz w:val="18"/>
        </w:rPr>
      </w:r>
      <w:r/>
    </w:p>
    <w:sectPr>
      <w:footnotePr/>
      <w:endnotePr/>
      <w:type w:val="nextPage"/>
      <w:pgSz w:w="11906" w:h="16838" w:orient="portrait"/>
      <w:pgMar w:top="720" w:right="720" w:bottom="720" w:left="720" w:header="708" w:footer="70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font>
  <w:font w:name="baguet script">
    <w:panose1 w:val="020F0502020204030204"/>
  </w:font>
  <w:font w:name="Symbol">
    <w:panose1 w:val="05010000000000000000"/>
  </w:font>
  <w:font w:name="Wingdings">
    <w:panose1 w:val="05010000000000000000"/>
  </w:font>
  <w:font w:name="Courier New">
    <w:panose1 w:val="02070309020205020404"/>
  </w:font>
  <w:font w:name="Arial">
    <w:panose1 w:val="020B0604020202020204"/>
  </w:font>
  <w:font w:name="Calibri">
    <w:panose1 w:val="020F0502020204030204"/>
  </w:font>
  <w:font w:name="Times New Roman">
    <w:panose1 w:val="02020603050405020304"/>
  </w:font>
  <w:font w:name="Cambria">
    <w:panose1 w:val="020206030504050203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1429" w:hanging="360"/>
      </w:pPr>
      <w:rPr>
        <w:rFonts w:ascii="Arial" w:hAnsi="Arial" w:cs="Arial" w:eastAsia="Arial" w:hint="default"/>
      </w:rPr>
    </w:lvl>
    <w:lvl w:ilvl="1">
      <w:start w:val="1"/>
      <w:numFmt w:val="bullet"/>
      <w:isLgl w:val="false"/>
      <w:suff w:val="tab"/>
      <w:lvlText w:val="o"/>
      <w:lvlJc w:val="left"/>
      <w:pPr>
        <w:ind w:left="2149" w:hanging="360"/>
      </w:pPr>
      <w:rPr>
        <w:rFonts w:ascii="Courier New" w:hAnsi="Courier New" w:cs="Courier New" w:eastAsia="Courier New" w:hint="default"/>
      </w:rPr>
    </w:lvl>
    <w:lvl w:ilvl="2">
      <w:start w:val="1"/>
      <w:numFmt w:val="bullet"/>
      <w:isLgl w:val="false"/>
      <w:suff w:val="tab"/>
      <w:lvlText w:val="§"/>
      <w:lvlJc w:val="left"/>
      <w:pPr>
        <w:ind w:left="2869" w:hanging="360"/>
      </w:pPr>
      <w:rPr>
        <w:rFonts w:ascii="Wingdings" w:hAnsi="Wingdings" w:cs="Wingdings" w:eastAsia="Wingdings" w:hint="default"/>
      </w:rPr>
    </w:lvl>
    <w:lvl w:ilvl="3">
      <w:start w:val="1"/>
      <w:numFmt w:val="bullet"/>
      <w:isLgl w:val="false"/>
      <w:suff w:val="tab"/>
      <w:lvlText w:val="·"/>
      <w:lvlJc w:val="left"/>
      <w:pPr>
        <w:ind w:left="3589" w:hanging="360"/>
      </w:pPr>
      <w:rPr>
        <w:rFonts w:ascii="Symbol" w:hAnsi="Symbol" w:cs="Symbol" w:eastAsia="Symbol" w:hint="default"/>
      </w:rPr>
    </w:lvl>
    <w:lvl w:ilvl="4">
      <w:start w:val="1"/>
      <w:numFmt w:val="bullet"/>
      <w:isLgl w:val="false"/>
      <w:suff w:val="tab"/>
      <w:lvlText w:val="o"/>
      <w:lvlJc w:val="left"/>
      <w:pPr>
        <w:ind w:left="4309" w:hanging="360"/>
      </w:pPr>
      <w:rPr>
        <w:rFonts w:ascii="Courier New" w:hAnsi="Courier New" w:cs="Courier New" w:eastAsia="Courier New" w:hint="default"/>
      </w:rPr>
    </w:lvl>
    <w:lvl w:ilvl="5">
      <w:start w:val="1"/>
      <w:numFmt w:val="bullet"/>
      <w:isLgl w:val="false"/>
      <w:suff w:val="tab"/>
      <w:lvlText w:val="§"/>
      <w:lvlJc w:val="left"/>
      <w:pPr>
        <w:ind w:left="5029" w:hanging="360"/>
      </w:pPr>
      <w:rPr>
        <w:rFonts w:ascii="Wingdings" w:hAnsi="Wingdings" w:cs="Wingdings" w:eastAsia="Wingdings" w:hint="default"/>
      </w:rPr>
    </w:lvl>
    <w:lvl w:ilvl="6">
      <w:start w:val="1"/>
      <w:numFmt w:val="bullet"/>
      <w:isLgl w:val="false"/>
      <w:suff w:val="tab"/>
      <w:lvlText w:val="·"/>
      <w:lvlJc w:val="left"/>
      <w:pPr>
        <w:ind w:left="5749" w:hanging="360"/>
      </w:pPr>
      <w:rPr>
        <w:rFonts w:ascii="Symbol" w:hAnsi="Symbol" w:cs="Symbol" w:eastAsia="Symbol" w:hint="default"/>
      </w:rPr>
    </w:lvl>
    <w:lvl w:ilvl="7">
      <w:start w:val="1"/>
      <w:numFmt w:val="bullet"/>
      <w:isLgl w:val="false"/>
      <w:suff w:val="tab"/>
      <w:lvlText w:val="o"/>
      <w:lvlJc w:val="left"/>
      <w:pPr>
        <w:ind w:left="6469" w:hanging="360"/>
      </w:pPr>
      <w:rPr>
        <w:rFonts w:ascii="Courier New" w:hAnsi="Courier New" w:cs="Courier New" w:eastAsia="Courier New" w:hint="default"/>
      </w:rPr>
    </w:lvl>
    <w:lvl w:ilvl="8">
      <w:start w:val="1"/>
      <w:numFmt w:val="bullet"/>
      <w:isLgl w:val="false"/>
      <w:suff w:val="tab"/>
      <w:lvlText w:val="§"/>
      <w:lvlJc w:val="left"/>
      <w:pPr>
        <w:ind w:left="7189" w:hanging="360"/>
      </w:pPr>
      <w:rPr>
        <w:rFonts w:ascii="Wingdings" w:hAnsi="Wingdings" w:cs="Wingdings" w:eastAsia="Wingdings" w:hint="default"/>
      </w:rPr>
    </w:lvl>
  </w:abstractNum>
  <w:abstractNum w:abstractNumId="2">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hint="default"/>
        <w:sz w:val="22"/>
        <w:szCs w:val="22"/>
        <w:lang w:val="fr-FR" w:bidi="ar-SA" w:eastAsia="en-US"/>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40">
    <w:name w:val="Heading 1"/>
    <w:basedOn w:val="817"/>
    <w:next w:val="817"/>
    <w:link w:val="641"/>
    <w:uiPriority w:val="9"/>
    <w:qFormat/>
    <w:pPr>
      <w:keepLines/>
      <w:keepNext/>
      <w:spacing w:before="480" w:after="200"/>
      <w:outlineLvl w:val="0"/>
    </w:pPr>
    <w:rPr>
      <w:rFonts w:ascii="Arial" w:hAnsi="Arial" w:cs="Arial" w:eastAsia="Arial"/>
      <w:sz w:val="40"/>
      <w:szCs w:val="40"/>
    </w:rPr>
  </w:style>
  <w:style w:type="character" w:styleId="641">
    <w:name w:val="Heading 1 Char"/>
    <w:basedOn w:val="818"/>
    <w:link w:val="640"/>
    <w:uiPriority w:val="9"/>
    <w:rPr>
      <w:rFonts w:ascii="Arial" w:hAnsi="Arial" w:cs="Arial" w:eastAsia="Arial"/>
      <w:sz w:val="40"/>
      <w:szCs w:val="40"/>
    </w:rPr>
  </w:style>
  <w:style w:type="paragraph" w:styleId="642">
    <w:name w:val="Heading 2"/>
    <w:basedOn w:val="817"/>
    <w:next w:val="817"/>
    <w:link w:val="643"/>
    <w:uiPriority w:val="9"/>
    <w:unhideWhenUsed/>
    <w:qFormat/>
    <w:pPr>
      <w:keepLines/>
      <w:keepNext/>
      <w:spacing w:before="360" w:after="200"/>
      <w:outlineLvl w:val="1"/>
    </w:pPr>
    <w:rPr>
      <w:rFonts w:ascii="Arial" w:hAnsi="Arial" w:cs="Arial" w:eastAsia="Arial"/>
      <w:sz w:val="34"/>
    </w:rPr>
  </w:style>
  <w:style w:type="character" w:styleId="643">
    <w:name w:val="Heading 2 Char"/>
    <w:basedOn w:val="818"/>
    <w:link w:val="642"/>
    <w:uiPriority w:val="9"/>
    <w:rPr>
      <w:rFonts w:ascii="Arial" w:hAnsi="Arial" w:cs="Arial" w:eastAsia="Arial"/>
      <w:sz w:val="34"/>
    </w:rPr>
  </w:style>
  <w:style w:type="paragraph" w:styleId="644">
    <w:name w:val="Heading 3"/>
    <w:basedOn w:val="817"/>
    <w:next w:val="817"/>
    <w:link w:val="645"/>
    <w:uiPriority w:val="9"/>
    <w:unhideWhenUsed/>
    <w:qFormat/>
    <w:pPr>
      <w:keepLines/>
      <w:keepNext/>
      <w:spacing w:before="320" w:after="200"/>
      <w:outlineLvl w:val="2"/>
    </w:pPr>
    <w:rPr>
      <w:rFonts w:ascii="Arial" w:hAnsi="Arial" w:cs="Arial" w:eastAsia="Arial"/>
      <w:sz w:val="30"/>
      <w:szCs w:val="30"/>
    </w:rPr>
  </w:style>
  <w:style w:type="character" w:styleId="645">
    <w:name w:val="Heading 3 Char"/>
    <w:basedOn w:val="818"/>
    <w:link w:val="644"/>
    <w:uiPriority w:val="9"/>
    <w:rPr>
      <w:rFonts w:ascii="Arial" w:hAnsi="Arial" w:cs="Arial" w:eastAsia="Arial"/>
      <w:sz w:val="30"/>
      <w:szCs w:val="30"/>
    </w:rPr>
  </w:style>
  <w:style w:type="paragraph" w:styleId="646">
    <w:name w:val="Heading 4"/>
    <w:basedOn w:val="817"/>
    <w:next w:val="817"/>
    <w:link w:val="647"/>
    <w:uiPriority w:val="9"/>
    <w:unhideWhenUsed/>
    <w:qFormat/>
    <w:pPr>
      <w:keepLines/>
      <w:keepNext/>
      <w:spacing w:before="320" w:after="200"/>
      <w:outlineLvl w:val="3"/>
    </w:pPr>
    <w:rPr>
      <w:rFonts w:ascii="Arial" w:hAnsi="Arial" w:cs="Arial" w:eastAsia="Arial"/>
      <w:b/>
      <w:bCs/>
      <w:sz w:val="26"/>
      <w:szCs w:val="26"/>
    </w:rPr>
  </w:style>
  <w:style w:type="character" w:styleId="647">
    <w:name w:val="Heading 4 Char"/>
    <w:basedOn w:val="818"/>
    <w:link w:val="646"/>
    <w:uiPriority w:val="9"/>
    <w:rPr>
      <w:rFonts w:ascii="Arial" w:hAnsi="Arial" w:cs="Arial" w:eastAsia="Arial"/>
      <w:b/>
      <w:bCs/>
      <w:sz w:val="26"/>
      <w:szCs w:val="26"/>
    </w:rPr>
  </w:style>
  <w:style w:type="paragraph" w:styleId="648">
    <w:name w:val="Heading 5"/>
    <w:basedOn w:val="817"/>
    <w:next w:val="817"/>
    <w:link w:val="649"/>
    <w:uiPriority w:val="9"/>
    <w:unhideWhenUsed/>
    <w:qFormat/>
    <w:pPr>
      <w:keepLines/>
      <w:keepNext/>
      <w:spacing w:before="320" w:after="200"/>
      <w:outlineLvl w:val="4"/>
    </w:pPr>
    <w:rPr>
      <w:rFonts w:ascii="Arial" w:hAnsi="Arial" w:cs="Arial" w:eastAsia="Arial"/>
      <w:b/>
      <w:bCs/>
      <w:sz w:val="24"/>
      <w:szCs w:val="24"/>
    </w:rPr>
  </w:style>
  <w:style w:type="character" w:styleId="649">
    <w:name w:val="Heading 5 Char"/>
    <w:basedOn w:val="818"/>
    <w:link w:val="648"/>
    <w:uiPriority w:val="9"/>
    <w:rPr>
      <w:rFonts w:ascii="Arial" w:hAnsi="Arial" w:cs="Arial" w:eastAsia="Arial"/>
      <w:b/>
      <w:bCs/>
      <w:sz w:val="24"/>
      <w:szCs w:val="24"/>
    </w:rPr>
  </w:style>
  <w:style w:type="paragraph" w:styleId="650">
    <w:name w:val="Heading 6"/>
    <w:basedOn w:val="817"/>
    <w:next w:val="817"/>
    <w:link w:val="651"/>
    <w:uiPriority w:val="9"/>
    <w:unhideWhenUsed/>
    <w:qFormat/>
    <w:pPr>
      <w:keepLines/>
      <w:keepNext/>
      <w:spacing w:before="320" w:after="200"/>
      <w:outlineLvl w:val="5"/>
    </w:pPr>
    <w:rPr>
      <w:rFonts w:ascii="Arial" w:hAnsi="Arial" w:cs="Arial" w:eastAsia="Arial"/>
      <w:b/>
      <w:bCs/>
      <w:sz w:val="22"/>
      <w:szCs w:val="22"/>
    </w:rPr>
  </w:style>
  <w:style w:type="character" w:styleId="651">
    <w:name w:val="Heading 6 Char"/>
    <w:basedOn w:val="818"/>
    <w:link w:val="650"/>
    <w:uiPriority w:val="9"/>
    <w:rPr>
      <w:rFonts w:ascii="Arial" w:hAnsi="Arial" w:cs="Arial" w:eastAsia="Arial"/>
      <w:b/>
      <w:bCs/>
      <w:sz w:val="22"/>
      <w:szCs w:val="22"/>
    </w:rPr>
  </w:style>
  <w:style w:type="paragraph" w:styleId="652">
    <w:name w:val="Heading 7"/>
    <w:basedOn w:val="817"/>
    <w:next w:val="817"/>
    <w:link w:val="653"/>
    <w:uiPriority w:val="9"/>
    <w:unhideWhenUsed/>
    <w:qFormat/>
    <w:pPr>
      <w:keepLines/>
      <w:keepNext/>
      <w:spacing w:before="320" w:after="200"/>
      <w:outlineLvl w:val="6"/>
    </w:pPr>
    <w:rPr>
      <w:rFonts w:ascii="Arial" w:hAnsi="Arial" w:cs="Arial" w:eastAsia="Arial"/>
      <w:b/>
      <w:bCs/>
      <w:i/>
      <w:iCs/>
      <w:sz w:val="22"/>
      <w:szCs w:val="22"/>
    </w:rPr>
  </w:style>
  <w:style w:type="character" w:styleId="653">
    <w:name w:val="Heading 7 Char"/>
    <w:basedOn w:val="818"/>
    <w:link w:val="652"/>
    <w:uiPriority w:val="9"/>
    <w:rPr>
      <w:rFonts w:ascii="Arial" w:hAnsi="Arial" w:cs="Arial" w:eastAsia="Arial"/>
      <w:b/>
      <w:bCs/>
      <w:i/>
      <w:iCs/>
      <w:sz w:val="22"/>
      <w:szCs w:val="22"/>
    </w:rPr>
  </w:style>
  <w:style w:type="paragraph" w:styleId="654">
    <w:name w:val="Heading 8"/>
    <w:basedOn w:val="817"/>
    <w:next w:val="817"/>
    <w:link w:val="655"/>
    <w:uiPriority w:val="9"/>
    <w:unhideWhenUsed/>
    <w:qFormat/>
    <w:pPr>
      <w:keepLines/>
      <w:keepNext/>
      <w:spacing w:before="320" w:after="200"/>
      <w:outlineLvl w:val="7"/>
    </w:pPr>
    <w:rPr>
      <w:rFonts w:ascii="Arial" w:hAnsi="Arial" w:cs="Arial" w:eastAsia="Arial"/>
      <w:i/>
      <w:iCs/>
      <w:sz w:val="22"/>
      <w:szCs w:val="22"/>
    </w:rPr>
  </w:style>
  <w:style w:type="character" w:styleId="655">
    <w:name w:val="Heading 8 Char"/>
    <w:basedOn w:val="818"/>
    <w:link w:val="654"/>
    <w:uiPriority w:val="9"/>
    <w:rPr>
      <w:rFonts w:ascii="Arial" w:hAnsi="Arial" w:cs="Arial" w:eastAsia="Arial"/>
      <w:i/>
      <w:iCs/>
      <w:sz w:val="22"/>
      <w:szCs w:val="22"/>
    </w:rPr>
  </w:style>
  <w:style w:type="paragraph" w:styleId="656">
    <w:name w:val="Heading 9"/>
    <w:basedOn w:val="817"/>
    <w:next w:val="817"/>
    <w:link w:val="657"/>
    <w:uiPriority w:val="9"/>
    <w:unhideWhenUsed/>
    <w:qFormat/>
    <w:pPr>
      <w:keepLines/>
      <w:keepNext/>
      <w:spacing w:before="320" w:after="200"/>
      <w:outlineLvl w:val="8"/>
    </w:pPr>
    <w:rPr>
      <w:rFonts w:ascii="Arial" w:hAnsi="Arial" w:cs="Arial" w:eastAsia="Arial"/>
      <w:i/>
      <w:iCs/>
      <w:sz w:val="21"/>
      <w:szCs w:val="21"/>
    </w:rPr>
  </w:style>
  <w:style w:type="character" w:styleId="657">
    <w:name w:val="Heading 9 Char"/>
    <w:basedOn w:val="818"/>
    <w:link w:val="656"/>
    <w:uiPriority w:val="9"/>
    <w:rPr>
      <w:rFonts w:ascii="Arial" w:hAnsi="Arial" w:cs="Arial" w:eastAsia="Arial"/>
      <w:i/>
      <w:iCs/>
      <w:sz w:val="21"/>
      <w:szCs w:val="21"/>
    </w:rPr>
  </w:style>
  <w:style w:type="paragraph" w:styleId="658">
    <w:name w:val="List Paragraph"/>
    <w:basedOn w:val="817"/>
    <w:uiPriority w:val="34"/>
    <w:qFormat/>
    <w:pPr>
      <w:contextualSpacing/>
      <w:ind w:left="720"/>
    </w:pPr>
  </w:style>
  <w:style w:type="paragraph" w:styleId="659">
    <w:name w:val="No Spacing"/>
    <w:uiPriority w:val="1"/>
    <w:qFormat/>
    <w:pPr>
      <w:spacing w:before="0" w:after="0" w:line="240" w:lineRule="auto"/>
    </w:pPr>
  </w:style>
  <w:style w:type="paragraph" w:styleId="660">
    <w:name w:val="Title"/>
    <w:basedOn w:val="817"/>
    <w:next w:val="817"/>
    <w:link w:val="661"/>
    <w:uiPriority w:val="10"/>
    <w:qFormat/>
    <w:pPr>
      <w:contextualSpacing/>
      <w:spacing w:before="300" w:after="200"/>
    </w:pPr>
    <w:rPr>
      <w:sz w:val="48"/>
      <w:szCs w:val="48"/>
    </w:rPr>
  </w:style>
  <w:style w:type="character" w:styleId="661">
    <w:name w:val="Title Char"/>
    <w:basedOn w:val="818"/>
    <w:link w:val="660"/>
    <w:uiPriority w:val="10"/>
    <w:rPr>
      <w:sz w:val="48"/>
      <w:szCs w:val="48"/>
    </w:rPr>
  </w:style>
  <w:style w:type="paragraph" w:styleId="662">
    <w:name w:val="Subtitle"/>
    <w:basedOn w:val="817"/>
    <w:next w:val="817"/>
    <w:link w:val="663"/>
    <w:uiPriority w:val="11"/>
    <w:qFormat/>
    <w:pPr>
      <w:spacing w:before="200" w:after="200"/>
    </w:pPr>
    <w:rPr>
      <w:sz w:val="24"/>
      <w:szCs w:val="24"/>
    </w:rPr>
  </w:style>
  <w:style w:type="character" w:styleId="663">
    <w:name w:val="Subtitle Char"/>
    <w:basedOn w:val="818"/>
    <w:link w:val="662"/>
    <w:uiPriority w:val="11"/>
    <w:rPr>
      <w:sz w:val="24"/>
      <w:szCs w:val="24"/>
    </w:rPr>
  </w:style>
  <w:style w:type="paragraph" w:styleId="664">
    <w:name w:val="Quote"/>
    <w:basedOn w:val="817"/>
    <w:next w:val="817"/>
    <w:link w:val="665"/>
    <w:uiPriority w:val="29"/>
    <w:qFormat/>
    <w:pPr>
      <w:ind w:left="720" w:right="720"/>
    </w:pPr>
    <w:rPr>
      <w:i/>
    </w:rPr>
  </w:style>
  <w:style w:type="character" w:styleId="665">
    <w:name w:val="Quote Char"/>
    <w:link w:val="664"/>
    <w:uiPriority w:val="29"/>
    <w:rPr>
      <w:i/>
    </w:rPr>
  </w:style>
  <w:style w:type="paragraph" w:styleId="666">
    <w:name w:val="Intense Quote"/>
    <w:basedOn w:val="817"/>
    <w:next w:val="817"/>
    <w:link w:val="667"/>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67">
    <w:name w:val="Intense Quote Char"/>
    <w:link w:val="666"/>
    <w:uiPriority w:val="30"/>
    <w:rPr>
      <w:i/>
    </w:rPr>
  </w:style>
  <w:style w:type="paragraph" w:styleId="668">
    <w:name w:val="Header"/>
    <w:basedOn w:val="817"/>
    <w:link w:val="669"/>
    <w:uiPriority w:val="99"/>
    <w:unhideWhenUsed/>
    <w:pPr>
      <w:spacing w:after="0" w:line="240" w:lineRule="auto"/>
      <w:tabs>
        <w:tab w:val="center" w:pos="7143" w:leader="none"/>
        <w:tab w:val="right" w:pos="14287" w:leader="none"/>
      </w:tabs>
    </w:pPr>
  </w:style>
  <w:style w:type="character" w:styleId="669">
    <w:name w:val="Header Char"/>
    <w:basedOn w:val="818"/>
    <w:link w:val="668"/>
    <w:uiPriority w:val="99"/>
  </w:style>
  <w:style w:type="paragraph" w:styleId="670">
    <w:name w:val="Footer"/>
    <w:basedOn w:val="817"/>
    <w:link w:val="673"/>
    <w:uiPriority w:val="99"/>
    <w:unhideWhenUsed/>
    <w:pPr>
      <w:spacing w:after="0" w:line="240" w:lineRule="auto"/>
      <w:tabs>
        <w:tab w:val="center" w:pos="7143" w:leader="none"/>
        <w:tab w:val="right" w:pos="14287" w:leader="none"/>
      </w:tabs>
    </w:pPr>
  </w:style>
  <w:style w:type="character" w:styleId="671">
    <w:name w:val="Footer Char"/>
    <w:basedOn w:val="818"/>
    <w:link w:val="670"/>
    <w:uiPriority w:val="99"/>
  </w:style>
  <w:style w:type="paragraph" w:styleId="672">
    <w:name w:val="Caption"/>
    <w:basedOn w:val="817"/>
    <w:next w:val="817"/>
    <w:uiPriority w:val="35"/>
    <w:semiHidden/>
    <w:unhideWhenUsed/>
    <w:qFormat/>
    <w:pPr>
      <w:spacing w:line="276" w:lineRule="auto"/>
    </w:pPr>
    <w:rPr>
      <w:b/>
      <w:bCs/>
      <w:color w:val="4F81BD" w:themeColor="accent1"/>
      <w:sz w:val="18"/>
      <w:szCs w:val="18"/>
    </w:rPr>
  </w:style>
  <w:style w:type="character" w:styleId="673">
    <w:name w:val="Caption Char"/>
    <w:basedOn w:val="672"/>
    <w:link w:val="670"/>
    <w:uiPriority w:val="99"/>
  </w:style>
  <w:style w:type="table" w:styleId="674">
    <w:name w:val="Table Grid Light"/>
    <w:basedOn w:val="819"/>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675">
    <w:name w:val="Plain Table 1"/>
    <w:basedOn w:val="819"/>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676">
    <w:name w:val="Plain Table 2"/>
    <w:basedOn w:val="819"/>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677">
    <w:name w:val="Plain Table 3"/>
    <w:basedOn w:val="81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678">
    <w:name w:val="Plain Table 4"/>
    <w:basedOn w:val="81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679">
    <w:name w:val="Plain Table 5"/>
    <w:basedOn w:val="81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680">
    <w:name w:val="Grid Table 1 Light"/>
    <w:basedOn w:val="819"/>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681">
    <w:name w:val="Grid Table 1 Light - Accent 1"/>
    <w:basedOn w:val="819"/>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682">
    <w:name w:val="Grid Table 1 Light - Accent 2"/>
    <w:basedOn w:val="819"/>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683">
    <w:name w:val="Grid Table 1 Light - Accent 3"/>
    <w:basedOn w:val="819"/>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684">
    <w:name w:val="Grid Table 1 Light - Accent 4"/>
    <w:basedOn w:val="819"/>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85">
    <w:name w:val="Grid Table 1 Light - Accent 5"/>
    <w:basedOn w:val="819"/>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86">
    <w:name w:val="Grid Table 1 Light - Accent 6"/>
    <w:basedOn w:val="819"/>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87">
    <w:name w:val="Grid Table 2"/>
    <w:basedOn w:val="819"/>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88">
    <w:name w:val="Grid Table 2 - Accent 1"/>
    <w:basedOn w:val="819"/>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89">
    <w:name w:val="Grid Table 2 - Accent 2"/>
    <w:basedOn w:val="819"/>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90">
    <w:name w:val="Grid Table 2 - Accent 3"/>
    <w:basedOn w:val="819"/>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91">
    <w:name w:val="Grid Table 2 - Accent 4"/>
    <w:basedOn w:val="819"/>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92">
    <w:name w:val="Grid Table 2 - Accent 5"/>
    <w:basedOn w:val="819"/>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93">
    <w:name w:val="Grid Table 2 - Accent 6"/>
    <w:basedOn w:val="819"/>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4">
    <w:name w:val="Grid Table 3"/>
    <w:basedOn w:val="819"/>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5">
    <w:name w:val="Grid Table 3 - Accent 1"/>
    <w:basedOn w:val="819"/>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6">
    <w:name w:val="Grid Table 3 - Accent 2"/>
    <w:basedOn w:val="819"/>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7">
    <w:name w:val="Grid Table 3 - Accent 3"/>
    <w:basedOn w:val="819"/>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8">
    <w:name w:val="Grid Table 3 - Accent 4"/>
    <w:basedOn w:val="819"/>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9">
    <w:name w:val="Grid Table 3 - Accent 5"/>
    <w:basedOn w:val="819"/>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0">
    <w:name w:val="Grid Table 3 - Accent 6"/>
    <w:basedOn w:val="819"/>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1">
    <w:name w:val="Grid Table 4"/>
    <w:basedOn w:val="819"/>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02">
    <w:name w:val="Grid Table 4 - Accent 1"/>
    <w:basedOn w:val="819"/>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03">
    <w:name w:val="Grid Table 4 - Accent 2"/>
    <w:basedOn w:val="819"/>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04">
    <w:name w:val="Grid Table 4 - Accent 3"/>
    <w:basedOn w:val="819"/>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05">
    <w:name w:val="Grid Table 4 - Accent 4"/>
    <w:basedOn w:val="819"/>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06">
    <w:name w:val="Grid Table 4 - Accent 5"/>
    <w:basedOn w:val="819"/>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07">
    <w:name w:val="Grid Table 4 - Accent 6"/>
    <w:basedOn w:val="819"/>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08">
    <w:name w:val="Grid Table 5 Dark"/>
    <w:basedOn w:val="81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09">
    <w:name w:val="Grid Table 5 Dark- Accent 1"/>
    <w:basedOn w:val="81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710">
    <w:name w:val="Grid Table 5 Dark - Accent 2"/>
    <w:basedOn w:val="81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711">
    <w:name w:val="Grid Table 5 Dark - Accent 3"/>
    <w:basedOn w:val="81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712">
    <w:name w:val="Grid Table 5 Dark- Accent 4"/>
    <w:basedOn w:val="81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713">
    <w:name w:val="Grid Table 5 Dark - Accent 5"/>
    <w:basedOn w:val="81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714">
    <w:name w:val="Grid Table 5 Dark - Accent 6"/>
    <w:basedOn w:val="81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715">
    <w:name w:val="Grid Table 6 Colorful"/>
    <w:basedOn w:val="819"/>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16">
    <w:name w:val="Grid Table 6 Colorful - Accent 1"/>
    <w:basedOn w:val="819"/>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717">
    <w:name w:val="Grid Table 6 Colorful - Accent 2"/>
    <w:basedOn w:val="819"/>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18">
    <w:name w:val="Grid Table 6 Colorful - Accent 3"/>
    <w:basedOn w:val="819"/>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19">
    <w:name w:val="Grid Table 6 Colorful - Accent 4"/>
    <w:basedOn w:val="819"/>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20">
    <w:name w:val="Grid Table 6 Colorful - Accent 5"/>
    <w:basedOn w:val="819"/>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721">
    <w:name w:val="Grid Table 6 Colorful - Accent 6"/>
    <w:basedOn w:val="819"/>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722">
    <w:name w:val="Grid Table 7 Colorful"/>
    <w:basedOn w:val="819"/>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23">
    <w:name w:val="Grid Table 7 Colorful - Accent 1"/>
    <w:basedOn w:val="819"/>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664A9" w:themeColor="accent1" w:themeTint="80" w:themeShade="95"/>
        <w:sz w:val="22"/>
      </w:rPr>
      <w:tcPr>
        <w:shd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24">
    <w:name w:val="Grid Table 7 Colorful - Accent 2"/>
    <w:basedOn w:val="819"/>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25">
    <w:name w:val="Grid Table 7 Colorful - Accent 3"/>
    <w:basedOn w:val="819"/>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26">
    <w:name w:val="Grid Table 7 Colorful - Accent 4"/>
    <w:basedOn w:val="819"/>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27">
    <w:name w:val="Grid Table 7 Colorful - Accent 5"/>
    <w:basedOn w:val="819"/>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D8D" w:themeColor="accent5" w:themeShade="95"/>
        <w:sz w:val="22"/>
      </w:rPr>
      <w:tcPr>
        <w:shd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28">
    <w:name w:val="Grid Table 7 Colorful - Accent 6"/>
    <w:basedOn w:val="819"/>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29">
    <w:name w:val="List Table 1 Light"/>
    <w:basedOn w:val="819"/>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30">
    <w:name w:val="List Table 1 Light - Accent 1"/>
    <w:basedOn w:val="819"/>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31">
    <w:name w:val="List Table 1 Light - Accent 2"/>
    <w:basedOn w:val="819"/>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32">
    <w:name w:val="List Table 1 Light - Accent 3"/>
    <w:basedOn w:val="819"/>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33">
    <w:name w:val="List Table 1 Light - Accent 4"/>
    <w:basedOn w:val="819"/>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34">
    <w:name w:val="List Table 1 Light - Accent 5"/>
    <w:basedOn w:val="819"/>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35">
    <w:name w:val="List Table 1 Light - Accent 6"/>
    <w:basedOn w:val="819"/>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36">
    <w:name w:val="List Table 2"/>
    <w:basedOn w:val="819"/>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37">
    <w:name w:val="List Table 2 - Accent 1"/>
    <w:basedOn w:val="819"/>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38">
    <w:name w:val="List Table 2 - Accent 2"/>
    <w:basedOn w:val="819"/>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39">
    <w:name w:val="List Table 2 - Accent 3"/>
    <w:basedOn w:val="819"/>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40">
    <w:name w:val="List Table 2 - Accent 4"/>
    <w:basedOn w:val="819"/>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41">
    <w:name w:val="List Table 2 - Accent 5"/>
    <w:basedOn w:val="819"/>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42">
    <w:name w:val="List Table 2 - Accent 6"/>
    <w:basedOn w:val="819"/>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43">
    <w:name w:val="List Table 3"/>
    <w:basedOn w:val="819"/>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44">
    <w:name w:val="List Table 3 - Accent 1"/>
    <w:basedOn w:val="819"/>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745">
    <w:name w:val="List Table 3 - Accent 2"/>
    <w:basedOn w:val="819"/>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746">
    <w:name w:val="List Table 3 - Accent 3"/>
    <w:basedOn w:val="819"/>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747">
    <w:name w:val="List Table 3 - Accent 4"/>
    <w:basedOn w:val="819"/>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748">
    <w:name w:val="List Table 3 - Accent 5"/>
    <w:basedOn w:val="819"/>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749">
    <w:name w:val="List Table 3 - Accent 6"/>
    <w:basedOn w:val="819"/>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750">
    <w:name w:val="List Table 4"/>
    <w:basedOn w:val="819"/>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51">
    <w:name w:val="List Table 4 - Accent 1"/>
    <w:basedOn w:val="819"/>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752">
    <w:name w:val="List Table 4 - Accent 2"/>
    <w:basedOn w:val="819"/>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753">
    <w:name w:val="List Table 4 - Accent 3"/>
    <w:basedOn w:val="819"/>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754">
    <w:name w:val="List Table 4 - Accent 4"/>
    <w:basedOn w:val="819"/>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755">
    <w:name w:val="List Table 4 - Accent 5"/>
    <w:basedOn w:val="819"/>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756">
    <w:name w:val="List Table 4 - Accent 6"/>
    <w:basedOn w:val="819"/>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757">
    <w:name w:val="List Table 5 Dark"/>
    <w:basedOn w:val="819"/>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8">
    <w:name w:val="List Table 5 Dark - Accent 1"/>
    <w:basedOn w:val="819"/>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9">
    <w:name w:val="List Table 5 Dark - Accent 2"/>
    <w:basedOn w:val="819"/>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0">
    <w:name w:val="List Table 5 Dark - Accent 3"/>
    <w:basedOn w:val="819"/>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1">
    <w:name w:val="List Table 5 Dark - Accent 4"/>
    <w:basedOn w:val="819"/>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2">
    <w:name w:val="List Table 5 Dark - Accent 5"/>
    <w:basedOn w:val="819"/>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3">
    <w:name w:val="List Table 5 Dark - Accent 6"/>
    <w:basedOn w:val="819"/>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4">
    <w:name w:val="List Table 6 Colorful"/>
    <w:basedOn w:val="819"/>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65">
    <w:name w:val="List Table 6 Colorful - Accent 1"/>
    <w:basedOn w:val="819"/>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766">
    <w:name w:val="List Table 6 Colorful - Accent 2"/>
    <w:basedOn w:val="819"/>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767">
    <w:name w:val="List Table 6 Colorful - Accent 3"/>
    <w:basedOn w:val="819"/>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768">
    <w:name w:val="List Table 6 Colorful - Accent 4"/>
    <w:basedOn w:val="819"/>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769">
    <w:name w:val="List Table 6 Colorful - Accent 5"/>
    <w:basedOn w:val="819"/>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770">
    <w:name w:val="List Table 6 Colorful - Accent 6"/>
    <w:basedOn w:val="819"/>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771">
    <w:name w:val="List Table 7 Colorful"/>
    <w:basedOn w:val="819"/>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72">
    <w:name w:val="List Table 7 Colorful - Accent 1"/>
    <w:basedOn w:val="819"/>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374" w:themeColor="accent1" w:themeShade="95"/>
        <w:sz w:val="22"/>
      </w:rPr>
      <w:tcPr>
        <w:shd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54374" w:themeColor="accent1" w:themeShade="95"/>
        <w:sz w:val="22"/>
      </w:rPr>
    </w:tblStylePr>
  </w:style>
  <w:style w:type="table" w:styleId="773">
    <w:name w:val="List Table 7 Colorful - Accent 2"/>
    <w:basedOn w:val="819"/>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774">
    <w:name w:val="List Table 7 Colorful - Accent 3"/>
    <w:basedOn w:val="819"/>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775">
    <w:name w:val="List Table 7 Colorful - Accent 4"/>
    <w:basedOn w:val="819"/>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776">
    <w:name w:val="List Table 7 Colorful - Accent 5"/>
    <w:basedOn w:val="819"/>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E78B1" w:themeColor="accent5" w:themeTint="9A" w:themeShade="95"/>
        <w:sz w:val="22"/>
      </w:rPr>
      <w:tcPr>
        <w:shd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2E78B1" w:themeColor="accent5" w:themeTint="9A" w:themeShade="95"/>
        <w:sz w:val="22"/>
      </w:rPr>
    </w:tblStylePr>
  </w:style>
  <w:style w:type="table" w:styleId="777">
    <w:name w:val="List Table 7 Colorful - Accent 6"/>
    <w:basedOn w:val="819"/>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778">
    <w:name w:val="Lined - Accent"/>
    <w:basedOn w:val="81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779">
    <w:name w:val="Lined - Accent 1"/>
    <w:basedOn w:val="81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780">
    <w:name w:val="Lined - Accent 2"/>
    <w:basedOn w:val="81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781">
    <w:name w:val="Lined - Accent 3"/>
    <w:basedOn w:val="81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782">
    <w:name w:val="Lined - Accent 4"/>
    <w:basedOn w:val="81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783">
    <w:name w:val="Lined - Accent 5"/>
    <w:basedOn w:val="81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784">
    <w:name w:val="Lined - Accent 6"/>
    <w:basedOn w:val="81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785">
    <w:name w:val="Bordered &amp; Lined - Accent"/>
    <w:basedOn w:val="819"/>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786">
    <w:name w:val="Bordered &amp; Lined - Accent 1"/>
    <w:basedOn w:val="819"/>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787">
    <w:name w:val="Bordered &amp; Lined - Accent 2"/>
    <w:basedOn w:val="819"/>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788">
    <w:name w:val="Bordered &amp; Lined - Accent 3"/>
    <w:basedOn w:val="819"/>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789">
    <w:name w:val="Bordered &amp; Lined - Accent 4"/>
    <w:basedOn w:val="819"/>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790">
    <w:name w:val="Bordered &amp; Lined - Accent 5"/>
    <w:basedOn w:val="819"/>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791">
    <w:name w:val="Bordered &amp; Lined - Accent 6"/>
    <w:basedOn w:val="819"/>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792">
    <w:name w:val="Bordered"/>
    <w:basedOn w:val="819"/>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793">
    <w:name w:val="Bordered - Accent 1"/>
    <w:basedOn w:val="819"/>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794">
    <w:name w:val="Bordered - Accent 2"/>
    <w:basedOn w:val="819"/>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795">
    <w:name w:val="Bordered - Accent 3"/>
    <w:basedOn w:val="819"/>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796">
    <w:name w:val="Bordered - Accent 4"/>
    <w:basedOn w:val="819"/>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797">
    <w:name w:val="Bordered - Accent 5"/>
    <w:basedOn w:val="819"/>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798">
    <w:name w:val="Bordered - Accent 6"/>
    <w:basedOn w:val="819"/>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799">
    <w:name w:val="Hyperlink"/>
    <w:uiPriority w:val="99"/>
    <w:unhideWhenUsed/>
    <w:rPr>
      <w:color w:val="0000FF" w:themeColor="hyperlink"/>
      <w:u w:val="single"/>
    </w:rPr>
  </w:style>
  <w:style w:type="paragraph" w:styleId="800">
    <w:name w:val="footnote text"/>
    <w:basedOn w:val="817"/>
    <w:link w:val="801"/>
    <w:uiPriority w:val="99"/>
    <w:semiHidden/>
    <w:unhideWhenUsed/>
    <w:pPr>
      <w:spacing w:after="40" w:line="240" w:lineRule="auto"/>
    </w:pPr>
    <w:rPr>
      <w:sz w:val="18"/>
    </w:rPr>
  </w:style>
  <w:style w:type="character" w:styleId="801">
    <w:name w:val="Footnote Text Char"/>
    <w:link w:val="800"/>
    <w:uiPriority w:val="99"/>
    <w:rPr>
      <w:sz w:val="18"/>
    </w:rPr>
  </w:style>
  <w:style w:type="character" w:styleId="802">
    <w:name w:val="footnote reference"/>
    <w:basedOn w:val="818"/>
    <w:uiPriority w:val="99"/>
    <w:unhideWhenUsed/>
    <w:rPr>
      <w:vertAlign w:val="superscript"/>
    </w:rPr>
  </w:style>
  <w:style w:type="paragraph" w:styleId="803">
    <w:name w:val="endnote text"/>
    <w:basedOn w:val="817"/>
    <w:link w:val="804"/>
    <w:uiPriority w:val="99"/>
    <w:semiHidden/>
    <w:unhideWhenUsed/>
    <w:pPr>
      <w:spacing w:after="0" w:line="240" w:lineRule="auto"/>
    </w:pPr>
    <w:rPr>
      <w:sz w:val="20"/>
    </w:rPr>
  </w:style>
  <w:style w:type="character" w:styleId="804">
    <w:name w:val="Endnote Text Char"/>
    <w:link w:val="803"/>
    <w:uiPriority w:val="99"/>
    <w:rPr>
      <w:sz w:val="20"/>
    </w:rPr>
  </w:style>
  <w:style w:type="character" w:styleId="805">
    <w:name w:val="endnote reference"/>
    <w:basedOn w:val="818"/>
    <w:uiPriority w:val="99"/>
    <w:semiHidden/>
    <w:unhideWhenUsed/>
    <w:rPr>
      <w:vertAlign w:val="superscript"/>
    </w:rPr>
  </w:style>
  <w:style w:type="paragraph" w:styleId="806">
    <w:name w:val="toc 1"/>
    <w:basedOn w:val="817"/>
    <w:next w:val="817"/>
    <w:uiPriority w:val="39"/>
    <w:unhideWhenUsed/>
    <w:pPr>
      <w:ind w:left="0" w:right="0" w:firstLine="0"/>
      <w:spacing w:after="57"/>
    </w:pPr>
  </w:style>
  <w:style w:type="paragraph" w:styleId="807">
    <w:name w:val="toc 2"/>
    <w:basedOn w:val="817"/>
    <w:next w:val="817"/>
    <w:uiPriority w:val="39"/>
    <w:unhideWhenUsed/>
    <w:pPr>
      <w:ind w:left="283" w:right="0" w:firstLine="0"/>
      <w:spacing w:after="57"/>
    </w:pPr>
  </w:style>
  <w:style w:type="paragraph" w:styleId="808">
    <w:name w:val="toc 3"/>
    <w:basedOn w:val="817"/>
    <w:next w:val="817"/>
    <w:uiPriority w:val="39"/>
    <w:unhideWhenUsed/>
    <w:pPr>
      <w:ind w:left="567" w:right="0" w:firstLine="0"/>
      <w:spacing w:after="57"/>
    </w:pPr>
  </w:style>
  <w:style w:type="paragraph" w:styleId="809">
    <w:name w:val="toc 4"/>
    <w:basedOn w:val="817"/>
    <w:next w:val="817"/>
    <w:uiPriority w:val="39"/>
    <w:unhideWhenUsed/>
    <w:pPr>
      <w:ind w:left="850" w:right="0" w:firstLine="0"/>
      <w:spacing w:after="57"/>
    </w:pPr>
  </w:style>
  <w:style w:type="paragraph" w:styleId="810">
    <w:name w:val="toc 5"/>
    <w:basedOn w:val="817"/>
    <w:next w:val="817"/>
    <w:uiPriority w:val="39"/>
    <w:unhideWhenUsed/>
    <w:pPr>
      <w:ind w:left="1134" w:right="0" w:firstLine="0"/>
      <w:spacing w:after="57"/>
    </w:pPr>
  </w:style>
  <w:style w:type="paragraph" w:styleId="811">
    <w:name w:val="toc 6"/>
    <w:basedOn w:val="817"/>
    <w:next w:val="817"/>
    <w:uiPriority w:val="39"/>
    <w:unhideWhenUsed/>
    <w:pPr>
      <w:ind w:left="1417" w:right="0" w:firstLine="0"/>
      <w:spacing w:after="57"/>
    </w:pPr>
  </w:style>
  <w:style w:type="paragraph" w:styleId="812">
    <w:name w:val="toc 7"/>
    <w:basedOn w:val="817"/>
    <w:next w:val="817"/>
    <w:uiPriority w:val="39"/>
    <w:unhideWhenUsed/>
    <w:pPr>
      <w:ind w:left="1701" w:right="0" w:firstLine="0"/>
      <w:spacing w:after="57"/>
    </w:pPr>
  </w:style>
  <w:style w:type="paragraph" w:styleId="813">
    <w:name w:val="toc 8"/>
    <w:basedOn w:val="817"/>
    <w:next w:val="817"/>
    <w:uiPriority w:val="39"/>
    <w:unhideWhenUsed/>
    <w:pPr>
      <w:ind w:left="1984" w:right="0" w:firstLine="0"/>
      <w:spacing w:after="57"/>
    </w:pPr>
  </w:style>
  <w:style w:type="paragraph" w:styleId="814">
    <w:name w:val="toc 9"/>
    <w:basedOn w:val="817"/>
    <w:next w:val="817"/>
    <w:uiPriority w:val="39"/>
    <w:unhideWhenUsed/>
    <w:pPr>
      <w:ind w:left="2268" w:right="0" w:firstLine="0"/>
      <w:spacing w:after="57"/>
    </w:pPr>
  </w:style>
  <w:style w:type="paragraph" w:styleId="815">
    <w:name w:val="TOC Heading"/>
    <w:uiPriority w:val="39"/>
    <w:unhideWhenUsed/>
  </w:style>
  <w:style w:type="paragraph" w:styleId="816">
    <w:name w:val="table of figures"/>
    <w:basedOn w:val="817"/>
    <w:next w:val="817"/>
    <w:uiPriority w:val="99"/>
    <w:unhideWhenUsed/>
    <w:pPr>
      <w:spacing w:after="0" w:afterAutospacing="0"/>
    </w:pPr>
  </w:style>
  <w:style w:type="paragraph" w:styleId="817" w:default="1">
    <w:name w:val="Normal"/>
    <w:qFormat/>
  </w:style>
  <w:style w:type="character" w:styleId="818" w:default="1">
    <w:name w:val="Default Paragraph Font"/>
    <w:uiPriority w:val="1"/>
    <w:semiHidden/>
    <w:unhideWhenUsed/>
  </w:style>
  <w:style w:type="table" w:styleId="819" w:default="1">
    <w:name w:val="Normal Table"/>
    <w:uiPriority w:val="99"/>
    <w:semiHidden/>
    <w:unhideWhenUsed/>
    <w:tblPr>
      <w:tblInd w:w="0" w:type="dxa"/>
      <w:tblCellMar>
        <w:left w:w="108" w:type="dxa"/>
        <w:top w:w="0" w:type="dxa"/>
        <w:right w:w="108" w:type="dxa"/>
        <w:bottom w:w="0" w:type="dxa"/>
      </w:tblCellMar>
    </w:tblPr>
  </w:style>
  <w:style w:type="numbering" w:styleId="820" w:default="1">
    <w:name w:val="No List"/>
    <w:uiPriority w:val="99"/>
    <w:semiHidden/>
    <w:unhideWhenUsed/>
  </w:style>
  <w:style w:type="table" w:styleId="821">
    <w:name w:val="Table Grid"/>
    <w:basedOn w:val="819"/>
    <w:uiPriority w:val="3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customXml" Target="../customXml/item2.xml" /><Relationship Id="rId11" Type="http://schemas.openxmlformats.org/officeDocument/2006/relationships/customXml" Target="../customXml/item3.xml" /><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
</file>

<file path=customXml/item2.xml>
</file>

<file path=customXml/item3.xml>
</file>

<file path=customXml/itemProps1.xml><?xml version="1.0" encoding="utf-8"?>
<ds:datastoreItem xmlns:ds="http://schemas.openxmlformats.org/officeDocument/2006/customXml" ds:itemID="{D378EADE-7F28-0000-5300-000000000000}"/>
</file>

<file path=customXml/itemProps2.xml><?xml version="1.0" encoding="utf-8"?>
<ds:datastoreItem xmlns:ds="http://schemas.openxmlformats.org/officeDocument/2006/customXml" ds:itemID="{D378EADE-7F28-0000-5300-000000000000}"/>
</file>

<file path=customXml/itemProps3.xml><?xml version="1.0" encoding="utf-8"?>
<ds:datastoreItem xmlns:ds="http://schemas.openxmlformats.org/officeDocument/2006/customXml" ds:itemID="{D378EADE-7F28-0000-5300-000000000000}"/>
</file>

<file path=docProps/app.xml><?xml version="1.0" encoding="utf-8"?>
<Properties xmlns="http://schemas.openxmlformats.org/officeDocument/2006/extended-properties" xmlns:vt="http://schemas.openxmlformats.org/officeDocument/2006/docPropsVTypes">
  <Application>ONLYOFFICE/7.1.1.23</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LOMBARDOT Pierre-Yves</dc:creator>
  <cp:keywords/>
  <dc:description/>
  <cp:lastModifiedBy>Gaumard David</cp:lastModifiedBy>
  <cp:revision>11</cp:revision>
  <dcterms:created xsi:type="dcterms:W3CDTF">2022-06-30T13:42:00Z</dcterms:created>
  <dcterms:modified xsi:type="dcterms:W3CDTF">2022-10-17T14:14:37Z</dcterms:modified>
</cp:coreProperties>
</file>