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A5144" w:rsidRPr="00FA5144" w:rsidRDefault="00FA5144" w:rsidP="00FA5144">
      <w:r w:rsidRPr="00FA5144">
        <w:t xml:space="preserve">plan historique pour le sujet suivant: </w:t>
      </w:r>
      <w:r w:rsidRPr="00FA5144">
        <w:rPr>
          <w:highlight w:val="yellow"/>
        </w:rPr>
        <w:t>"La politique protectionniste menée par Donald Trump est-elle efficace ?"</w:t>
      </w:r>
    </w:p>
    <w:p w:rsidR="00FA5144" w:rsidRPr="00FA5144" w:rsidRDefault="00FA5144" w:rsidP="00FA5144">
      <w:bookmarkStart w:id="0" w:name="_GoBack"/>
      <w:bookmarkEnd w:id="0"/>
      <w:r w:rsidRPr="00FA5144">
        <w:rPr>
          <w:b/>
          <w:bCs/>
        </w:rPr>
        <w:t>Hier</w:t>
      </w:r>
    </w:p>
    <w:p w:rsidR="00FA5144" w:rsidRPr="00FA5144" w:rsidRDefault="00FA5144" w:rsidP="00FA5144">
      <w:pPr>
        <w:numPr>
          <w:ilvl w:val="0"/>
          <w:numId w:val="1"/>
        </w:numPr>
      </w:pPr>
      <w:r w:rsidRPr="00FA5144">
        <w:t>Par le passé, le protectionnisme a été utilisé par plusieurs gouvernements à travers le monde pour protéger les industries nationales, limiter les importations et favoriser la production intérieure. Cependant, cette approche a souvent été critiquée pour ses effets négatifs sur le commerce international et l'économie mondiale.</w:t>
      </w:r>
    </w:p>
    <w:p w:rsidR="00FA5144" w:rsidRPr="00FA5144" w:rsidRDefault="00FA5144" w:rsidP="00FA5144">
      <w:r w:rsidRPr="00FA5144">
        <w:rPr>
          <w:b/>
          <w:bCs/>
        </w:rPr>
        <w:t>Aujourd'hui</w:t>
      </w:r>
    </w:p>
    <w:p w:rsidR="00FA5144" w:rsidRPr="00FA5144" w:rsidRDefault="00FA5144" w:rsidP="00FA5144">
      <w:pPr>
        <w:numPr>
          <w:ilvl w:val="0"/>
          <w:numId w:val="2"/>
        </w:numPr>
      </w:pPr>
      <w:r w:rsidRPr="00FA5144">
        <w:t>Aujourd'hui, la politique protectionniste menée par Donald Trump a suscité un débat intense quant à son efficacité. Ses mesures comprenaient l'imposition de tarifs douaniers sur les importations de certains produits, en particulier en provenance de la Chine, dans le but de réduire le déficit commercial des États-Unis et de protéger les emplois nationaux.</w:t>
      </w:r>
    </w:p>
    <w:p w:rsidR="00FA5144" w:rsidRPr="00FA5144" w:rsidRDefault="00FA5144" w:rsidP="00FA5144">
      <w:r w:rsidRPr="00FA5144">
        <w:rPr>
          <w:b/>
          <w:bCs/>
        </w:rPr>
        <w:t>Demain</w:t>
      </w:r>
    </w:p>
    <w:p w:rsidR="00FA5144" w:rsidRPr="00FA5144" w:rsidRDefault="00FA5144" w:rsidP="00FA5144">
      <w:pPr>
        <w:numPr>
          <w:ilvl w:val="0"/>
          <w:numId w:val="3"/>
        </w:numPr>
      </w:pPr>
      <w:r w:rsidRPr="00FA5144">
        <w:t>Demain, l'efficacité de la politique protectionniste de Donald Trump sera évaluée en fonction de ses résultats à long terme. Certains soutiennent que ces mesures ont stimulé la croissance économique et protégé les emplois américains, tandis que d'autres soulignent les effets néfastes sur le commerce international, les prix des produits de consommation et la coopération économique mondiale.</w:t>
      </w:r>
    </w:p>
    <w:p w:rsidR="00FA5144" w:rsidRPr="00FA5144" w:rsidRDefault="00FA5144" w:rsidP="00FA5144">
      <w:r w:rsidRPr="00FA5144">
        <w:rPr>
          <w:b/>
          <w:bCs/>
        </w:rPr>
        <w:t>Conclusion critique :</w:t>
      </w:r>
    </w:p>
    <w:p w:rsidR="00FA5144" w:rsidRPr="00FA5144" w:rsidRDefault="00FA5144" w:rsidP="00FA5144">
      <w:pPr>
        <w:numPr>
          <w:ilvl w:val="0"/>
          <w:numId w:val="4"/>
        </w:numPr>
      </w:pPr>
      <w:r w:rsidRPr="00FA5144">
        <w:t>En conclusion, la politique protectionniste menée par Donald Trump soulève des questions complexes sur son efficacité à court et à long terme. Alors que certaines industries nationales ont bénéficié de mesures de protection, d'autres ont souffert de la hausse des coûts et des perturbations du commerce international. L'impact réel de cette politique sur l'économie américaine et mondiale nécessite une analyse approfondie des données économiques et une évaluation critique de ses conséquences à long terme.</w:t>
      </w:r>
    </w:p>
    <w:p w:rsidR="00F264D6" w:rsidRDefault="00F264D6"/>
    <w:sectPr w:rsidR="00F264D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8F18F2"/>
    <w:multiLevelType w:val="multilevel"/>
    <w:tmpl w:val="822C77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2A983D40"/>
    <w:multiLevelType w:val="multilevel"/>
    <w:tmpl w:val="094CE9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58C713FD"/>
    <w:multiLevelType w:val="multilevel"/>
    <w:tmpl w:val="F16C4C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5EEE23C1"/>
    <w:multiLevelType w:val="multilevel"/>
    <w:tmpl w:val="D28CFA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5144"/>
    <w:rsid w:val="00F264D6"/>
    <w:rsid w:val="00FA514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C168A4"/>
  <w15:chartTrackingRefBased/>
  <w15:docId w15:val="{6E6CA47B-B4C3-4B60-8D81-8C68DDEF40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73540044">
      <w:bodyDiv w:val="1"/>
      <w:marLeft w:val="0"/>
      <w:marRight w:val="0"/>
      <w:marTop w:val="0"/>
      <w:marBottom w:val="0"/>
      <w:divBdr>
        <w:top w:val="none" w:sz="0" w:space="0" w:color="auto"/>
        <w:left w:val="none" w:sz="0" w:space="0" w:color="auto"/>
        <w:bottom w:val="none" w:sz="0" w:space="0" w:color="auto"/>
        <w:right w:val="none" w:sz="0" w:space="0" w:color="auto"/>
      </w:divBdr>
      <w:divsChild>
        <w:div w:id="1539313084">
          <w:marLeft w:val="0"/>
          <w:marRight w:val="0"/>
          <w:marTop w:val="0"/>
          <w:marBottom w:val="0"/>
          <w:divBdr>
            <w:top w:val="single" w:sz="2" w:space="0" w:color="E3E3E3"/>
            <w:left w:val="single" w:sz="2" w:space="0" w:color="E3E3E3"/>
            <w:bottom w:val="single" w:sz="2" w:space="0" w:color="E3E3E3"/>
            <w:right w:val="single" w:sz="2" w:space="0" w:color="E3E3E3"/>
          </w:divBdr>
          <w:divsChild>
            <w:div w:id="668099136">
              <w:marLeft w:val="0"/>
              <w:marRight w:val="0"/>
              <w:marTop w:val="100"/>
              <w:marBottom w:val="100"/>
              <w:divBdr>
                <w:top w:val="single" w:sz="2" w:space="0" w:color="E3E3E3"/>
                <w:left w:val="single" w:sz="2" w:space="0" w:color="E3E3E3"/>
                <w:bottom w:val="single" w:sz="2" w:space="0" w:color="E3E3E3"/>
                <w:right w:val="single" w:sz="2" w:space="0" w:color="E3E3E3"/>
              </w:divBdr>
              <w:divsChild>
                <w:div w:id="27340774">
                  <w:marLeft w:val="0"/>
                  <w:marRight w:val="0"/>
                  <w:marTop w:val="0"/>
                  <w:marBottom w:val="0"/>
                  <w:divBdr>
                    <w:top w:val="single" w:sz="2" w:space="0" w:color="E3E3E3"/>
                    <w:left w:val="single" w:sz="2" w:space="0" w:color="E3E3E3"/>
                    <w:bottom w:val="single" w:sz="2" w:space="0" w:color="E3E3E3"/>
                    <w:right w:val="single" w:sz="2" w:space="0" w:color="E3E3E3"/>
                  </w:divBdr>
                  <w:divsChild>
                    <w:div w:id="1944459676">
                      <w:marLeft w:val="0"/>
                      <w:marRight w:val="0"/>
                      <w:marTop w:val="0"/>
                      <w:marBottom w:val="0"/>
                      <w:divBdr>
                        <w:top w:val="single" w:sz="2" w:space="0" w:color="E3E3E3"/>
                        <w:left w:val="single" w:sz="2" w:space="0" w:color="E3E3E3"/>
                        <w:bottom w:val="single" w:sz="2" w:space="0" w:color="E3E3E3"/>
                        <w:right w:val="single" w:sz="2" w:space="0" w:color="E3E3E3"/>
                      </w:divBdr>
                      <w:divsChild>
                        <w:div w:id="392773976">
                          <w:marLeft w:val="0"/>
                          <w:marRight w:val="0"/>
                          <w:marTop w:val="0"/>
                          <w:marBottom w:val="0"/>
                          <w:divBdr>
                            <w:top w:val="single" w:sz="2" w:space="0" w:color="E3E3E3"/>
                            <w:left w:val="single" w:sz="2" w:space="0" w:color="E3E3E3"/>
                            <w:bottom w:val="single" w:sz="2" w:space="0" w:color="E3E3E3"/>
                            <w:right w:val="single" w:sz="2" w:space="0" w:color="E3E3E3"/>
                          </w:divBdr>
                          <w:divsChild>
                            <w:div w:id="56323400">
                              <w:marLeft w:val="0"/>
                              <w:marRight w:val="0"/>
                              <w:marTop w:val="0"/>
                              <w:marBottom w:val="0"/>
                              <w:divBdr>
                                <w:top w:val="single" w:sz="2" w:space="0" w:color="E3E3E3"/>
                                <w:left w:val="single" w:sz="2" w:space="0" w:color="E3E3E3"/>
                                <w:bottom w:val="single" w:sz="2" w:space="0" w:color="E3E3E3"/>
                                <w:right w:val="single" w:sz="2" w:space="0" w:color="E3E3E3"/>
                              </w:divBdr>
                              <w:divsChild>
                                <w:div w:id="550658588">
                                  <w:marLeft w:val="0"/>
                                  <w:marRight w:val="0"/>
                                  <w:marTop w:val="0"/>
                                  <w:marBottom w:val="0"/>
                                  <w:divBdr>
                                    <w:top w:val="single" w:sz="2" w:space="0" w:color="E3E3E3"/>
                                    <w:left w:val="single" w:sz="2" w:space="0" w:color="E3E3E3"/>
                                    <w:bottom w:val="single" w:sz="2" w:space="0" w:color="E3E3E3"/>
                                    <w:right w:val="single" w:sz="2" w:space="0" w:color="E3E3E3"/>
                                  </w:divBdr>
                                  <w:divsChild>
                                    <w:div w:id="1892569491">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345790073">
          <w:marLeft w:val="0"/>
          <w:marRight w:val="0"/>
          <w:marTop w:val="0"/>
          <w:marBottom w:val="0"/>
          <w:divBdr>
            <w:top w:val="single" w:sz="2" w:space="0" w:color="E3E3E3"/>
            <w:left w:val="single" w:sz="2" w:space="0" w:color="E3E3E3"/>
            <w:bottom w:val="single" w:sz="2" w:space="0" w:color="E3E3E3"/>
            <w:right w:val="single" w:sz="2" w:space="0" w:color="E3E3E3"/>
          </w:divBdr>
          <w:divsChild>
            <w:div w:id="1148549210">
              <w:marLeft w:val="0"/>
              <w:marRight w:val="0"/>
              <w:marTop w:val="100"/>
              <w:marBottom w:val="100"/>
              <w:divBdr>
                <w:top w:val="single" w:sz="2" w:space="0" w:color="E3E3E3"/>
                <w:left w:val="single" w:sz="2" w:space="0" w:color="E3E3E3"/>
                <w:bottom w:val="single" w:sz="2" w:space="0" w:color="E3E3E3"/>
                <w:right w:val="single" w:sz="2" w:space="0" w:color="E3E3E3"/>
              </w:divBdr>
              <w:divsChild>
                <w:div w:id="1395663933">
                  <w:marLeft w:val="0"/>
                  <w:marRight w:val="0"/>
                  <w:marTop w:val="0"/>
                  <w:marBottom w:val="0"/>
                  <w:divBdr>
                    <w:top w:val="single" w:sz="2" w:space="0" w:color="E3E3E3"/>
                    <w:left w:val="single" w:sz="2" w:space="0" w:color="E3E3E3"/>
                    <w:bottom w:val="single" w:sz="2" w:space="0" w:color="E3E3E3"/>
                    <w:right w:val="single" w:sz="2" w:space="0" w:color="E3E3E3"/>
                  </w:divBdr>
                  <w:divsChild>
                    <w:div w:id="1323313140">
                      <w:marLeft w:val="0"/>
                      <w:marRight w:val="0"/>
                      <w:marTop w:val="0"/>
                      <w:marBottom w:val="0"/>
                      <w:divBdr>
                        <w:top w:val="single" w:sz="2" w:space="0" w:color="E3E3E3"/>
                        <w:left w:val="single" w:sz="2" w:space="0" w:color="E3E3E3"/>
                        <w:bottom w:val="single" w:sz="2" w:space="0" w:color="E3E3E3"/>
                        <w:right w:val="single" w:sz="2" w:space="0" w:color="E3E3E3"/>
                      </w:divBdr>
                      <w:divsChild>
                        <w:div w:id="873661939">
                          <w:marLeft w:val="0"/>
                          <w:marRight w:val="0"/>
                          <w:marTop w:val="0"/>
                          <w:marBottom w:val="0"/>
                          <w:divBdr>
                            <w:top w:val="single" w:sz="2" w:space="0" w:color="E3E3E3"/>
                            <w:left w:val="single" w:sz="2" w:space="0" w:color="E3E3E3"/>
                            <w:bottom w:val="single" w:sz="2" w:space="0" w:color="E3E3E3"/>
                            <w:right w:val="single" w:sz="2" w:space="0" w:color="E3E3E3"/>
                          </w:divBdr>
                          <w:divsChild>
                            <w:div w:id="1793666553">
                              <w:marLeft w:val="0"/>
                              <w:marRight w:val="0"/>
                              <w:marTop w:val="0"/>
                              <w:marBottom w:val="0"/>
                              <w:divBdr>
                                <w:top w:val="single" w:sz="2" w:space="0" w:color="E3E3E3"/>
                                <w:left w:val="single" w:sz="2" w:space="0" w:color="E3E3E3"/>
                                <w:bottom w:val="single" w:sz="2" w:space="0" w:color="E3E3E3"/>
                                <w:right w:val="single" w:sz="2" w:space="0" w:color="E3E3E3"/>
                              </w:divBdr>
                              <w:divsChild>
                                <w:div w:id="1238829750">
                                  <w:marLeft w:val="0"/>
                                  <w:marRight w:val="0"/>
                                  <w:marTop w:val="0"/>
                                  <w:marBottom w:val="0"/>
                                  <w:divBdr>
                                    <w:top w:val="single" w:sz="2" w:space="0" w:color="E3E3E3"/>
                                    <w:left w:val="single" w:sz="2" w:space="0" w:color="E3E3E3"/>
                                    <w:bottom w:val="single" w:sz="2" w:space="0" w:color="E3E3E3"/>
                                    <w:right w:val="single" w:sz="2" w:space="0" w:color="E3E3E3"/>
                                  </w:divBdr>
                                  <w:divsChild>
                                    <w:div w:id="2003505722">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811101991">
                      <w:marLeft w:val="0"/>
                      <w:marRight w:val="0"/>
                      <w:marTop w:val="0"/>
                      <w:marBottom w:val="0"/>
                      <w:divBdr>
                        <w:top w:val="single" w:sz="2" w:space="0" w:color="E3E3E3"/>
                        <w:left w:val="single" w:sz="2" w:space="0" w:color="E3E3E3"/>
                        <w:bottom w:val="single" w:sz="2" w:space="0" w:color="E3E3E3"/>
                        <w:right w:val="single" w:sz="2" w:space="0" w:color="E3E3E3"/>
                      </w:divBdr>
                      <w:divsChild>
                        <w:div w:id="1373001213">
                          <w:marLeft w:val="0"/>
                          <w:marRight w:val="0"/>
                          <w:marTop w:val="0"/>
                          <w:marBottom w:val="0"/>
                          <w:divBdr>
                            <w:top w:val="single" w:sz="2" w:space="0" w:color="E3E3E3"/>
                            <w:left w:val="single" w:sz="2" w:space="0" w:color="E3E3E3"/>
                            <w:bottom w:val="single" w:sz="2" w:space="0" w:color="E3E3E3"/>
                            <w:right w:val="single" w:sz="2" w:space="0" w:color="E3E3E3"/>
                          </w:divBdr>
                        </w:div>
                        <w:div w:id="831526164">
                          <w:marLeft w:val="0"/>
                          <w:marRight w:val="0"/>
                          <w:marTop w:val="0"/>
                          <w:marBottom w:val="0"/>
                          <w:divBdr>
                            <w:top w:val="single" w:sz="2" w:space="0" w:color="E3E3E3"/>
                            <w:left w:val="single" w:sz="2" w:space="0" w:color="E3E3E3"/>
                            <w:bottom w:val="single" w:sz="2" w:space="0" w:color="E3E3E3"/>
                            <w:right w:val="single" w:sz="2" w:space="0" w:color="E3E3E3"/>
                          </w:divBdr>
                          <w:divsChild>
                            <w:div w:id="1742211938">
                              <w:marLeft w:val="0"/>
                              <w:marRight w:val="0"/>
                              <w:marTop w:val="0"/>
                              <w:marBottom w:val="0"/>
                              <w:divBdr>
                                <w:top w:val="single" w:sz="2" w:space="0" w:color="E3E3E3"/>
                                <w:left w:val="single" w:sz="2" w:space="0" w:color="E3E3E3"/>
                                <w:bottom w:val="single" w:sz="2" w:space="0" w:color="E3E3E3"/>
                                <w:right w:val="single" w:sz="2" w:space="0" w:color="E3E3E3"/>
                              </w:divBdr>
                              <w:divsChild>
                                <w:div w:id="558905671">
                                  <w:marLeft w:val="0"/>
                                  <w:marRight w:val="0"/>
                                  <w:marTop w:val="0"/>
                                  <w:marBottom w:val="0"/>
                                  <w:divBdr>
                                    <w:top w:val="single" w:sz="2" w:space="0" w:color="E3E3E3"/>
                                    <w:left w:val="single" w:sz="2" w:space="0" w:color="E3E3E3"/>
                                    <w:bottom w:val="single" w:sz="2" w:space="0" w:color="E3E3E3"/>
                                    <w:right w:val="single" w:sz="2" w:space="0" w:color="E3E3E3"/>
                                  </w:divBdr>
                                  <w:divsChild>
                                    <w:div w:id="1905526765">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268</Words>
  <Characters>1478</Characters>
  <Application>Microsoft Office Word</Application>
  <DocSecurity>0</DocSecurity>
  <Lines>12</Lines>
  <Paragraphs>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1743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Michel</dc:creator>
  <cp:keywords/>
  <dc:description/>
  <cp:lastModifiedBy>Michel</cp:lastModifiedBy>
  <cp:revision>1</cp:revision>
  <dcterms:created xsi:type="dcterms:W3CDTF">2024-02-20T16:36:00Z</dcterms:created>
  <dcterms:modified xsi:type="dcterms:W3CDTF">2024-02-20T16:37:00Z</dcterms:modified>
</cp:coreProperties>
</file>