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76B" w:rsidRPr="0037076B" w:rsidRDefault="0037076B" w:rsidP="0037076B">
      <w:r w:rsidRPr="0037076B">
        <w:rPr>
          <w:highlight w:val="yellow"/>
        </w:rPr>
        <w:t>"En quoi Internet a permis une forte croissance économique ?"</w:t>
      </w:r>
    </w:p>
    <w:p w:rsidR="0037076B" w:rsidRPr="0037076B" w:rsidRDefault="0037076B" w:rsidP="0037076B">
      <w:r w:rsidRPr="0037076B">
        <w:rPr>
          <w:b/>
          <w:bCs/>
        </w:rPr>
        <w:t>Un protagoniste</w:t>
      </w:r>
    </w:p>
    <w:p w:rsidR="0037076B" w:rsidRPr="0037076B" w:rsidRDefault="0037076B" w:rsidP="0037076B">
      <w:pPr>
        <w:numPr>
          <w:ilvl w:val="0"/>
          <w:numId w:val="1"/>
        </w:numPr>
      </w:pPr>
      <w:r w:rsidRPr="0037076B">
        <w:t>Internet, le réseau mondial qui a révolutionné la manière dont nous communiquons, travaillons et interagissons avec le monde.</w:t>
      </w:r>
    </w:p>
    <w:p w:rsidR="0037076B" w:rsidRPr="0037076B" w:rsidRDefault="0037076B" w:rsidP="0037076B">
      <w:r w:rsidRPr="0037076B">
        <w:rPr>
          <w:b/>
          <w:bCs/>
        </w:rPr>
        <w:t>Un problème</w:t>
      </w:r>
    </w:p>
    <w:p w:rsidR="0037076B" w:rsidRPr="0037076B" w:rsidRDefault="0037076B" w:rsidP="0037076B">
      <w:pPr>
        <w:numPr>
          <w:ilvl w:val="0"/>
          <w:numId w:val="2"/>
        </w:numPr>
      </w:pPr>
      <w:r w:rsidRPr="0037076B">
        <w:t>Avant l'avènement d'Internet, les échanges commerciaux et les interactions économiques étaient limités par les barrières géographiques et les contraintes logistiques. Les entreprises étaient souvent confrontées à des coûts élevés et à des délais de communication et de transaction.</w:t>
      </w:r>
    </w:p>
    <w:p w:rsidR="0037076B" w:rsidRPr="0037076B" w:rsidRDefault="0037076B" w:rsidP="0037076B">
      <w:r w:rsidRPr="0037076B">
        <w:rPr>
          <w:b/>
          <w:bCs/>
        </w:rPr>
        <w:t>Un objectif</w:t>
      </w:r>
    </w:p>
    <w:p w:rsidR="0037076B" w:rsidRPr="0037076B" w:rsidRDefault="0037076B" w:rsidP="0037076B">
      <w:pPr>
        <w:numPr>
          <w:ilvl w:val="0"/>
          <w:numId w:val="3"/>
        </w:numPr>
      </w:pPr>
      <w:r w:rsidRPr="0037076B">
        <w:t>Identifier comment Internet a transformé le paysage économique en permettant des échanges rapides et efficaces à l'échelle mondiale. Comment cette connectivité sans précédent a ouvert de nouvelles opportunités commerciales, favorisé l'innovation et stimulé la croissance économique à travers le monde. En racontant l'histoire de l'essor d'Internet, nous pouvons mieux comprendre son rôle dans la création de richesse et dans le développement des économies modernes.</w:t>
      </w:r>
    </w:p>
    <w:p w:rsidR="00F264D6" w:rsidRDefault="00F264D6">
      <w:bookmarkStart w:id="0" w:name="_GoBack"/>
      <w:bookmarkEnd w:id="0"/>
    </w:p>
    <w:sectPr w:rsidR="00F26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B72A6"/>
    <w:multiLevelType w:val="multilevel"/>
    <w:tmpl w:val="5998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B00728"/>
    <w:multiLevelType w:val="multilevel"/>
    <w:tmpl w:val="5A44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D975B9D"/>
    <w:multiLevelType w:val="multilevel"/>
    <w:tmpl w:val="B22C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6B"/>
    <w:rsid w:val="0037076B"/>
    <w:rsid w:val="00F2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B24C"/>
  <w15:chartTrackingRefBased/>
  <w15:docId w15:val="{AC5A5CB7-D4C0-4A0B-980A-D03756D2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6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7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5316606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213085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874319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3373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0920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445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61856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42207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4770255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051812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462646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106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9782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7936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6391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17668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359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699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4387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44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1079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1</cp:revision>
  <dcterms:created xsi:type="dcterms:W3CDTF">2024-02-20T17:19:00Z</dcterms:created>
  <dcterms:modified xsi:type="dcterms:W3CDTF">2024-02-20T17:20:00Z</dcterms:modified>
</cp:coreProperties>
</file>