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3DCACBF" w14:textId="77777777" w:rsidR="005667B3" w:rsidRPr="00433D4F" w:rsidRDefault="00433D4F" w:rsidP="0043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3D4F">
        <w:rPr>
          <w:b/>
        </w:rPr>
        <w:t>Activité : le diocèse d’Autun et sa cathédrale.</w:t>
      </w:r>
    </w:p>
    <w:p w14:paraId="63DBE1D1" w14:textId="77777777" w:rsidR="000D3911" w:rsidRDefault="000D3911" w:rsidP="000D3911">
      <w:pPr>
        <w:pStyle w:val="Pardeliste"/>
        <w:numPr>
          <w:ilvl w:val="0"/>
          <w:numId w:val="1"/>
        </w:numPr>
      </w:pPr>
      <w:r>
        <w:t>Qu’est-ce qu’un diocèse ?</w:t>
      </w:r>
    </w:p>
    <w:p w14:paraId="0573053E" w14:textId="77777777" w:rsidR="000D3911" w:rsidRDefault="006E0A56" w:rsidP="000D3911">
      <w:pPr>
        <w:pStyle w:val="Pardeliste"/>
        <w:numPr>
          <w:ilvl w:val="0"/>
          <w:numId w:val="1"/>
        </w:numPr>
      </w:pPr>
      <w:r>
        <w:t>Que possède en nombre l’Eglise dans le diocèse d’Autun ? Cela permet à l’évêque de disposer de quel type de pouvoir (</w:t>
      </w:r>
      <w:r w:rsidR="00F67496">
        <w:t>doc 1) ?</w:t>
      </w:r>
    </w:p>
    <w:p w14:paraId="289CC7BC" w14:textId="77777777" w:rsidR="000D3911" w:rsidRDefault="000D3911" w:rsidP="000D3911">
      <w:pPr>
        <w:pStyle w:val="Pardeliste"/>
        <w:numPr>
          <w:ilvl w:val="0"/>
          <w:numId w:val="1"/>
        </w:numPr>
      </w:pPr>
      <w:r>
        <w:t>Qu’est-ce qu’un fief ? Qu’est-ce que la féodalité ?</w:t>
      </w:r>
    </w:p>
    <w:p w14:paraId="21A73138" w14:textId="77777777" w:rsidR="000D3911" w:rsidRDefault="000D3911" w:rsidP="000D3911">
      <w:pPr>
        <w:pStyle w:val="Pardeliste"/>
        <w:numPr>
          <w:ilvl w:val="0"/>
          <w:numId w:val="1"/>
        </w:numPr>
      </w:pPr>
      <w:r>
        <w:t xml:space="preserve">En quoi l’évêque d’Autun s’inscrit-il dans le système féodal ? Quel type de </w:t>
      </w:r>
      <w:r w:rsidR="006E0A56">
        <w:t>pouvoir</w:t>
      </w:r>
      <w:r>
        <w:t xml:space="preserve"> détient-il donc également ?</w:t>
      </w:r>
    </w:p>
    <w:p w14:paraId="2617F47B" w14:textId="77777777" w:rsidR="000D3911" w:rsidRDefault="000D3911" w:rsidP="000D3911">
      <w:pPr>
        <w:pStyle w:val="Pardeliste"/>
        <w:numPr>
          <w:ilvl w:val="0"/>
          <w:numId w:val="1"/>
        </w:numPr>
      </w:pPr>
      <w:r>
        <w:t>Que nous apprend le document 3 sur l’importance de l’Eglise dans la cité d’Autun ?</w:t>
      </w:r>
    </w:p>
    <w:p w14:paraId="000AE2F0" w14:textId="77777777" w:rsidR="007B7063" w:rsidRDefault="007B7063" w:rsidP="007B7063">
      <w:pPr>
        <w:pStyle w:val="Pardeliste"/>
        <w:numPr>
          <w:ilvl w:val="0"/>
          <w:numId w:val="1"/>
        </w:numPr>
      </w:pPr>
      <w:r>
        <w:t xml:space="preserve">Rendez-vous sur le site suivant : </w:t>
      </w:r>
      <w:hyperlink r:id="rId5" w:history="1">
        <w:r w:rsidRPr="00AA444E">
          <w:rPr>
            <w:rStyle w:val="Lienhypertexte"/>
          </w:rPr>
          <w:t>http://cathedrale.autun-art-et-histoire.fr/manieres-de-voir/</w:t>
        </w:r>
      </w:hyperlink>
    </w:p>
    <w:p w14:paraId="3CB0B2E8" w14:textId="77777777" w:rsidR="00D4028D" w:rsidRDefault="007B7063" w:rsidP="007B7063">
      <w:pPr>
        <w:pStyle w:val="Pardeliste"/>
      </w:pPr>
      <w:r>
        <w:t>Vous explor</w:t>
      </w:r>
      <w:r w:rsidR="00D4028D">
        <w:t>erez le tympan de la cathédrale et compléterez les deux sc</w:t>
      </w:r>
      <w:r w:rsidR="00EA4537">
        <w:t>h</w:t>
      </w:r>
      <w:r w:rsidR="00D4028D">
        <w:t>émas ci-dessous.</w:t>
      </w:r>
    </w:p>
    <w:p w14:paraId="61CC3E14" w14:textId="77777777" w:rsidR="007B7063" w:rsidRDefault="007B7063" w:rsidP="007B7063">
      <w:pPr>
        <w:pStyle w:val="Pardeliste"/>
      </w:pPr>
      <w:r>
        <w:t xml:space="preserve"> En quoi ce qu’il représente exprime-t-il la base de la pensée chrétienne ? Où se situe ce tympan ? Pourquoi ?</w:t>
      </w:r>
      <w:r w:rsidR="006E0A56">
        <w:t xml:space="preserve"> De quel autre type de pouvoir est-il le symbole ?</w:t>
      </w:r>
    </w:p>
    <w:p w14:paraId="73767DE6" w14:textId="77777777" w:rsidR="007B7063" w:rsidRDefault="00D4028D" w:rsidP="007B7063">
      <w:pPr>
        <w:pStyle w:val="Pardelist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E10F530" wp14:editId="2B9B0ED3">
            <wp:simplePos x="0" y="0"/>
            <wp:positionH relativeFrom="column">
              <wp:posOffset>-409575</wp:posOffset>
            </wp:positionH>
            <wp:positionV relativeFrom="paragraph">
              <wp:posOffset>72390</wp:posOffset>
            </wp:positionV>
            <wp:extent cx="1984375" cy="2586990"/>
            <wp:effectExtent l="19050" t="0" r="0" b="0"/>
            <wp:wrapSquare wrapText="bothSides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C8CB54" w14:textId="77777777" w:rsidR="007B7063" w:rsidRDefault="00BE58DD" w:rsidP="007B7063">
      <w:pPr>
        <w:pStyle w:val="Pardeliste"/>
      </w:pPr>
      <w:r>
        <w:rPr>
          <w:noProof/>
          <w:lang w:eastAsia="fr-FR"/>
        </w:rPr>
        <w:pict w14:anchorId="76948D1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35.1pt;margin-top:16.3pt;width:76.6pt;height:78.15pt;flip:y;z-index:251674624" o:connectortype="straight"/>
        </w:pict>
      </w:r>
      <w:r>
        <w:rPr>
          <w:noProof/>
          <w:lang w:eastAsia="fr-FR"/>
        </w:rPr>
        <w:pict w14:anchorId="3BF4ABE7">
          <v:shape id="_x0000_s1033" type="#_x0000_t32" style="position:absolute;left:0;text-align:left;margin-left:109.8pt;margin-top:11.7pt;width:17.65pt;height:112.6pt;flip:x y;z-index:251669504" o:connectortype="straight"/>
        </w:pict>
      </w:r>
      <w:r w:rsidR="00D4028D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47397F5" wp14:editId="51996014">
            <wp:simplePos x="0" y="0"/>
            <wp:positionH relativeFrom="column">
              <wp:posOffset>965835</wp:posOffset>
            </wp:positionH>
            <wp:positionV relativeFrom="paragraph">
              <wp:posOffset>294640</wp:posOffset>
            </wp:positionV>
            <wp:extent cx="2538730" cy="2071370"/>
            <wp:effectExtent l="19050" t="0" r="0" b="0"/>
            <wp:wrapSquare wrapText="bothSides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 w14:anchorId="0407C373">
          <v:line id="Connecteur_x0020_droit_x0020_3" o:spid="_x0000_s1026" style="position:absolute;left:0;text-align:left;flip:y;z-index:251660288;visibility:visible;mso-position-horizontal-relative:text;mso-position-vertical-relative:text" from="-98.85pt,11.7pt" to="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" strokecolor="black [3213]"/>
        </w:pict>
      </w:r>
    </w:p>
    <w:p w14:paraId="692D2935" w14:textId="77777777" w:rsidR="007B7063" w:rsidRDefault="00BE58DD" w:rsidP="007B7063">
      <w:r>
        <w:rPr>
          <w:noProof/>
          <w:lang w:eastAsia="fr-FR"/>
        </w:rPr>
        <w:pict w14:anchorId="38E1C0A2">
          <v:shape id="_x0000_s1034" type="#_x0000_t32" style="position:absolute;margin-left:178.75pt;margin-top:12.3pt;width:121pt;height:66.65pt;flip:y;z-index:251670528" o:connectortype="straight"/>
        </w:pict>
      </w:r>
    </w:p>
    <w:p w14:paraId="0492D257" w14:textId="77777777" w:rsidR="000D3911" w:rsidRDefault="00BE58DD" w:rsidP="000D3911">
      <w:r>
        <w:rPr>
          <w:noProof/>
          <w:lang w:eastAsia="fr-FR"/>
        </w:rPr>
        <w:pict w14:anchorId="47A7E6FC">
          <v:line id="Connecteur_x0020_droit_x0020_4" o:spid="_x0000_s1031" style="position:absolute;flip:y;z-index:251661312;visibility:visible;mso-width-relative:margin;mso-height-relative:margin" from="-95pt,-.1pt" to="3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" strokecolor="black [3040]"/>
        </w:pict>
      </w:r>
    </w:p>
    <w:p w14:paraId="0F9BFF4B" w14:textId="77777777" w:rsidR="000D3911" w:rsidRDefault="00BE58DD" w:rsidP="000D3911">
      <w:r>
        <w:rPr>
          <w:noProof/>
          <w:lang w:eastAsia="fr-FR"/>
        </w:rPr>
        <w:pict w14:anchorId="0F552D1D">
          <v:line id="Connecteur_x0020_droit_x0020_5" o:spid="_x0000_s1030" style="position:absolute;z-index:251662336;visibility:visible" from="-95pt,18.1pt" to="-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" strokecolor="black [3213]"/>
        </w:pict>
      </w:r>
    </w:p>
    <w:p w14:paraId="6E9D8FC0" w14:textId="77777777" w:rsidR="000D3911" w:rsidRDefault="00BE58DD" w:rsidP="000D3911">
      <w:r>
        <w:rPr>
          <w:noProof/>
          <w:lang w:eastAsia="fr-FR"/>
        </w:rPr>
        <w:pict w14:anchorId="51B063A9">
          <v:shape id="_x0000_s1036" type="#_x0000_t32" style="position:absolute;margin-left:233.15pt;margin-top:2.65pt;width:66.6pt;height:9.2pt;flip:y;z-index:251672576" o:connectortype="straight"/>
        </w:pict>
      </w:r>
    </w:p>
    <w:p w14:paraId="2DA098BC" w14:textId="77777777" w:rsidR="000D3911" w:rsidRDefault="00BE58DD" w:rsidP="000D3911">
      <w:r>
        <w:rPr>
          <w:noProof/>
          <w:lang w:eastAsia="fr-FR"/>
        </w:rPr>
        <w:pict w14:anchorId="76EC3816">
          <v:line id="Connecteur_x0020_droit_x0020_6" o:spid="_x0000_s1029" style="position:absolute;flip:y;z-index:251663360;visibility:visible" from="-83.5pt,16.95pt" to="-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" strokecolor="black [3213]"/>
        </w:pict>
      </w:r>
    </w:p>
    <w:p w14:paraId="05103200" w14:textId="77777777" w:rsidR="007B7063" w:rsidRDefault="00BE58DD" w:rsidP="000D3911">
      <w:r>
        <w:rPr>
          <w:noProof/>
          <w:lang w:eastAsia="fr-FR"/>
        </w:rPr>
        <w:pict w14:anchorId="5F30A132">
          <v:shape id="_x0000_s1035" type="#_x0000_t32" style="position:absolute;margin-left:266.8pt;margin-top:18.4pt;width:25.25pt;height:0;z-index:251671552" o:connectortype="straight"/>
        </w:pict>
      </w:r>
    </w:p>
    <w:p w14:paraId="595AEB56" w14:textId="77777777" w:rsidR="007B7063" w:rsidRDefault="00BE58DD" w:rsidP="000D3911">
      <w:r>
        <w:rPr>
          <w:noProof/>
          <w:lang w:eastAsia="fr-FR"/>
        </w:rPr>
        <w:pict w14:anchorId="67A4E91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margin-left:77.1pt;margin-top:10.6pt;width:319.15pt;height:25.3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">
            <v:textbox>
              <w:txbxContent>
                <w:p w14:paraId="0FB92A6B" w14:textId="77777777" w:rsidR="00D4028D" w:rsidRPr="00433D4F" w:rsidRDefault="00D4028D" w:rsidP="00D4028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Schéma </w:t>
                  </w:r>
                  <w:proofErr w:type="gramStart"/>
                  <w:r>
                    <w:rPr>
                      <w:b/>
                    </w:rPr>
                    <w:t xml:space="preserve">2 </w:t>
                  </w:r>
                  <w:r w:rsidRPr="00433D4F">
                    <w:rPr>
                      <w:b/>
                    </w:rPr>
                    <w:t> :</w:t>
                  </w:r>
                  <w:proofErr w:type="gramEnd"/>
                  <w:r w:rsidRPr="00433D4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Le tympan de la cathédrale d’Autun</w:t>
                  </w:r>
                  <w:r w:rsidR="00327B3C">
                    <w:rPr>
                      <w:b/>
                    </w:rPr>
                    <w:t> : interprétation.</w:t>
                  </w:r>
                </w:p>
              </w:txbxContent>
            </v:textbox>
          </v:shape>
        </w:pict>
      </w:r>
      <w:r>
        <w:rPr>
          <w:noProof/>
        </w:rPr>
        <w:pict w14:anchorId="3C8EB660">
          <v:shape id="Zone_x0020_de_x0020_texte_x0020_2" o:spid="_x0000_s1028" type="#_x0000_t202" style="position:absolute;margin-left:-153.2pt;margin-top:10.6pt;width:138.9pt;height:25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">
            <v:textbox>
              <w:txbxContent>
                <w:p w14:paraId="1A71D288" w14:textId="77777777" w:rsidR="00433D4F" w:rsidRPr="00433D4F" w:rsidRDefault="00433D4F">
                  <w:pPr>
                    <w:rPr>
                      <w:b/>
                    </w:rPr>
                  </w:pPr>
                  <w:r w:rsidRPr="00433D4F">
                    <w:rPr>
                      <w:b/>
                    </w:rPr>
                    <w:t>Schéma 1 : Portail d’église.</w:t>
                  </w:r>
                </w:p>
              </w:txbxContent>
            </v:textbox>
          </v:shape>
        </w:pict>
      </w:r>
    </w:p>
    <w:p w14:paraId="10032B12" w14:textId="77777777" w:rsidR="00D4028D" w:rsidRDefault="00D4028D" w:rsidP="00D4028D">
      <w:pPr>
        <w:pStyle w:val="Pardeliste"/>
      </w:pPr>
    </w:p>
    <w:p w14:paraId="6498096F" w14:textId="77777777" w:rsidR="007B7063" w:rsidRDefault="007B7063" w:rsidP="007B7063">
      <w:pPr>
        <w:pStyle w:val="Pardeliste"/>
        <w:numPr>
          <w:ilvl w:val="0"/>
          <w:numId w:val="1"/>
        </w:numPr>
      </w:pPr>
      <w:r>
        <w:t>Vous explorerez l’onglet « un lieu de pèlerinage ». Qu’est-ce qu’une relique ? Expliquez ensuite pourquoi tant de pèlerins se rendent à Autun. En quoi cela participe-t-il de plusieurs manières à la puissance de l’Eglise ?</w:t>
      </w:r>
      <w:r w:rsidR="00F67496">
        <w:t xml:space="preserve"> Expliquez pourquoi la cathédrale d’Autun est un espace sa</w:t>
      </w:r>
      <w:r w:rsidR="00F528C2">
        <w:t>c</w:t>
      </w:r>
      <w:r w:rsidR="00F67496">
        <w:t>ré (doc 4).</w:t>
      </w:r>
    </w:p>
    <w:p w14:paraId="37AED47F" w14:textId="77777777" w:rsidR="007B7063" w:rsidRDefault="007B7063" w:rsidP="007B7063">
      <w:pPr>
        <w:pStyle w:val="Pardeliste"/>
        <w:numPr>
          <w:ilvl w:val="0"/>
          <w:numId w:val="1"/>
        </w:numPr>
      </w:pPr>
      <w:r>
        <w:t>Vous compléterez ensuite le schéma suivant :</w:t>
      </w:r>
    </w:p>
    <w:p w14:paraId="491AD890" w14:textId="77777777" w:rsidR="00AF2177" w:rsidRDefault="00BE58DD" w:rsidP="007B7063">
      <w:pPr>
        <w:pStyle w:val="Pardeliste"/>
      </w:pPr>
      <w:r>
        <w:rPr>
          <w:noProof/>
        </w:rPr>
        <w:pict w14:anchorId="49F7625B">
          <v:shape id="_x0000_s1027" type="#_x0000_t202" style="position:absolute;left:0;text-align:left;margin-left:-319.1pt;margin-top:284.9pt;width:219.85pt;height:25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">
            <v:textbox>
              <w:txbxContent>
                <w:p w14:paraId="5CDFC43D" w14:textId="77777777" w:rsidR="00433D4F" w:rsidRPr="00433D4F" w:rsidRDefault="00433D4F" w:rsidP="00433D4F">
                  <w:pPr>
                    <w:rPr>
                      <w:b/>
                    </w:rPr>
                  </w:pPr>
                  <w:r w:rsidRPr="00433D4F">
                    <w:rPr>
                      <w:b/>
                    </w:rPr>
                    <w:t xml:space="preserve">Schéma </w:t>
                  </w:r>
                  <w:r w:rsidR="00D4028D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 : Plan d’une église.</w:t>
                  </w:r>
                </w:p>
              </w:txbxContent>
            </v:textbox>
          </v:shape>
        </w:pict>
      </w:r>
      <w:r w:rsidR="007B706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8522F6" wp14:editId="389B1268">
            <wp:simplePos x="0" y="0"/>
            <wp:positionH relativeFrom="column">
              <wp:posOffset>-224155</wp:posOffset>
            </wp:positionH>
            <wp:positionV relativeFrom="paragraph">
              <wp:posOffset>57150</wp:posOffset>
            </wp:positionV>
            <wp:extent cx="4367530" cy="3897630"/>
            <wp:effectExtent l="0" t="0" r="0" b="7620"/>
            <wp:wrapSquare wrapText="bothSides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F2F0A5" w14:textId="77777777" w:rsidR="00AF2177" w:rsidRPr="00F26645" w:rsidRDefault="00AF2177" w:rsidP="00AF2177">
      <w:pPr>
        <w:rPr>
          <w:b/>
        </w:rPr>
      </w:pPr>
      <w:r w:rsidRPr="00F26645">
        <w:rPr>
          <w:b/>
        </w:rPr>
        <w:t xml:space="preserve">BILAN : </w:t>
      </w:r>
    </w:p>
    <w:p w14:paraId="7406A5BB" w14:textId="6E1A119E" w:rsidR="007B7063" w:rsidRPr="00AF2177" w:rsidRDefault="00AF2177" w:rsidP="00F26645">
      <w:pPr>
        <w:jc w:val="both"/>
      </w:pPr>
      <w:r w:rsidRPr="00AF2177">
        <w:rPr>
          <w:rFonts w:cs="Arial"/>
          <w:color w:val="000000"/>
        </w:rPr>
        <w:t>A partir des réponses aux questions rédigez un texte qui montre le poids de l’Eglise da</w:t>
      </w:r>
      <w:r w:rsidR="00BE58DD">
        <w:rPr>
          <w:rFonts w:cs="Arial"/>
          <w:color w:val="000000"/>
        </w:rPr>
        <w:t>ns le domaine économique social</w:t>
      </w:r>
      <w:r w:rsidRPr="00AF2177">
        <w:rPr>
          <w:rFonts w:cs="Arial"/>
          <w:color w:val="000000"/>
        </w:rPr>
        <w:t xml:space="preserve"> et cult</w:t>
      </w:r>
      <w:bookmarkStart w:id="0" w:name="_GoBack"/>
      <w:bookmarkEnd w:id="0"/>
      <w:r w:rsidRPr="00AF2177">
        <w:rPr>
          <w:rFonts w:cs="Arial"/>
          <w:color w:val="000000"/>
        </w:rPr>
        <w:t>urel.</w:t>
      </w:r>
    </w:p>
    <w:sectPr w:rsidR="007B7063" w:rsidRPr="00AF2177" w:rsidSect="00433D4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88D0A84"/>
    <w:multiLevelType w:val="hybridMultilevel"/>
    <w:tmpl w:val="55529324"/>
    <w:lvl w:ilvl="0" w:tplc="A3DE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911"/>
    <w:rsid w:val="000C167E"/>
    <w:rsid w:val="000D3911"/>
    <w:rsid w:val="00154622"/>
    <w:rsid w:val="00327B3C"/>
    <w:rsid w:val="003E2550"/>
    <w:rsid w:val="00433D4F"/>
    <w:rsid w:val="004C48D4"/>
    <w:rsid w:val="005667B3"/>
    <w:rsid w:val="00621774"/>
    <w:rsid w:val="00673F98"/>
    <w:rsid w:val="006E0A56"/>
    <w:rsid w:val="007B7063"/>
    <w:rsid w:val="008B7C40"/>
    <w:rsid w:val="00AF2177"/>
    <w:rsid w:val="00B6324B"/>
    <w:rsid w:val="00BE58DD"/>
    <w:rsid w:val="00D4028D"/>
    <w:rsid w:val="00EA4537"/>
    <w:rsid w:val="00F26645"/>
    <w:rsid w:val="00F27228"/>
    <w:rsid w:val="00F528C2"/>
    <w:rsid w:val="00F67496"/>
    <w:rsid w:val="00FA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35"/>
        <o:r id="V:Rule4" type="connector" idref="#_x0000_s1034"/>
        <o:r id="V:Rule5" type="connector" idref="#_x0000_s1038"/>
      </o:rules>
    </o:shapelayout>
  </w:shapeDefaults>
  <w:decimalSymbol w:val=","/>
  <w:listSeparator w:val=";"/>
  <w14:docId w14:val="54A9DD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D39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9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B7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athedrale.autun-art-et-histoire.fr/manieres-de-voir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Jean-Pierre Costille</cp:lastModifiedBy>
  <cp:revision>10</cp:revision>
  <dcterms:created xsi:type="dcterms:W3CDTF">2017-01-08T17:46:00Z</dcterms:created>
  <dcterms:modified xsi:type="dcterms:W3CDTF">2017-03-03T07:39:00Z</dcterms:modified>
</cp:coreProperties>
</file>