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B8" w:rsidRDefault="00F55FB8" w:rsidP="00A94896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</w:rPr>
        <w:t>Communiqué de presse</w:t>
      </w:r>
    </w:p>
    <w:p w:rsidR="00F55FB8" w:rsidRPr="00A94896" w:rsidRDefault="00F55FB8" w:rsidP="00F55FB8">
      <w:pPr>
        <w:pStyle w:val="western"/>
        <w:spacing w:after="202" w:afterAutospacing="0"/>
        <w:jc w:val="center"/>
        <w:rPr>
          <w:sz w:val="36"/>
        </w:rPr>
      </w:pPr>
      <w:r w:rsidRPr="00A94896">
        <w:rPr>
          <w:rFonts w:ascii="Arial" w:hAnsi="Arial" w:cs="Arial"/>
          <w:b/>
          <w:bCs/>
          <w:i/>
          <w:iCs/>
          <w:sz w:val="32"/>
          <w:szCs w:val="22"/>
        </w:rPr>
        <w:t>« Anne Frank, une histoire d’aujourd’hui »</w:t>
      </w:r>
      <w:r w:rsidRPr="00A94896">
        <w:rPr>
          <w:rFonts w:ascii="Arial" w:hAnsi="Arial" w:cs="Arial"/>
          <w:b/>
          <w:bCs/>
          <w:sz w:val="36"/>
        </w:rPr>
        <w:t xml:space="preserve">, </w:t>
      </w:r>
    </w:p>
    <w:p w:rsidR="00F55FB8" w:rsidRDefault="004F3526" w:rsidP="00F55FB8">
      <w:pPr>
        <w:pStyle w:val="western"/>
        <w:spacing w:after="202" w:afterAutospacing="0"/>
        <w:jc w:val="center"/>
      </w:pPr>
      <w:r>
        <w:rPr>
          <w:rFonts w:ascii="Arial" w:hAnsi="Arial" w:cs="Arial"/>
          <w:b/>
          <w:bCs/>
        </w:rPr>
        <w:t>Déjà plus de 500 visiteurs. Prolongation jusqu’au 16 février</w:t>
      </w:r>
      <w:r w:rsidR="00A94896">
        <w:rPr>
          <w:rFonts w:ascii="Arial" w:hAnsi="Arial" w:cs="Arial"/>
          <w:b/>
          <w:bCs/>
        </w:rPr>
        <w:t xml:space="preserve"> 2019</w:t>
      </w:r>
      <w:r>
        <w:rPr>
          <w:rFonts w:ascii="Arial" w:hAnsi="Arial" w:cs="Arial"/>
          <w:b/>
          <w:bCs/>
        </w:rPr>
        <w:t>.</w:t>
      </w:r>
    </w:p>
    <w:p w:rsidR="00FE38B3" w:rsidRDefault="00FE38B3" w:rsidP="00F55FB8">
      <w:pPr>
        <w:pStyle w:val="NormalWeb"/>
        <w:spacing w:after="0" w:afterAutospacing="0"/>
        <w:ind w:firstLine="706"/>
        <w:rPr>
          <w:rFonts w:ascii="Arial" w:hAnsi="Arial" w:cs="Arial"/>
          <w:i/>
          <w:iCs/>
          <w:sz w:val="22"/>
          <w:szCs w:val="22"/>
        </w:rPr>
      </w:pPr>
    </w:p>
    <w:p w:rsidR="00FE38B3" w:rsidRPr="00FE38B3" w:rsidRDefault="00FE38B3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FE38B3">
        <w:rPr>
          <w:rFonts w:ascii="Arial" w:hAnsi="Arial" w:cs="Arial"/>
          <w:iCs/>
          <w:sz w:val="22"/>
          <w:szCs w:val="22"/>
        </w:rPr>
        <w:t>C’est le 21 février 2019 qu’a été inaugurée cette exposition par le Recteur d’Académie, l’adjoint à l’éducation de la Ville de Besançon et le Président de la Ligue de l’enseignement.</w:t>
      </w:r>
    </w:p>
    <w:p w:rsidR="00FE38B3" w:rsidRPr="00FE38B3" w:rsidRDefault="00A94896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1A19F" wp14:editId="36B2414E">
            <wp:simplePos x="0" y="0"/>
            <wp:positionH relativeFrom="column">
              <wp:posOffset>-663575</wp:posOffset>
            </wp:positionH>
            <wp:positionV relativeFrom="paragraph">
              <wp:posOffset>389890</wp:posOffset>
            </wp:positionV>
            <wp:extent cx="3005455" cy="1689735"/>
            <wp:effectExtent l="0" t="889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126_094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545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8B3" w:rsidRPr="00FE38B3">
        <w:rPr>
          <w:rFonts w:ascii="Arial" w:hAnsi="Arial" w:cs="Arial"/>
          <w:iCs/>
          <w:sz w:val="22"/>
          <w:szCs w:val="22"/>
        </w:rPr>
        <w:t xml:space="preserve">Depuis, </w:t>
      </w:r>
      <w:r w:rsidR="00FE38B3" w:rsidRPr="00A94896">
        <w:rPr>
          <w:rFonts w:ascii="Arial" w:hAnsi="Arial" w:cs="Arial"/>
          <w:b/>
          <w:iCs/>
          <w:sz w:val="22"/>
          <w:szCs w:val="22"/>
        </w:rPr>
        <w:t>plus de 500 personnes ont pu visiter cette exposition éphémère</w:t>
      </w:r>
      <w:r w:rsidR="00FE38B3" w:rsidRPr="00FE38B3">
        <w:rPr>
          <w:rFonts w:ascii="Arial" w:hAnsi="Arial" w:cs="Arial"/>
          <w:iCs/>
          <w:sz w:val="22"/>
          <w:szCs w:val="22"/>
        </w:rPr>
        <w:t xml:space="preserve"> installée dans les anciennes cuisines de l’Hôpital St Jacques. Des guides bénévoles accompagnent les groupes</w:t>
      </w:r>
      <w:r w:rsidR="00FE38B3">
        <w:rPr>
          <w:rFonts w:ascii="Arial" w:hAnsi="Arial" w:cs="Arial"/>
          <w:iCs/>
          <w:sz w:val="22"/>
          <w:szCs w:val="22"/>
        </w:rPr>
        <w:t xml:space="preserve"> tout au long de l’exposition pour raconter, expliquer, interpel</w:t>
      </w:r>
      <w:r w:rsidR="002A65BF">
        <w:rPr>
          <w:rFonts w:ascii="Arial" w:hAnsi="Arial" w:cs="Arial"/>
          <w:iCs/>
          <w:sz w:val="22"/>
          <w:szCs w:val="22"/>
        </w:rPr>
        <w:t>l</w:t>
      </w:r>
      <w:bookmarkStart w:id="0" w:name="_GoBack"/>
      <w:bookmarkEnd w:id="0"/>
      <w:r w:rsidR="00FE38B3">
        <w:rPr>
          <w:rFonts w:ascii="Arial" w:hAnsi="Arial" w:cs="Arial"/>
          <w:iCs/>
          <w:sz w:val="22"/>
          <w:szCs w:val="22"/>
        </w:rPr>
        <w:t>er</w:t>
      </w:r>
      <w:r w:rsidR="00FE38B3" w:rsidRPr="00FE38B3">
        <w:rPr>
          <w:rFonts w:ascii="Arial" w:hAnsi="Arial" w:cs="Arial"/>
          <w:iCs/>
          <w:sz w:val="22"/>
          <w:szCs w:val="22"/>
        </w:rPr>
        <w:t xml:space="preserve"> : essentiellement des scolaires pendant la semaines (du </w:t>
      </w:r>
      <w:r>
        <w:rPr>
          <w:rFonts w:ascii="Arial" w:hAnsi="Arial" w:cs="Arial"/>
          <w:iCs/>
          <w:sz w:val="22"/>
          <w:szCs w:val="22"/>
        </w:rPr>
        <w:t>CM2</w:t>
      </w:r>
      <w:r w:rsidR="00FE38B3" w:rsidRPr="00FE38B3">
        <w:rPr>
          <w:rFonts w:ascii="Arial" w:hAnsi="Arial" w:cs="Arial"/>
          <w:iCs/>
          <w:sz w:val="22"/>
          <w:szCs w:val="22"/>
        </w:rPr>
        <w:t xml:space="preserve"> au lycée) et des individuels, familles, groupes d’amis le samedi.</w:t>
      </w:r>
    </w:p>
    <w:p w:rsidR="00FE38B3" w:rsidRDefault="00FE38B3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BA1003">
        <w:rPr>
          <w:rFonts w:ascii="Arial" w:hAnsi="Arial" w:cs="Arial"/>
          <w:i/>
          <w:iCs/>
          <w:sz w:val="22"/>
          <w:szCs w:val="22"/>
        </w:rPr>
        <w:t>« Samedi, se sont plus de 140 personnes qui sont venues. Certains en famille, avec 3 générations : grands-parents, parents et petits enfants. On sent que c’est un moment de transmission</w:t>
      </w:r>
      <w:r w:rsidR="00BA1003" w:rsidRPr="00BA1003">
        <w:rPr>
          <w:rFonts w:ascii="Arial" w:hAnsi="Arial" w:cs="Arial"/>
          <w:i/>
          <w:iCs/>
          <w:sz w:val="22"/>
          <w:szCs w:val="22"/>
        </w:rPr>
        <w:t>, mais aussi de questionnement sur le présent »</w:t>
      </w:r>
      <w:r w:rsidR="00BA1003">
        <w:rPr>
          <w:rFonts w:ascii="Arial" w:hAnsi="Arial" w:cs="Arial"/>
          <w:iCs/>
          <w:sz w:val="22"/>
          <w:szCs w:val="22"/>
        </w:rPr>
        <w:t xml:space="preserve"> explique un guide bénévole.</w:t>
      </w:r>
    </w:p>
    <w:p w:rsidR="00BA1003" w:rsidRPr="00BA1003" w:rsidRDefault="00BA1003" w:rsidP="00A94896">
      <w:pPr>
        <w:pStyle w:val="NormalWeb"/>
        <w:spacing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BA1003">
        <w:rPr>
          <w:rFonts w:ascii="Arial" w:hAnsi="Arial" w:cs="Arial"/>
          <w:iCs/>
          <w:sz w:val="22"/>
          <w:szCs w:val="22"/>
        </w:rPr>
        <w:t>Une maman venue avec ses 2 garçons</w:t>
      </w:r>
      <w:r>
        <w:rPr>
          <w:rFonts w:ascii="Arial" w:hAnsi="Arial" w:cs="Arial"/>
          <w:iCs/>
          <w:sz w:val="22"/>
          <w:szCs w:val="22"/>
        </w:rPr>
        <w:t xml:space="preserve"> estime que </w:t>
      </w:r>
      <w:r w:rsidRPr="00BA1003">
        <w:rPr>
          <w:rFonts w:ascii="Arial" w:hAnsi="Arial" w:cs="Arial"/>
          <w:i/>
          <w:iCs/>
          <w:sz w:val="22"/>
          <w:szCs w:val="22"/>
        </w:rPr>
        <w:t>« C’est « rassurant » de voir qu’autant de personnes s’intéressent et s’interrogent sur un tel sujet ».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94896" w:rsidRDefault="00BA1003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BA1003">
        <w:rPr>
          <w:rFonts w:ascii="Arial" w:hAnsi="Arial" w:cs="Arial"/>
          <w:iCs/>
          <w:sz w:val="22"/>
          <w:szCs w:val="22"/>
        </w:rPr>
        <w:t xml:space="preserve">Au vu des nombreuses sollicitations, </w:t>
      </w:r>
      <w:r w:rsidRPr="00A94896">
        <w:rPr>
          <w:rFonts w:ascii="Arial" w:hAnsi="Arial" w:cs="Arial"/>
          <w:b/>
          <w:iCs/>
          <w:sz w:val="22"/>
          <w:szCs w:val="22"/>
        </w:rPr>
        <w:t>la Ligue de l’enseignement décide de prolonger l’exposition d’une semaine,</w:t>
      </w:r>
      <w:r w:rsidR="00A94896">
        <w:rPr>
          <w:rFonts w:ascii="Arial" w:hAnsi="Arial" w:cs="Arial"/>
          <w:b/>
          <w:iCs/>
          <w:sz w:val="22"/>
          <w:szCs w:val="22"/>
        </w:rPr>
        <w:t xml:space="preserve"> jusqu’au 16 février,</w:t>
      </w:r>
      <w:r w:rsidRPr="00A94896">
        <w:rPr>
          <w:rFonts w:ascii="Arial" w:hAnsi="Arial" w:cs="Arial"/>
          <w:b/>
          <w:iCs/>
          <w:sz w:val="22"/>
          <w:szCs w:val="22"/>
        </w:rPr>
        <w:t xml:space="preserve"> pour permettre au maximum de personnes d’y participer</w:t>
      </w:r>
      <w:r w:rsidRPr="00BA1003">
        <w:rPr>
          <w:rFonts w:ascii="Arial" w:hAnsi="Arial" w:cs="Arial"/>
          <w:iCs/>
          <w:sz w:val="22"/>
          <w:szCs w:val="22"/>
        </w:rPr>
        <w:t xml:space="preserve">. </w:t>
      </w:r>
    </w:p>
    <w:p w:rsidR="00BA1003" w:rsidRDefault="00A94896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</w:t>
      </w:r>
      <w:r w:rsidR="00BA1003" w:rsidRPr="00BA1003">
        <w:rPr>
          <w:rFonts w:ascii="Arial" w:hAnsi="Arial" w:cs="Arial"/>
          <w:iCs/>
          <w:sz w:val="22"/>
          <w:szCs w:val="22"/>
        </w:rPr>
        <w:t xml:space="preserve">es classes (à partir du CM2) ou groupes sont invités à prendre contact pour réserver une plage horaire. </w:t>
      </w:r>
    </w:p>
    <w:p w:rsidR="00BA1003" w:rsidRPr="00BA1003" w:rsidRDefault="00BA1003" w:rsidP="00A94896">
      <w:pPr>
        <w:pStyle w:val="NormalWeb"/>
        <w:spacing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BA1003">
        <w:rPr>
          <w:rFonts w:ascii="Arial" w:hAnsi="Arial" w:cs="Arial"/>
          <w:iCs/>
          <w:sz w:val="22"/>
          <w:szCs w:val="22"/>
        </w:rPr>
        <w:t xml:space="preserve">Pour le grand public, l’ouverture les samedi </w:t>
      </w:r>
      <w:r>
        <w:rPr>
          <w:rFonts w:ascii="Arial" w:hAnsi="Arial" w:cs="Arial"/>
          <w:iCs/>
          <w:sz w:val="22"/>
          <w:szCs w:val="22"/>
        </w:rPr>
        <w:t xml:space="preserve">2, </w:t>
      </w:r>
      <w:r w:rsidRPr="00BA1003">
        <w:rPr>
          <w:rFonts w:ascii="Arial" w:hAnsi="Arial" w:cs="Arial"/>
          <w:iCs/>
          <w:sz w:val="22"/>
          <w:szCs w:val="22"/>
        </w:rPr>
        <w:t xml:space="preserve">9 et 16 février (de 10h à 17) </w:t>
      </w:r>
      <w:r>
        <w:rPr>
          <w:rFonts w:ascii="Arial" w:hAnsi="Arial" w:cs="Arial"/>
          <w:iCs/>
          <w:sz w:val="22"/>
          <w:szCs w:val="22"/>
        </w:rPr>
        <w:t xml:space="preserve">sont à privilégier. </w:t>
      </w:r>
    </w:p>
    <w:p w:rsidR="00A94896" w:rsidRDefault="00F55FB8" w:rsidP="00A94896">
      <w:pPr>
        <w:pStyle w:val="western"/>
        <w:spacing w:after="202" w:afterAutospacing="0"/>
        <w:jc w:val="both"/>
        <w:rPr>
          <w:rFonts w:ascii="Arial" w:hAnsi="Arial" w:cs="Arial"/>
          <w:color w:val="4F81BD"/>
          <w:sz w:val="22"/>
          <w:szCs w:val="22"/>
        </w:rPr>
      </w:pPr>
      <w:r>
        <w:rPr>
          <w:rFonts w:ascii="Arial" w:hAnsi="Arial" w:cs="Arial"/>
          <w:color w:val="4F81BD"/>
          <w:sz w:val="22"/>
          <w:szCs w:val="22"/>
        </w:rPr>
        <w:t>Quand ? Où ?</w:t>
      </w:r>
      <w:r w:rsidR="00A94896">
        <w:rPr>
          <w:rFonts w:ascii="Arial" w:hAnsi="Arial" w:cs="Arial"/>
          <w:color w:val="4F81BD"/>
          <w:sz w:val="22"/>
          <w:szCs w:val="22"/>
        </w:rPr>
        <w:t xml:space="preserve"> </w:t>
      </w:r>
    </w:p>
    <w:p w:rsidR="00BA1003" w:rsidRDefault="00BA1003" w:rsidP="00A94896">
      <w:pPr>
        <w:pStyle w:val="western"/>
        <w:spacing w:after="202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Jusqu’au 16 février</w:t>
      </w:r>
      <w:r w:rsidR="00F55FB8">
        <w:rPr>
          <w:rFonts w:ascii="Arial" w:hAnsi="Arial" w:cs="Arial"/>
          <w:b/>
          <w:bCs/>
          <w:sz w:val="22"/>
          <w:szCs w:val="22"/>
        </w:rPr>
        <w:t xml:space="preserve"> 2019</w:t>
      </w:r>
      <w:r>
        <w:rPr>
          <w:rFonts w:ascii="Arial" w:hAnsi="Arial" w:cs="Arial"/>
          <w:b/>
          <w:bCs/>
          <w:sz w:val="22"/>
          <w:szCs w:val="22"/>
        </w:rPr>
        <w:t xml:space="preserve"> (inclus)</w:t>
      </w:r>
      <w:r w:rsidR="00F55FB8">
        <w:rPr>
          <w:rFonts w:ascii="Arial" w:hAnsi="Arial" w:cs="Arial"/>
          <w:sz w:val="22"/>
          <w:szCs w:val="22"/>
        </w:rPr>
        <w:t xml:space="preserve">. </w:t>
      </w:r>
    </w:p>
    <w:p w:rsidR="00BA1003" w:rsidRDefault="00BA1003" w:rsidP="00BA1003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lundi au vendredi</w:t>
      </w:r>
      <w:r w:rsidR="00F55FB8">
        <w:rPr>
          <w:rFonts w:ascii="Arial" w:hAnsi="Arial" w:cs="Arial"/>
          <w:sz w:val="22"/>
          <w:szCs w:val="22"/>
        </w:rPr>
        <w:t xml:space="preserve"> de 9h15 à 17h</w:t>
      </w:r>
      <w:r>
        <w:rPr>
          <w:rFonts w:ascii="Arial" w:hAnsi="Arial" w:cs="Arial"/>
          <w:sz w:val="22"/>
          <w:szCs w:val="22"/>
        </w:rPr>
        <w:t xml:space="preserve"> prioritairement pour les classes ou groupes</w:t>
      </w:r>
      <w:r w:rsidR="00F55FB8">
        <w:rPr>
          <w:rFonts w:ascii="Arial" w:hAnsi="Arial" w:cs="Arial"/>
          <w:sz w:val="22"/>
          <w:szCs w:val="22"/>
        </w:rPr>
        <w:t xml:space="preserve">. </w:t>
      </w:r>
    </w:p>
    <w:p w:rsidR="00BA1003" w:rsidRDefault="00F55FB8" w:rsidP="00BA1003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samedi de 10h à 17h</w:t>
      </w:r>
      <w:r w:rsidR="00BA1003">
        <w:rPr>
          <w:rFonts w:ascii="Arial" w:hAnsi="Arial" w:cs="Arial"/>
          <w:sz w:val="22"/>
          <w:szCs w:val="22"/>
        </w:rPr>
        <w:t xml:space="preserve"> (des visites sont organisées en moyenne toutes les 30’)</w:t>
      </w:r>
      <w:r>
        <w:rPr>
          <w:rFonts w:ascii="Arial" w:hAnsi="Arial" w:cs="Arial"/>
          <w:sz w:val="22"/>
          <w:szCs w:val="22"/>
        </w:rPr>
        <w:t>.</w:t>
      </w:r>
    </w:p>
    <w:p w:rsidR="00BA1003" w:rsidRDefault="00BA1003" w:rsidP="00BA1003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Fermeture le dimanche</w:t>
      </w:r>
      <w:r w:rsidR="00F55FB8">
        <w:rPr>
          <w:rFonts w:ascii="Arial" w:hAnsi="Arial" w:cs="Arial"/>
          <w:sz w:val="22"/>
          <w:szCs w:val="22"/>
        </w:rPr>
        <w:t xml:space="preserve"> </w:t>
      </w:r>
    </w:p>
    <w:p w:rsidR="00F55FB8" w:rsidRDefault="00F55FB8" w:rsidP="00F55FB8">
      <w:pPr>
        <w:pStyle w:val="NormalWeb"/>
        <w:spacing w:after="0" w:afterAutospacing="0"/>
      </w:pPr>
      <w:r>
        <w:rPr>
          <w:rFonts w:ascii="Arial" w:hAnsi="Arial" w:cs="Arial"/>
          <w:sz w:val="22"/>
          <w:szCs w:val="22"/>
        </w:rPr>
        <w:t xml:space="preserve">Rendez-vous </w:t>
      </w:r>
      <w:r>
        <w:rPr>
          <w:rFonts w:ascii="Arial" w:hAnsi="Arial" w:cs="Arial"/>
          <w:b/>
          <w:bCs/>
          <w:sz w:val="22"/>
          <w:szCs w:val="22"/>
        </w:rPr>
        <w:t>aux anciennes cuisines de l’hôpital Saint-Jacques</w:t>
      </w:r>
      <w:r>
        <w:rPr>
          <w:rFonts w:ascii="Arial" w:hAnsi="Arial" w:cs="Arial"/>
          <w:sz w:val="22"/>
          <w:szCs w:val="22"/>
        </w:rPr>
        <w:t> :</w:t>
      </w:r>
      <w:r w:rsidR="00A948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2, place Saint-Jacques</w:t>
      </w:r>
      <w:r w:rsidR="00A9489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25000 Besançon</w:t>
      </w:r>
    </w:p>
    <w:p w:rsidR="00F55FB8" w:rsidRDefault="00F55FB8" w:rsidP="00F55FB8">
      <w:pPr>
        <w:pStyle w:val="western"/>
        <w:spacing w:after="202" w:afterAutospacing="0"/>
      </w:pPr>
      <w:r>
        <w:rPr>
          <w:rFonts w:ascii="Arial" w:hAnsi="Arial" w:cs="Arial"/>
          <w:color w:val="4F81BD"/>
          <w:sz w:val="22"/>
          <w:szCs w:val="22"/>
        </w:rPr>
        <w:t>Tarif</w:t>
      </w:r>
      <w:r w:rsidR="00A94896">
        <w:rPr>
          <w:rFonts w:ascii="Arial" w:hAnsi="Arial" w:cs="Arial"/>
          <w:color w:val="4F81BD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Gratuit</w:t>
      </w:r>
    </w:p>
    <w:p w:rsidR="00F55FB8" w:rsidRDefault="00A94896" w:rsidP="00F55FB8">
      <w:pPr>
        <w:pStyle w:val="western"/>
        <w:spacing w:after="202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3001B" wp14:editId="3257D65D">
            <wp:simplePos x="0" y="0"/>
            <wp:positionH relativeFrom="column">
              <wp:posOffset>3957955</wp:posOffset>
            </wp:positionH>
            <wp:positionV relativeFrom="paragraph">
              <wp:posOffset>325120</wp:posOffset>
            </wp:positionV>
            <wp:extent cx="1724025" cy="887730"/>
            <wp:effectExtent l="0" t="0" r="9525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igue du Doub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FB8">
        <w:rPr>
          <w:rFonts w:ascii="Arial" w:hAnsi="Arial" w:cs="Arial"/>
          <w:color w:val="4F81BD"/>
          <w:sz w:val="22"/>
          <w:szCs w:val="22"/>
        </w:rPr>
        <w:t>Contacts</w:t>
      </w:r>
    </w:p>
    <w:p w:rsidR="00F55FB8" w:rsidRDefault="00F55FB8" w:rsidP="00A94896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>La Ligue de l’enseignement du Doubs</w:t>
      </w:r>
    </w:p>
    <w:p w:rsidR="00A94896" w:rsidRDefault="00A94896" w:rsidP="00A9489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55FB8" w:rsidRDefault="00F55FB8" w:rsidP="00A94896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14, rue violet – 25000 Besançon</w:t>
      </w:r>
    </w:p>
    <w:p w:rsidR="00F55FB8" w:rsidRDefault="00F55FB8" w:rsidP="00A94896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Téléphone : 03.81.25.06.44</w:t>
      </w:r>
    </w:p>
    <w:p w:rsidR="00FE38B3" w:rsidRDefault="00F55FB8" w:rsidP="00F55FB8">
      <w:r>
        <w:rPr>
          <w:rFonts w:ascii="Arial" w:hAnsi="Arial" w:cs="Arial"/>
          <w:sz w:val="22"/>
          <w:szCs w:val="22"/>
        </w:rPr>
        <w:t xml:space="preserve">Adresse mail : </w:t>
      </w:r>
      <w:hyperlink r:id="rId8" w:history="1">
        <w:r>
          <w:rPr>
            <w:rStyle w:val="Lienhypertexte"/>
            <w:rFonts w:ascii="Arial" w:hAnsi="Arial" w:cs="Arial"/>
            <w:sz w:val="22"/>
            <w:szCs w:val="22"/>
          </w:rPr>
          <w:t>expoannefrank.laligue25@gmail.com</w:t>
        </w:r>
      </w:hyperlink>
    </w:p>
    <w:sectPr w:rsidR="00FE38B3" w:rsidSect="00A9489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54AC"/>
    <w:multiLevelType w:val="hybridMultilevel"/>
    <w:tmpl w:val="3BF46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B8"/>
    <w:rsid w:val="0028784C"/>
    <w:rsid w:val="002A65BF"/>
    <w:rsid w:val="004F3526"/>
    <w:rsid w:val="00A94896"/>
    <w:rsid w:val="00BA1003"/>
    <w:rsid w:val="00F55FB8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B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5F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FB8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semiHidden/>
    <w:rsid w:val="00F55F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B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5F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FB8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semiHidden/>
    <w:rsid w:val="00F55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expoannefrank.laligue25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CATTET</dc:creator>
  <cp:keywords/>
  <dc:description/>
  <cp:lastModifiedBy>Françoise CLAUS</cp:lastModifiedBy>
  <cp:revision>2</cp:revision>
  <dcterms:created xsi:type="dcterms:W3CDTF">2019-01-29T17:53:00Z</dcterms:created>
  <dcterms:modified xsi:type="dcterms:W3CDTF">2019-01-29T17:53:00Z</dcterms:modified>
</cp:coreProperties>
</file>