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B60" w:rsidRPr="00705AAF" w:rsidRDefault="00D66E23" w:rsidP="00FF7AA6">
      <w:pPr>
        <w:pBdr>
          <w:top w:val="single" w:sz="4" w:space="1" w:color="auto"/>
          <w:left w:val="single" w:sz="4" w:space="4" w:color="auto"/>
          <w:bottom w:val="single" w:sz="4" w:space="1" w:color="auto"/>
          <w:right w:val="single" w:sz="4" w:space="4" w:color="auto"/>
        </w:pBdr>
        <w:jc w:val="both"/>
        <w:rPr>
          <w:rFonts w:cstheme="minorHAnsi"/>
          <w:b/>
          <w:sz w:val="24"/>
          <w:szCs w:val="24"/>
        </w:rPr>
      </w:pPr>
      <w:r w:rsidRPr="00705AAF">
        <w:rPr>
          <w:rFonts w:cstheme="minorHAnsi"/>
          <w:b/>
          <w:sz w:val="24"/>
          <w:szCs w:val="24"/>
        </w:rPr>
        <w:t>Proposition</w:t>
      </w:r>
      <w:r w:rsidR="00F7582E" w:rsidRPr="00705AAF">
        <w:rPr>
          <w:rFonts w:cstheme="minorHAnsi"/>
          <w:b/>
          <w:sz w:val="24"/>
          <w:szCs w:val="24"/>
        </w:rPr>
        <w:t xml:space="preserve"> </w:t>
      </w:r>
      <w:r w:rsidR="00940137" w:rsidRPr="00705AAF">
        <w:rPr>
          <w:rFonts w:cstheme="minorHAnsi"/>
          <w:b/>
          <w:sz w:val="24"/>
          <w:szCs w:val="24"/>
        </w:rPr>
        <w:t>de r</w:t>
      </w:r>
      <w:r w:rsidR="00F7582E" w:rsidRPr="00705AAF">
        <w:rPr>
          <w:rFonts w:cstheme="minorHAnsi"/>
          <w:b/>
          <w:sz w:val="24"/>
          <w:szCs w:val="24"/>
        </w:rPr>
        <w:t>omans</w:t>
      </w:r>
      <w:r w:rsidRPr="00705AAF">
        <w:rPr>
          <w:rFonts w:cstheme="minorHAnsi"/>
          <w:b/>
          <w:sz w:val="24"/>
          <w:szCs w:val="24"/>
        </w:rPr>
        <w:t xml:space="preserve"> et BD </w:t>
      </w:r>
      <w:r w:rsidR="00940137" w:rsidRPr="00705AAF">
        <w:rPr>
          <w:rFonts w:cstheme="minorHAnsi"/>
          <w:b/>
          <w:sz w:val="24"/>
          <w:szCs w:val="24"/>
        </w:rPr>
        <w:t xml:space="preserve">pour </w:t>
      </w:r>
      <w:r w:rsidRPr="00705AAF">
        <w:rPr>
          <w:rFonts w:cstheme="minorHAnsi"/>
          <w:b/>
          <w:sz w:val="24"/>
          <w:szCs w:val="24"/>
        </w:rPr>
        <w:t>HGGSP</w:t>
      </w:r>
    </w:p>
    <w:p w:rsidR="00224B60" w:rsidRPr="00705AAF" w:rsidRDefault="00705AAF" w:rsidP="00FF7AA6">
      <w:pPr>
        <w:pStyle w:val="Paragraphedeliste"/>
        <w:spacing w:before="75"/>
        <w:ind w:left="1080" w:right="75"/>
        <w:jc w:val="center"/>
        <w:textAlignment w:val="top"/>
        <w:rPr>
          <w:rFonts w:cstheme="minorHAnsi"/>
          <w:b/>
          <w:sz w:val="28"/>
          <w:szCs w:val="28"/>
          <w:u w:val="single"/>
        </w:rPr>
      </w:pPr>
      <w:r>
        <w:rPr>
          <w:rFonts w:cstheme="minorHAnsi"/>
          <w:b/>
          <w:sz w:val="28"/>
          <w:szCs w:val="28"/>
          <w:u w:val="single"/>
        </w:rPr>
        <w:t xml:space="preserve">I- </w:t>
      </w:r>
      <w:r w:rsidRPr="00705AAF">
        <w:rPr>
          <w:rFonts w:cstheme="minorHAnsi"/>
          <w:b/>
          <w:sz w:val="28"/>
          <w:szCs w:val="28"/>
          <w:u w:val="single"/>
        </w:rPr>
        <w:t>Comprendre un régime politique : l</w:t>
      </w:r>
      <w:r w:rsidR="00940137" w:rsidRPr="00705AAF">
        <w:rPr>
          <w:rFonts w:cstheme="minorHAnsi"/>
          <w:b/>
          <w:sz w:val="28"/>
          <w:szCs w:val="28"/>
          <w:u w:val="single"/>
        </w:rPr>
        <w:t>a démocratie</w:t>
      </w:r>
    </w:p>
    <w:p w:rsidR="00705AAF" w:rsidRDefault="00705AAF" w:rsidP="00FF7AA6">
      <w:pPr>
        <w:pStyle w:val="Paragraphedeliste"/>
        <w:spacing w:before="75"/>
        <w:ind w:left="0" w:right="75"/>
        <w:jc w:val="both"/>
        <w:textAlignment w:val="top"/>
        <w:rPr>
          <w:rFonts w:cstheme="minorHAnsi"/>
          <w:b/>
          <w:i/>
          <w:sz w:val="24"/>
          <w:szCs w:val="24"/>
        </w:rPr>
      </w:pPr>
    </w:p>
    <w:p w:rsidR="00987118" w:rsidRPr="00705AAF" w:rsidRDefault="00987118" w:rsidP="00FF7AA6">
      <w:pPr>
        <w:pStyle w:val="Paragraphedeliste"/>
        <w:spacing w:before="75"/>
        <w:ind w:left="0" w:right="75"/>
        <w:jc w:val="both"/>
        <w:textAlignment w:val="top"/>
        <w:rPr>
          <w:rFonts w:cstheme="minorHAnsi"/>
          <w:sz w:val="24"/>
          <w:szCs w:val="24"/>
        </w:rPr>
      </w:pPr>
      <w:r w:rsidRPr="00705AAF">
        <w:rPr>
          <w:rFonts w:cstheme="minorHAnsi"/>
          <w:b/>
          <w:sz w:val="24"/>
          <w:szCs w:val="24"/>
        </w:rPr>
        <w:t xml:space="preserve">L’œil de </w:t>
      </w:r>
      <w:proofErr w:type="spellStart"/>
      <w:r w:rsidRPr="00705AAF">
        <w:rPr>
          <w:rFonts w:cstheme="minorHAnsi"/>
          <w:b/>
          <w:sz w:val="24"/>
          <w:szCs w:val="24"/>
        </w:rPr>
        <w:t>cybèle</w:t>
      </w:r>
      <w:proofErr w:type="spellEnd"/>
    </w:p>
    <w:p w:rsidR="00705AAF" w:rsidRPr="00705AAF" w:rsidRDefault="00705AAF" w:rsidP="00FF7AA6">
      <w:pPr>
        <w:pStyle w:val="Paragraphedeliste"/>
        <w:spacing w:before="75"/>
        <w:ind w:left="0" w:right="75"/>
        <w:jc w:val="both"/>
        <w:textAlignment w:val="top"/>
        <w:rPr>
          <w:rFonts w:cstheme="minorHAnsi"/>
          <w:sz w:val="24"/>
          <w:szCs w:val="24"/>
        </w:rPr>
      </w:pPr>
      <w:r w:rsidRPr="00705AAF">
        <w:rPr>
          <w:rFonts w:cstheme="minorHAnsi"/>
          <w:noProof/>
          <w:sz w:val="24"/>
          <w:szCs w:val="24"/>
          <w:lang w:eastAsia="fr-FR"/>
        </w:rPr>
        <w:drawing>
          <wp:inline distT="0" distB="0" distL="0" distR="0" wp14:anchorId="65D581DA" wp14:editId="4AE386E6">
            <wp:extent cx="588527" cy="873962"/>
            <wp:effectExtent l="0" t="0" r="0" b="0"/>
            <wp:docPr id="35" name="Image 35" descr="L'oeil de CybÃ¨le par Chavar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oeil de CybÃ¨le par Chavarr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123" cy="876333"/>
                    </a:xfrm>
                    <a:prstGeom prst="rect">
                      <a:avLst/>
                    </a:prstGeom>
                    <a:noFill/>
                    <a:ln>
                      <a:noFill/>
                    </a:ln>
                  </pic:spPr>
                </pic:pic>
              </a:graphicData>
            </a:graphic>
          </wp:inline>
        </w:drawing>
      </w:r>
    </w:p>
    <w:p w:rsidR="00705AAF" w:rsidRPr="00705AAF" w:rsidRDefault="00705AAF" w:rsidP="00FF7AA6">
      <w:pPr>
        <w:pStyle w:val="Paragraphedeliste"/>
        <w:spacing w:before="75"/>
        <w:ind w:left="0" w:right="75"/>
        <w:jc w:val="both"/>
        <w:textAlignment w:val="top"/>
        <w:rPr>
          <w:rFonts w:cstheme="minorHAnsi"/>
          <w:sz w:val="24"/>
          <w:szCs w:val="24"/>
        </w:rPr>
      </w:pPr>
    </w:p>
    <w:p w:rsidR="00987118" w:rsidRPr="00705AAF" w:rsidRDefault="00987118" w:rsidP="00FF7AA6">
      <w:pPr>
        <w:pStyle w:val="Paragraphedeliste"/>
        <w:spacing w:before="75"/>
        <w:ind w:left="0" w:right="75"/>
        <w:jc w:val="both"/>
        <w:textAlignment w:val="top"/>
        <w:rPr>
          <w:rFonts w:cstheme="minorHAnsi"/>
          <w:sz w:val="24"/>
          <w:szCs w:val="24"/>
        </w:rPr>
      </w:pPr>
      <w:r w:rsidRPr="00705AAF">
        <w:rPr>
          <w:rFonts w:cstheme="minorHAnsi"/>
          <w:sz w:val="24"/>
          <w:szCs w:val="24"/>
        </w:rPr>
        <w:t>D</w:t>
      </w:r>
      <w:r w:rsidR="00705AAF">
        <w:rPr>
          <w:rFonts w:cstheme="minorHAnsi"/>
          <w:sz w:val="24"/>
          <w:szCs w:val="24"/>
        </w:rPr>
        <w:t>aniel</w:t>
      </w:r>
      <w:r w:rsidRPr="00705AAF">
        <w:rPr>
          <w:rFonts w:cstheme="minorHAnsi"/>
          <w:sz w:val="24"/>
          <w:szCs w:val="24"/>
        </w:rPr>
        <w:t xml:space="preserve"> </w:t>
      </w:r>
      <w:proofErr w:type="spellStart"/>
      <w:r w:rsidRPr="00705AAF">
        <w:rPr>
          <w:rFonts w:cstheme="minorHAnsi"/>
          <w:sz w:val="24"/>
          <w:szCs w:val="24"/>
        </w:rPr>
        <w:t>Chavaria</w:t>
      </w:r>
      <w:proofErr w:type="spellEnd"/>
    </w:p>
    <w:p w:rsidR="00987118" w:rsidRPr="00705AAF" w:rsidRDefault="00987118" w:rsidP="00FF7AA6">
      <w:pPr>
        <w:pStyle w:val="Paragraphedeliste"/>
        <w:spacing w:before="75"/>
        <w:ind w:left="0" w:right="75"/>
        <w:jc w:val="both"/>
        <w:textAlignment w:val="top"/>
        <w:rPr>
          <w:rFonts w:cstheme="minorHAnsi"/>
          <w:bCs/>
          <w:caps/>
          <w:color w:val="B8B8B8"/>
          <w:sz w:val="24"/>
          <w:szCs w:val="24"/>
        </w:rPr>
      </w:pPr>
      <w:r w:rsidRPr="00705AAF">
        <w:rPr>
          <w:rFonts w:cstheme="minorHAnsi"/>
          <w:color w:val="1B1B1B"/>
          <w:sz w:val="24"/>
          <w:szCs w:val="24"/>
        </w:rPr>
        <w:t>La Grèce, au Ve siècle avant Jésus-Christ. Mendiant mystique, Atys de </w:t>
      </w:r>
      <w:proofErr w:type="spellStart"/>
      <w:r w:rsidRPr="00705AAF">
        <w:rPr>
          <w:rFonts w:cstheme="minorHAnsi"/>
          <w:color w:val="1B1B1B"/>
          <w:sz w:val="24"/>
          <w:szCs w:val="24"/>
        </w:rPr>
        <w:t>Phampylie</w:t>
      </w:r>
      <w:proofErr w:type="spellEnd"/>
      <w:r w:rsidRPr="00705AAF">
        <w:rPr>
          <w:rFonts w:cstheme="minorHAnsi"/>
          <w:color w:val="1B1B1B"/>
          <w:sz w:val="24"/>
          <w:szCs w:val="24"/>
        </w:rPr>
        <w:t xml:space="preserve"> vient de fonder une nouvelle secte : l'Église de la Somme. Il est bientôt rejoint par la belle </w:t>
      </w:r>
      <w:proofErr w:type="spellStart"/>
      <w:r w:rsidRPr="00705AAF">
        <w:rPr>
          <w:rFonts w:cstheme="minorHAnsi"/>
          <w:color w:val="1B1B1B"/>
          <w:sz w:val="24"/>
          <w:szCs w:val="24"/>
        </w:rPr>
        <w:t>Lysis</w:t>
      </w:r>
      <w:proofErr w:type="spellEnd"/>
      <w:r w:rsidRPr="00705AAF">
        <w:rPr>
          <w:rFonts w:cstheme="minorHAnsi"/>
          <w:color w:val="1B1B1B"/>
          <w:sz w:val="24"/>
          <w:szCs w:val="24"/>
        </w:rPr>
        <w:t xml:space="preserve"> de Milet, la danseuse callipyge la plus courtisée d'Athènes qui vient d'être désignée comme la nouvelle reine "Douces Fesses" de la ville. Pendant ce temps, en Phrygie, sur le mont </w:t>
      </w:r>
      <w:proofErr w:type="spellStart"/>
      <w:r w:rsidRPr="00705AAF">
        <w:rPr>
          <w:rFonts w:cstheme="minorHAnsi"/>
          <w:color w:val="1B1B1B"/>
          <w:sz w:val="24"/>
          <w:szCs w:val="24"/>
        </w:rPr>
        <w:t>Dindymon</w:t>
      </w:r>
      <w:proofErr w:type="spellEnd"/>
      <w:r w:rsidRPr="00705AAF">
        <w:rPr>
          <w:rFonts w:cstheme="minorHAnsi"/>
          <w:color w:val="1B1B1B"/>
          <w:sz w:val="24"/>
          <w:szCs w:val="24"/>
        </w:rPr>
        <w:t xml:space="preserve">, où trône la statue de Cybèle, on a volé une améthyste qui représentait un </w:t>
      </w:r>
      <w:proofErr w:type="spellStart"/>
      <w:r w:rsidRPr="00705AAF">
        <w:rPr>
          <w:rFonts w:cstheme="minorHAnsi"/>
          <w:color w:val="1B1B1B"/>
          <w:sz w:val="24"/>
          <w:szCs w:val="24"/>
        </w:rPr>
        <w:t>oeil</w:t>
      </w:r>
      <w:proofErr w:type="spellEnd"/>
      <w:r w:rsidRPr="00705AAF">
        <w:rPr>
          <w:rFonts w:cstheme="minorHAnsi"/>
          <w:color w:val="1B1B1B"/>
          <w:sz w:val="24"/>
          <w:szCs w:val="24"/>
        </w:rPr>
        <w:t xml:space="preserve"> de la déesse. En se mettant en quête pour la retrouver, Atys et ses adeptes vont défier tous les pouvoirs officiels : prêtres, magistrats, généraux. L'enquête autour de cette améthyste qui passe de main en main n'a rien à voir avec un ouvrage policier traditionnel, historique ou pas. Il s'agit davantage d'un fil conducteur qui permet à l'helléniste érudit qu'est Daniel </w:t>
      </w:r>
      <w:proofErr w:type="spellStart"/>
      <w:r w:rsidRPr="00705AAF">
        <w:rPr>
          <w:rFonts w:cstheme="minorHAnsi"/>
          <w:color w:val="1B1B1B"/>
          <w:sz w:val="24"/>
          <w:szCs w:val="24"/>
        </w:rPr>
        <w:t>Chavarría</w:t>
      </w:r>
      <w:proofErr w:type="spellEnd"/>
      <w:r w:rsidRPr="00705AAF">
        <w:rPr>
          <w:rFonts w:cstheme="minorHAnsi"/>
          <w:color w:val="1B1B1B"/>
          <w:sz w:val="24"/>
          <w:szCs w:val="24"/>
        </w:rPr>
        <w:t>, d'entraîner son lecteur à la découverte de la Grèce antique. L'originalité de cet hymne humaniste où la sensualité a toute sa place, tient aussi à une</w:t>
      </w:r>
      <w:r w:rsidR="00940137" w:rsidRPr="00705AAF">
        <w:rPr>
          <w:rFonts w:cstheme="minorHAnsi"/>
          <w:color w:val="1B1B1B"/>
          <w:sz w:val="24"/>
          <w:szCs w:val="24"/>
        </w:rPr>
        <w:t xml:space="preserve"> évidente audace stylistique.  </w:t>
      </w:r>
      <w:r w:rsidRPr="00705AAF">
        <w:rPr>
          <w:rFonts w:cstheme="minorHAnsi"/>
          <w:color w:val="1B1B1B"/>
          <w:sz w:val="24"/>
          <w:szCs w:val="24"/>
        </w:rPr>
        <w:br/>
      </w:r>
    </w:p>
    <w:p w:rsidR="00705AAF" w:rsidRPr="00705AAF" w:rsidRDefault="007F4E47" w:rsidP="00FF7AA6">
      <w:pPr>
        <w:spacing w:after="113" w:line="370" w:lineRule="atLeast"/>
        <w:jc w:val="both"/>
        <w:textAlignment w:val="baseline"/>
        <w:outlineLvl w:val="0"/>
        <w:rPr>
          <w:rFonts w:cstheme="minorHAnsi"/>
          <w:b/>
          <w:sz w:val="24"/>
          <w:szCs w:val="24"/>
          <w:lang w:eastAsia="fr-FR"/>
        </w:rPr>
      </w:pPr>
      <w:r w:rsidRPr="00705AAF">
        <w:rPr>
          <w:rFonts w:cstheme="minorHAnsi"/>
          <w:b/>
          <w:sz w:val="24"/>
          <w:szCs w:val="24"/>
          <w:lang w:eastAsia="fr-FR"/>
        </w:rPr>
        <w:t>Là où se te</w:t>
      </w:r>
      <w:r w:rsidR="00D66E23" w:rsidRPr="00705AAF">
        <w:rPr>
          <w:rFonts w:cstheme="minorHAnsi"/>
          <w:b/>
          <w:sz w:val="24"/>
          <w:szCs w:val="24"/>
          <w:lang w:eastAsia="fr-FR"/>
        </w:rPr>
        <w:t>rmine la terre. Chili, 1948-1973.T1 et 2</w:t>
      </w:r>
    </w:p>
    <w:p w:rsidR="00705AAF" w:rsidRPr="00705AAF" w:rsidRDefault="00705AAF" w:rsidP="00FF7AA6">
      <w:pPr>
        <w:spacing w:before="78" w:after="125" w:line="240" w:lineRule="auto"/>
        <w:jc w:val="both"/>
        <w:textAlignment w:val="baseline"/>
        <w:rPr>
          <w:rFonts w:cstheme="minorHAnsi"/>
          <w:sz w:val="24"/>
          <w:szCs w:val="24"/>
          <w:lang w:eastAsia="fr-FR"/>
        </w:rPr>
      </w:pPr>
      <w:r w:rsidRPr="00705AAF">
        <w:rPr>
          <w:rFonts w:cstheme="minorHAnsi"/>
          <w:b/>
          <w:noProof/>
          <w:sz w:val="24"/>
          <w:szCs w:val="24"/>
          <w:lang w:eastAsia="fr-FR"/>
        </w:rPr>
        <w:drawing>
          <wp:inline distT="0" distB="0" distL="0" distR="0" wp14:anchorId="308AB920" wp14:editId="54ECDD76">
            <wp:extent cx="762000" cy="1074421"/>
            <wp:effectExtent l="0" t="0" r="0" b="0"/>
            <wp:docPr id="1" name="Image 1" descr="DÃ©sirÃ©e Frappier et Alain Frappier - LÃ  oÃ¹ se termine la terre - Chili 1948-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Ã©sirÃ©e Frappier et Alain Frappier - LÃ  oÃ¹ se termine la terre - Chili 1948-197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994" cy="1075822"/>
                    </a:xfrm>
                    <a:prstGeom prst="rect">
                      <a:avLst/>
                    </a:prstGeom>
                    <a:noFill/>
                    <a:ln>
                      <a:noFill/>
                    </a:ln>
                  </pic:spPr>
                </pic:pic>
              </a:graphicData>
            </a:graphic>
          </wp:inline>
        </w:drawing>
      </w:r>
    </w:p>
    <w:p w:rsidR="00705AAF" w:rsidRPr="00705AAF" w:rsidRDefault="00705AAF" w:rsidP="00FF7AA6">
      <w:pPr>
        <w:spacing w:before="78" w:after="125" w:line="240" w:lineRule="auto"/>
        <w:jc w:val="both"/>
        <w:textAlignment w:val="baseline"/>
        <w:rPr>
          <w:rFonts w:cstheme="minorHAnsi"/>
          <w:sz w:val="24"/>
          <w:szCs w:val="24"/>
          <w:lang w:eastAsia="fr-FR"/>
        </w:rPr>
      </w:pPr>
    </w:p>
    <w:p w:rsidR="007F4E47" w:rsidRPr="00705AAF" w:rsidRDefault="007F4E47" w:rsidP="00FF7AA6">
      <w:pPr>
        <w:spacing w:before="78" w:after="125" w:line="240" w:lineRule="auto"/>
        <w:jc w:val="both"/>
        <w:textAlignment w:val="baseline"/>
        <w:rPr>
          <w:rFonts w:cstheme="minorHAnsi"/>
          <w:sz w:val="24"/>
          <w:szCs w:val="24"/>
          <w:lang w:eastAsia="fr-FR"/>
        </w:rPr>
      </w:pPr>
      <w:r w:rsidRPr="00705AAF">
        <w:rPr>
          <w:rFonts w:cstheme="minorHAnsi"/>
          <w:sz w:val="24"/>
          <w:szCs w:val="24"/>
          <w:lang w:eastAsia="fr-FR"/>
        </w:rPr>
        <w:t>Désirée et Alain Frappier</w:t>
      </w:r>
    </w:p>
    <w:p w:rsidR="00D66E23" w:rsidRPr="00705AAF" w:rsidRDefault="00D66E23" w:rsidP="00FF7AA6">
      <w:pPr>
        <w:spacing w:before="78" w:after="125" w:line="240" w:lineRule="auto"/>
        <w:jc w:val="both"/>
        <w:textAlignment w:val="baseline"/>
        <w:rPr>
          <w:rFonts w:cstheme="minorHAnsi"/>
          <w:sz w:val="24"/>
          <w:szCs w:val="24"/>
        </w:rPr>
      </w:pPr>
      <w:r w:rsidRPr="00705AAF">
        <w:rPr>
          <w:rFonts w:cstheme="minorHAnsi"/>
          <w:color w:val="333333"/>
          <w:sz w:val="24"/>
          <w:szCs w:val="24"/>
          <w:shd w:val="clear" w:color="auto" w:fill="FFFFFF"/>
        </w:rPr>
        <w:t>Là où se termine la terre, c'est l'histoire de Pedro. Là où se termine la terre, c'est l'histoire du Chili. A travers l'enfance et l'adolescence de Pedro, on revit le bouillonnement d'un quart de siècle d'histoire chilienne, rythmé par la Guerre froide, la révolution cubaine et les espoirs qui accompagnent l'élection de Salvador Allende. Avec tendresse et nostalgie, Désirée et Alain Frappier dressent le portrait d'un héros fragile et de sa terre du bout du monde.</w:t>
      </w:r>
    </w:p>
    <w:p w:rsidR="007B743C" w:rsidRPr="00705AAF" w:rsidRDefault="007B743C" w:rsidP="00FF7AA6">
      <w:pPr>
        <w:jc w:val="both"/>
        <w:rPr>
          <w:rFonts w:cstheme="minorHAnsi"/>
          <w:sz w:val="24"/>
          <w:szCs w:val="24"/>
        </w:rPr>
      </w:pPr>
      <w:r w:rsidRPr="00705AAF">
        <w:rPr>
          <w:rFonts w:cstheme="minorHAnsi"/>
          <w:sz w:val="24"/>
          <w:szCs w:val="24"/>
        </w:rPr>
        <w:br w:type="page"/>
      </w:r>
    </w:p>
    <w:p w:rsidR="007F4E47" w:rsidRPr="00705AAF" w:rsidRDefault="007F4E47" w:rsidP="00FF7AA6">
      <w:pPr>
        <w:spacing w:before="78" w:after="125" w:line="240" w:lineRule="auto"/>
        <w:jc w:val="both"/>
        <w:textAlignment w:val="baseline"/>
        <w:rPr>
          <w:rFonts w:cstheme="minorHAnsi"/>
          <w:sz w:val="24"/>
          <w:szCs w:val="24"/>
        </w:rPr>
      </w:pPr>
    </w:p>
    <w:p w:rsidR="00563324" w:rsidRPr="00705AAF" w:rsidRDefault="00563324" w:rsidP="00FF7AA6">
      <w:pPr>
        <w:pStyle w:val="fiche--title"/>
        <w:spacing w:before="75" w:beforeAutospacing="0" w:after="75" w:afterAutospacing="0"/>
        <w:jc w:val="both"/>
        <w:textAlignment w:val="baseline"/>
        <w:rPr>
          <w:rFonts w:asciiTheme="minorHAnsi" w:hAnsiTheme="minorHAnsi" w:cstheme="minorHAnsi"/>
          <w:b/>
        </w:rPr>
      </w:pPr>
      <w:r w:rsidRPr="00705AAF">
        <w:rPr>
          <w:rFonts w:asciiTheme="minorHAnsi" w:hAnsiTheme="minorHAnsi" w:cstheme="minorHAnsi"/>
          <w:b/>
        </w:rPr>
        <w:t xml:space="preserve">Les Mémorables </w:t>
      </w:r>
    </w:p>
    <w:p w:rsidR="00705AAF" w:rsidRPr="00705AAF" w:rsidRDefault="00705AAF" w:rsidP="00FF7AA6">
      <w:pPr>
        <w:pStyle w:val="fiche--author"/>
        <w:spacing w:before="0" w:beforeAutospacing="0" w:after="225" w:afterAutospacing="0"/>
        <w:jc w:val="both"/>
        <w:textAlignment w:val="baseline"/>
        <w:rPr>
          <w:rFonts w:asciiTheme="minorHAnsi" w:hAnsiTheme="minorHAnsi" w:cstheme="minorHAnsi"/>
        </w:rPr>
      </w:pPr>
      <w:r w:rsidRPr="00705AAF">
        <w:rPr>
          <w:rFonts w:asciiTheme="minorHAnsi" w:hAnsiTheme="minorHAnsi" w:cstheme="minorHAnsi"/>
          <w:b/>
          <w:noProof/>
        </w:rPr>
        <w:drawing>
          <wp:inline distT="0" distB="0" distL="0" distR="0" wp14:anchorId="62A75667" wp14:editId="48AA8A41">
            <wp:extent cx="847725" cy="1290757"/>
            <wp:effectExtent l="0" t="0" r="0" b="0"/>
            <wp:docPr id="3" name="Image 3" descr="LÃ­dia Jorge - Les mÃ©mor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Ã­dia Jorge - Les mÃ©morab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1290757"/>
                    </a:xfrm>
                    <a:prstGeom prst="rect">
                      <a:avLst/>
                    </a:prstGeom>
                    <a:noFill/>
                    <a:ln>
                      <a:noFill/>
                    </a:ln>
                  </pic:spPr>
                </pic:pic>
              </a:graphicData>
            </a:graphic>
          </wp:inline>
        </w:drawing>
      </w:r>
    </w:p>
    <w:p w:rsidR="00705AAF" w:rsidRPr="00705AAF" w:rsidRDefault="00705AAF" w:rsidP="00FF7AA6">
      <w:pPr>
        <w:pStyle w:val="fiche--author"/>
        <w:spacing w:before="0" w:beforeAutospacing="0" w:after="225" w:afterAutospacing="0"/>
        <w:jc w:val="both"/>
        <w:textAlignment w:val="baseline"/>
        <w:rPr>
          <w:rFonts w:asciiTheme="minorHAnsi" w:hAnsiTheme="minorHAnsi" w:cstheme="minorHAnsi"/>
        </w:rPr>
      </w:pPr>
      <w:r w:rsidRPr="00705AAF">
        <w:rPr>
          <w:rFonts w:asciiTheme="minorHAnsi" w:hAnsiTheme="minorHAnsi" w:cstheme="minorHAnsi"/>
        </w:rPr>
        <w:t>Lidia Jorge</w:t>
      </w:r>
    </w:p>
    <w:p w:rsidR="00D66E23" w:rsidRPr="00705AAF" w:rsidRDefault="00D66E23" w:rsidP="00FF7AA6">
      <w:pPr>
        <w:pStyle w:val="fiche--author"/>
        <w:spacing w:before="0" w:beforeAutospacing="0" w:after="225" w:afterAutospacing="0"/>
        <w:jc w:val="both"/>
        <w:textAlignment w:val="baseline"/>
        <w:rPr>
          <w:rFonts w:asciiTheme="minorHAnsi" w:hAnsiTheme="minorHAnsi" w:cstheme="minorHAnsi"/>
          <w:color w:val="333333"/>
          <w:shd w:val="clear" w:color="auto" w:fill="FFFFFF"/>
        </w:rPr>
      </w:pPr>
      <w:r w:rsidRPr="00705AAF">
        <w:rPr>
          <w:rFonts w:asciiTheme="minorHAnsi" w:hAnsiTheme="minorHAnsi" w:cstheme="minorHAnsi"/>
          <w:color w:val="333333"/>
          <w:shd w:val="clear" w:color="auto" w:fill="FFFFFF"/>
        </w:rPr>
        <w:t xml:space="preserve">La photo était là sur l'étagère tout en haut de la bibliothèque de son père. Un groupe d'hommes et de femmes autour d'une table de restaurant, et parmi eux ses parents. Lorsqu'une chaîne américaine de télé lui commande un documentaire sur la révolution des </w:t>
      </w:r>
      <w:proofErr w:type="spellStart"/>
      <w:r w:rsidRPr="00705AAF">
        <w:rPr>
          <w:rFonts w:asciiTheme="minorHAnsi" w:hAnsiTheme="minorHAnsi" w:cstheme="minorHAnsi"/>
          <w:color w:val="333333"/>
          <w:shd w:val="clear" w:color="auto" w:fill="FFFFFF"/>
        </w:rPr>
        <w:t>Oeillets</w:t>
      </w:r>
      <w:proofErr w:type="spellEnd"/>
      <w:r w:rsidRPr="00705AAF">
        <w:rPr>
          <w:rFonts w:asciiTheme="minorHAnsi" w:hAnsiTheme="minorHAnsi" w:cstheme="minorHAnsi"/>
          <w:color w:val="333333"/>
          <w:shd w:val="clear" w:color="auto" w:fill="FFFFFF"/>
        </w:rPr>
        <w:t>, Ana Maria réalise que tous les acteurs du coup d'</w:t>
      </w:r>
      <w:proofErr w:type="spellStart"/>
      <w:r w:rsidRPr="00705AAF">
        <w:rPr>
          <w:rFonts w:asciiTheme="minorHAnsi" w:hAnsiTheme="minorHAnsi" w:cstheme="minorHAnsi"/>
          <w:color w:val="333333"/>
          <w:shd w:val="clear" w:color="auto" w:fill="FFFFFF"/>
        </w:rPr>
        <w:t>Etat</w:t>
      </w:r>
      <w:proofErr w:type="spellEnd"/>
      <w:r w:rsidRPr="00705AAF">
        <w:rPr>
          <w:rFonts w:asciiTheme="minorHAnsi" w:hAnsiTheme="minorHAnsi" w:cstheme="minorHAnsi"/>
          <w:color w:val="333333"/>
          <w:shd w:val="clear" w:color="auto" w:fill="FFFFFF"/>
        </w:rPr>
        <w:t xml:space="preserve"> qui renverse la dictature se trouvent sur cette photo. En compagnie de deux jeunes journalistes elle les retr</w:t>
      </w:r>
      <w:r w:rsidR="00940137" w:rsidRPr="00705AAF">
        <w:rPr>
          <w:rFonts w:asciiTheme="minorHAnsi" w:hAnsiTheme="minorHAnsi" w:cstheme="minorHAnsi"/>
          <w:color w:val="333333"/>
          <w:shd w:val="clear" w:color="auto" w:fill="FFFFFF"/>
        </w:rPr>
        <w:t xml:space="preserve">ouve et, au fil de son enquête, </w:t>
      </w:r>
      <w:r w:rsidRPr="00705AAF">
        <w:rPr>
          <w:rFonts w:asciiTheme="minorHAnsi" w:hAnsiTheme="minorHAnsi" w:cstheme="minorHAnsi"/>
          <w:color w:val="333333"/>
          <w:shd w:val="clear" w:color="auto" w:fill="FFFFFF"/>
        </w:rPr>
        <w:t>découvre l'effet du passage du temps. Survivants d'un temps oublié, les personnages de la photo essaient de recréer ce qu'a été l'illusion révolutionnaire, et le difficile chemin vers la démocratie. Le regard des jeunes gens sur les protagonistes d'une histoire que personne ne veut plus entendre réécrit cruellement leur épopée. Lidia Jorge s'intéresse à l'espace indéfini qui sépare le récit que l'Histoire dévoile, avec ses vérités difficiles à affronter et la création du mythe, le moment où la vie a été transformée en une construction de l'imaginaire ou de la volonté. </w:t>
      </w:r>
      <w:r w:rsidRPr="00705AAF">
        <w:rPr>
          <w:rFonts w:asciiTheme="minorHAnsi" w:hAnsiTheme="minorHAnsi" w:cstheme="minorHAnsi"/>
          <w:color w:val="333333"/>
        </w:rPr>
        <w:br/>
      </w:r>
    </w:p>
    <w:p w:rsidR="00705AAF" w:rsidRPr="00705AAF" w:rsidRDefault="007B743C" w:rsidP="00FF7AA6">
      <w:pPr>
        <w:jc w:val="both"/>
        <w:rPr>
          <w:rFonts w:cstheme="minorHAnsi"/>
          <w:b/>
          <w:color w:val="1B1B1B"/>
          <w:sz w:val="24"/>
          <w:szCs w:val="24"/>
          <w:shd w:val="clear" w:color="auto" w:fill="FFFFFF"/>
        </w:rPr>
      </w:pPr>
      <w:r w:rsidRPr="00705AAF">
        <w:rPr>
          <w:rFonts w:cstheme="minorHAnsi"/>
          <w:b/>
          <w:color w:val="1B1B1B"/>
          <w:sz w:val="24"/>
          <w:szCs w:val="24"/>
          <w:shd w:val="clear" w:color="auto" w:fill="FFFFFF"/>
        </w:rPr>
        <w:t>Les compromis</w:t>
      </w:r>
    </w:p>
    <w:p w:rsidR="00705AAF" w:rsidRDefault="00705AAF" w:rsidP="00FF7AA6">
      <w:pPr>
        <w:jc w:val="both"/>
        <w:rPr>
          <w:rFonts w:cstheme="minorHAnsi"/>
          <w:color w:val="1B1B1B"/>
          <w:sz w:val="24"/>
          <w:szCs w:val="24"/>
          <w:shd w:val="clear" w:color="auto" w:fill="FFFFFF"/>
        </w:rPr>
      </w:pPr>
      <w:r w:rsidRPr="00705AAF">
        <w:rPr>
          <w:rFonts w:cstheme="minorHAnsi"/>
          <w:b/>
          <w:noProof/>
          <w:sz w:val="24"/>
          <w:szCs w:val="24"/>
          <w:lang w:eastAsia="fr-FR"/>
        </w:rPr>
        <w:drawing>
          <wp:inline distT="0" distB="0" distL="0" distR="0" wp14:anchorId="1138830B" wp14:editId="4007ED1A">
            <wp:extent cx="609600" cy="884702"/>
            <wp:effectExtent l="0" t="0" r="0" b="0"/>
            <wp:docPr id="36" name="Image 36" descr="Les Compromis par Callig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es Compromis par Calligar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84702"/>
                    </a:xfrm>
                    <a:prstGeom prst="rect">
                      <a:avLst/>
                    </a:prstGeom>
                    <a:noFill/>
                    <a:ln>
                      <a:noFill/>
                    </a:ln>
                  </pic:spPr>
                </pic:pic>
              </a:graphicData>
            </a:graphic>
          </wp:inline>
        </w:drawing>
      </w:r>
    </w:p>
    <w:p w:rsidR="00940137" w:rsidRPr="00705AAF" w:rsidRDefault="00940137" w:rsidP="00FF7AA6">
      <w:pPr>
        <w:jc w:val="both"/>
        <w:rPr>
          <w:rFonts w:cstheme="minorHAnsi"/>
          <w:color w:val="1B1B1B"/>
          <w:sz w:val="24"/>
          <w:szCs w:val="24"/>
          <w:shd w:val="clear" w:color="auto" w:fill="FFFFFF"/>
        </w:rPr>
      </w:pPr>
      <w:r w:rsidRPr="00705AAF">
        <w:rPr>
          <w:rFonts w:cstheme="minorHAnsi"/>
          <w:color w:val="1B1B1B"/>
          <w:sz w:val="24"/>
          <w:szCs w:val="24"/>
          <w:shd w:val="clear" w:color="auto" w:fill="FFFFFF"/>
        </w:rPr>
        <w:t xml:space="preserve">Maxime </w:t>
      </w:r>
      <w:proofErr w:type="spellStart"/>
      <w:r w:rsidRPr="00705AAF">
        <w:rPr>
          <w:rFonts w:cstheme="minorHAnsi"/>
          <w:color w:val="1B1B1B"/>
          <w:sz w:val="24"/>
          <w:szCs w:val="24"/>
          <w:shd w:val="clear" w:color="auto" w:fill="FFFFFF"/>
        </w:rPr>
        <w:t>Calligaro</w:t>
      </w:r>
      <w:proofErr w:type="spellEnd"/>
      <w:r w:rsidRPr="00705AAF">
        <w:rPr>
          <w:rFonts w:cstheme="minorHAnsi"/>
          <w:color w:val="1B1B1B"/>
          <w:sz w:val="24"/>
          <w:szCs w:val="24"/>
          <w:shd w:val="clear" w:color="auto" w:fill="FFFFFF"/>
        </w:rPr>
        <w:t xml:space="preserve">, </w:t>
      </w:r>
      <w:proofErr w:type="spellStart"/>
      <w:r w:rsidRPr="00705AAF">
        <w:rPr>
          <w:rFonts w:cstheme="minorHAnsi"/>
          <w:color w:val="1B1B1B"/>
          <w:sz w:val="24"/>
          <w:szCs w:val="24"/>
          <w:shd w:val="clear" w:color="auto" w:fill="FFFFFF"/>
        </w:rPr>
        <w:t>Eric</w:t>
      </w:r>
      <w:proofErr w:type="spellEnd"/>
      <w:r w:rsidRPr="00705AAF">
        <w:rPr>
          <w:rFonts w:cstheme="minorHAnsi"/>
          <w:color w:val="1B1B1B"/>
          <w:sz w:val="24"/>
          <w:szCs w:val="24"/>
          <w:shd w:val="clear" w:color="auto" w:fill="FFFFFF"/>
        </w:rPr>
        <w:t xml:space="preserve"> Cardère</w:t>
      </w:r>
    </w:p>
    <w:p w:rsidR="00D66E23" w:rsidRPr="00705AAF" w:rsidRDefault="007B743C" w:rsidP="00FF7AA6">
      <w:pPr>
        <w:jc w:val="both"/>
        <w:rPr>
          <w:rFonts w:cstheme="minorHAnsi"/>
          <w:color w:val="1B1B1B"/>
          <w:sz w:val="24"/>
          <w:szCs w:val="24"/>
          <w:shd w:val="clear" w:color="auto" w:fill="FFFFFF"/>
        </w:rPr>
      </w:pPr>
      <w:r w:rsidRPr="00705AAF">
        <w:rPr>
          <w:rFonts w:cstheme="minorHAnsi"/>
          <w:color w:val="1B1B1B"/>
          <w:sz w:val="24"/>
          <w:szCs w:val="24"/>
          <w:shd w:val="clear" w:color="auto" w:fill="FFFFFF"/>
        </w:rPr>
        <w:t xml:space="preserve">Bruxelles, été 2016. L'Europe est en plein marasme. Aux crises à répétition vient de s'ajouter le scandale des moteurs diesel truqués. C'est Sandrine Berger, une eurodéputée verte française, qui décroche ce dossier clé. Alors qu'elle était sur le point de proposer une réforme draconienne de la réglementation européenne en la matière, elle est retrouvée morte. Elle a chuté du douzième étage du Parlement pour venir s'écraser devant l'hémicycle. </w:t>
      </w:r>
      <w:r w:rsidR="00940137" w:rsidRPr="00705AAF">
        <w:rPr>
          <w:rFonts w:cstheme="minorHAnsi"/>
          <w:color w:val="1B1B1B"/>
          <w:sz w:val="24"/>
          <w:szCs w:val="24"/>
          <w:shd w:val="clear" w:color="auto" w:fill="FFFFFF"/>
        </w:rPr>
        <w:t>Est-ce un a</w:t>
      </w:r>
      <w:r w:rsidRPr="00705AAF">
        <w:rPr>
          <w:rFonts w:cstheme="minorHAnsi"/>
          <w:color w:val="1B1B1B"/>
          <w:sz w:val="24"/>
          <w:szCs w:val="24"/>
          <w:shd w:val="clear" w:color="auto" w:fill="FFFFFF"/>
        </w:rPr>
        <w:t>ccident</w:t>
      </w:r>
      <w:r w:rsidR="00940137" w:rsidRPr="00705AAF">
        <w:rPr>
          <w:rFonts w:cstheme="minorHAnsi"/>
          <w:color w:val="1B1B1B"/>
          <w:sz w:val="24"/>
          <w:szCs w:val="24"/>
          <w:shd w:val="clear" w:color="auto" w:fill="FFFFFF"/>
        </w:rPr>
        <w:t>, un  crime passionnel, un a</w:t>
      </w:r>
      <w:r w:rsidRPr="00705AAF">
        <w:rPr>
          <w:rFonts w:cstheme="minorHAnsi"/>
          <w:color w:val="1B1B1B"/>
          <w:sz w:val="24"/>
          <w:szCs w:val="24"/>
          <w:shd w:val="clear" w:color="auto" w:fill="FFFFFF"/>
        </w:rPr>
        <w:t>ssassinat</w:t>
      </w:r>
      <w:r w:rsidR="00940137" w:rsidRPr="00705AAF">
        <w:rPr>
          <w:rFonts w:cstheme="minorHAnsi"/>
          <w:color w:val="1B1B1B"/>
          <w:sz w:val="24"/>
          <w:szCs w:val="24"/>
          <w:shd w:val="clear" w:color="auto" w:fill="FFFFFF"/>
        </w:rPr>
        <w:t xml:space="preserve"> </w:t>
      </w:r>
      <w:r w:rsidRPr="00705AAF">
        <w:rPr>
          <w:rFonts w:cstheme="minorHAnsi"/>
          <w:color w:val="1B1B1B"/>
          <w:sz w:val="24"/>
          <w:szCs w:val="24"/>
          <w:shd w:val="clear" w:color="auto" w:fill="FFFFFF"/>
        </w:rPr>
        <w:t>politique</w:t>
      </w:r>
      <w:r w:rsidR="00940137" w:rsidRPr="00705AAF">
        <w:rPr>
          <w:rFonts w:cstheme="minorHAnsi"/>
          <w:color w:val="1B1B1B"/>
          <w:sz w:val="24"/>
          <w:szCs w:val="24"/>
          <w:shd w:val="clear" w:color="auto" w:fill="FFFFFF"/>
        </w:rPr>
        <w:t xml:space="preserve"> </w:t>
      </w:r>
      <w:r w:rsidRPr="00705AAF">
        <w:rPr>
          <w:rFonts w:cstheme="minorHAnsi"/>
          <w:color w:val="1B1B1B"/>
          <w:sz w:val="24"/>
          <w:szCs w:val="24"/>
          <w:shd w:val="clear" w:color="auto" w:fill="FFFFFF"/>
        </w:rPr>
        <w:t>? </w:t>
      </w:r>
      <w:proofErr w:type="spellStart"/>
      <w:r w:rsidRPr="00705AAF">
        <w:rPr>
          <w:rFonts w:cstheme="minorHAnsi"/>
          <w:color w:val="1B1B1B"/>
          <w:sz w:val="24"/>
          <w:szCs w:val="24"/>
          <w:shd w:val="clear" w:color="auto" w:fill="FFFFFF"/>
        </w:rPr>
        <w:t>Emile</w:t>
      </w:r>
      <w:proofErr w:type="spellEnd"/>
      <w:r w:rsidRPr="00705AAF">
        <w:rPr>
          <w:rFonts w:cstheme="minorHAnsi"/>
          <w:color w:val="1B1B1B"/>
          <w:sz w:val="24"/>
          <w:szCs w:val="24"/>
          <w:shd w:val="clear" w:color="auto" w:fill="FFFFFF"/>
        </w:rPr>
        <w:t xml:space="preserve">, son jeune assistant, cherche des réponses aux côtés de Guy </w:t>
      </w:r>
      <w:proofErr w:type="spellStart"/>
      <w:r w:rsidRPr="00705AAF">
        <w:rPr>
          <w:rFonts w:cstheme="minorHAnsi"/>
          <w:color w:val="1B1B1B"/>
          <w:sz w:val="24"/>
          <w:szCs w:val="24"/>
          <w:shd w:val="clear" w:color="auto" w:fill="FFFFFF"/>
        </w:rPr>
        <w:t>Camaraud</w:t>
      </w:r>
      <w:proofErr w:type="spellEnd"/>
      <w:r w:rsidRPr="00705AAF">
        <w:rPr>
          <w:rFonts w:cstheme="minorHAnsi"/>
          <w:color w:val="1B1B1B"/>
          <w:sz w:val="24"/>
          <w:szCs w:val="24"/>
          <w:shd w:val="clear" w:color="auto" w:fill="FFFFFF"/>
        </w:rPr>
        <w:t>, un briscard du journalisme qui se défie de la police belge. Ils finiront par mettre le doigt sur les contradictions qui sont aux fondements de la machine bruxelloise.</w:t>
      </w:r>
    </w:p>
    <w:p w:rsidR="007B743C" w:rsidRPr="00705AAF" w:rsidRDefault="007B743C" w:rsidP="00FF7AA6">
      <w:pPr>
        <w:jc w:val="both"/>
        <w:rPr>
          <w:rFonts w:cstheme="minorHAnsi"/>
          <w:sz w:val="24"/>
          <w:szCs w:val="24"/>
          <w:u w:val="single"/>
        </w:rPr>
      </w:pPr>
      <w:r w:rsidRPr="00705AAF">
        <w:rPr>
          <w:rFonts w:cstheme="minorHAnsi"/>
          <w:sz w:val="24"/>
          <w:szCs w:val="24"/>
          <w:u w:val="single"/>
        </w:rPr>
        <w:br w:type="page"/>
      </w:r>
    </w:p>
    <w:p w:rsidR="00F7582E" w:rsidRPr="00705AAF" w:rsidRDefault="00705AAF" w:rsidP="00FF7AA6">
      <w:pPr>
        <w:jc w:val="center"/>
        <w:rPr>
          <w:rFonts w:cstheme="minorHAnsi"/>
          <w:b/>
          <w:sz w:val="28"/>
          <w:szCs w:val="28"/>
          <w:u w:val="single"/>
        </w:rPr>
      </w:pPr>
      <w:r w:rsidRPr="00705AAF">
        <w:rPr>
          <w:rFonts w:cstheme="minorHAnsi"/>
          <w:b/>
          <w:sz w:val="28"/>
          <w:szCs w:val="28"/>
          <w:u w:val="single"/>
        </w:rPr>
        <w:lastRenderedPageBreak/>
        <w:t>II-Analyser les ressorts et les dynamiques d</w:t>
      </w:r>
      <w:r w:rsidR="00940137" w:rsidRPr="00705AAF">
        <w:rPr>
          <w:rFonts w:cstheme="minorHAnsi"/>
          <w:b/>
          <w:sz w:val="28"/>
          <w:szCs w:val="28"/>
          <w:u w:val="single"/>
        </w:rPr>
        <w:t xml:space="preserve">es </w:t>
      </w:r>
      <w:r w:rsidRPr="00705AAF">
        <w:rPr>
          <w:rFonts w:cstheme="minorHAnsi"/>
          <w:b/>
          <w:sz w:val="28"/>
          <w:szCs w:val="28"/>
          <w:u w:val="single"/>
        </w:rPr>
        <w:t>p</w:t>
      </w:r>
      <w:r w:rsidR="00D620EE" w:rsidRPr="00705AAF">
        <w:rPr>
          <w:rFonts w:cstheme="minorHAnsi"/>
          <w:b/>
          <w:sz w:val="28"/>
          <w:szCs w:val="28"/>
          <w:u w:val="single"/>
        </w:rPr>
        <w:t>uissances</w:t>
      </w:r>
      <w:r w:rsidRPr="00705AAF">
        <w:rPr>
          <w:rFonts w:cstheme="minorHAnsi"/>
          <w:b/>
          <w:sz w:val="28"/>
          <w:szCs w:val="28"/>
          <w:u w:val="single"/>
        </w:rPr>
        <w:t xml:space="preserve"> internationales</w:t>
      </w:r>
    </w:p>
    <w:p w:rsidR="00D66E23" w:rsidRPr="00705AAF" w:rsidRDefault="00D66E23" w:rsidP="00FF7AA6">
      <w:pPr>
        <w:jc w:val="both"/>
        <w:rPr>
          <w:rFonts w:cstheme="minorHAnsi"/>
          <w:b/>
          <w:sz w:val="24"/>
          <w:szCs w:val="24"/>
        </w:rPr>
      </w:pPr>
      <w:r w:rsidRPr="00705AAF">
        <w:rPr>
          <w:rFonts w:cstheme="minorHAnsi"/>
          <w:b/>
          <w:sz w:val="24"/>
          <w:szCs w:val="24"/>
        </w:rPr>
        <w:t>Les tambours de la pluie</w:t>
      </w:r>
    </w:p>
    <w:p w:rsidR="00705AAF" w:rsidRDefault="00705AAF" w:rsidP="00FF7AA6">
      <w:pPr>
        <w:jc w:val="both"/>
        <w:rPr>
          <w:rFonts w:cstheme="minorHAnsi"/>
          <w:sz w:val="24"/>
          <w:szCs w:val="24"/>
        </w:rPr>
      </w:pPr>
      <w:r w:rsidRPr="00705AAF">
        <w:rPr>
          <w:rFonts w:cstheme="minorHAnsi"/>
          <w:noProof/>
          <w:sz w:val="24"/>
          <w:szCs w:val="24"/>
          <w:lang w:eastAsia="fr-FR"/>
        </w:rPr>
        <w:drawing>
          <wp:inline distT="0" distB="0" distL="0" distR="0" wp14:anchorId="181F956A" wp14:editId="0EB3D256">
            <wp:extent cx="624689" cy="1028700"/>
            <wp:effectExtent l="0" t="0" r="0" b="0"/>
            <wp:docPr id="4" name="Image 4" descr="Ismail KadarÃ© - Les Tambours de la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mail KadarÃ© - Les Tambours de la plu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689" cy="1028700"/>
                    </a:xfrm>
                    <a:prstGeom prst="rect">
                      <a:avLst/>
                    </a:prstGeom>
                    <a:noFill/>
                    <a:ln>
                      <a:noFill/>
                    </a:ln>
                  </pic:spPr>
                </pic:pic>
              </a:graphicData>
            </a:graphic>
          </wp:inline>
        </w:drawing>
      </w:r>
    </w:p>
    <w:p w:rsidR="00D66E23" w:rsidRPr="00705AAF" w:rsidRDefault="00D66E23" w:rsidP="00FF7AA6">
      <w:pPr>
        <w:jc w:val="both"/>
        <w:rPr>
          <w:rFonts w:cstheme="minorHAnsi"/>
          <w:sz w:val="24"/>
          <w:szCs w:val="24"/>
        </w:rPr>
      </w:pPr>
      <w:r w:rsidRPr="00705AAF">
        <w:rPr>
          <w:rFonts w:cstheme="minorHAnsi"/>
          <w:sz w:val="24"/>
          <w:szCs w:val="24"/>
        </w:rPr>
        <w:t>Ismaïl Kadaré</w:t>
      </w:r>
      <w:r w:rsidRPr="00705AAF">
        <w:rPr>
          <w:rFonts w:cstheme="minorHAnsi"/>
          <w:noProof/>
          <w:sz w:val="24"/>
          <w:szCs w:val="24"/>
          <w:lang w:eastAsia="fr-FR"/>
        </w:rPr>
        <w:t xml:space="preserve"> </w:t>
      </w:r>
    </w:p>
    <w:p w:rsidR="00CE49F7" w:rsidRPr="00705AAF" w:rsidRDefault="00D66E23" w:rsidP="00FF7AA6">
      <w:pPr>
        <w:pStyle w:val="Titre2"/>
        <w:spacing w:before="75" w:after="23" w:line="148" w:lineRule="atLeast"/>
        <w:jc w:val="both"/>
        <w:rPr>
          <w:rFonts w:asciiTheme="minorHAnsi" w:hAnsiTheme="minorHAnsi" w:cstheme="minorHAnsi"/>
          <w:b w:val="0"/>
          <w:color w:val="auto"/>
          <w:sz w:val="24"/>
          <w:szCs w:val="24"/>
        </w:rPr>
      </w:pPr>
      <w:r w:rsidRPr="00705AAF">
        <w:rPr>
          <w:rFonts w:asciiTheme="minorHAnsi" w:hAnsiTheme="minorHAnsi" w:cstheme="minorHAnsi"/>
          <w:b w:val="0"/>
          <w:color w:val="333333"/>
          <w:sz w:val="24"/>
          <w:szCs w:val="24"/>
          <w:shd w:val="clear" w:color="auto" w:fill="FFFFFF"/>
        </w:rPr>
        <w:t xml:space="preserve">Des remparts ensanglantés que des dizaines de milliers d'hommes tentent, malgré tout, d'escalader ; un commandant en chef, dont le sort est dramatiquement lié à la prise de ces murs ; une angoisse constante, sous un soleil torride. Les événements se déroulent au </w:t>
      </w:r>
      <w:proofErr w:type="spellStart"/>
      <w:r w:rsidRPr="00705AAF">
        <w:rPr>
          <w:rFonts w:asciiTheme="minorHAnsi" w:hAnsiTheme="minorHAnsi" w:cstheme="minorHAnsi"/>
          <w:b w:val="0"/>
          <w:color w:val="333333"/>
          <w:sz w:val="24"/>
          <w:szCs w:val="24"/>
          <w:shd w:val="clear" w:color="auto" w:fill="FFFFFF"/>
        </w:rPr>
        <w:t>XVè</w:t>
      </w:r>
      <w:proofErr w:type="spellEnd"/>
      <w:r w:rsidRPr="00705AAF">
        <w:rPr>
          <w:rFonts w:asciiTheme="minorHAnsi" w:hAnsiTheme="minorHAnsi" w:cstheme="minorHAnsi"/>
          <w:b w:val="0"/>
          <w:color w:val="333333"/>
          <w:sz w:val="24"/>
          <w:szCs w:val="24"/>
          <w:shd w:val="clear" w:color="auto" w:fill="FFFFFF"/>
        </w:rPr>
        <w:t xml:space="preserve"> siècle. La place assiégée est une citadelle albanaise. Elle évoque parfois Troie, avec ce cheval assoiffé, vivant cette fois, qui tournoie autour d'elle. Et elle rappelle à plus forte raison l'Albanie moderne des années 60, que les pays socialistes soumirent à un blocus impl</w:t>
      </w:r>
      <w:r w:rsidR="00597C1D" w:rsidRPr="00705AAF">
        <w:rPr>
          <w:rFonts w:asciiTheme="minorHAnsi" w:hAnsiTheme="minorHAnsi" w:cstheme="minorHAnsi"/>
          <w:b w:val="0"/>
          <w:color w:val="333333"/>
          <w:sz w:val="24"/>
          <w:szCs w:val="24"/>
          <w:shd w:val="clear" w:color="auto" w:fill="FFFFFF"/>
        </w:rPr>
        <w:t>acable. Précise somme un procès-</w:t>
      </w:r>
      <w:r w:rsidRPr="00705AAF">
        <w:rPr>
          <w:rFonts w:asciiTheme="minorHAnsi" w:hAnsiTheme="minorHAnsi" w:cstheme="minorHAnsi"/>
          <w:b w:val="0"/>
          <w:color w:val="333333"/>
          <w:sz w:val="24"/>
          <w:szCs w:val="24"/>
          <w:shd w:val="clear" w:color="auto" w:fill="FFFFFF"/>
        </w:rPr>
        <w:t>verbal, cette chronique impitoyable d'une succession de journées gorgées de chaleur, de cruauté et de mort, vous introduit lentement dans son angoisse, une angoisse étrange, pleine de soleil et d'une aveuglante lumière.</w:t>
      </w:r>
      <w:r w:rsidR="00CE49F7" w:rsidRPr="00705AAF">
        <w:rPr>
          <w:rFonts w:asciiTheme="minorHAnsi" w:hAnsiTheme="minorHAnsi" w:cstheme="minorHAnsi"/>
          <w:b w:val="0"/>
          <w:color w:val="auto"/>
          <w:sz w:val="24"/>
          <w:szCs w:val="24"/>
        </w:rPr>
        <w:fldChar w:fldCharType="begin"/>
      </w:r>
      <w:r w:rsidR="00CE49F7" w:rsidRPr="00705AAF">
        <w:rPr>
          <w:rFonts w:asciiTheme="minorHAnsi" w:hAnsiTheme="minorHAnsi" w:cstheme="minorHAnsi"/>
          <w:b w:val="0"/>
          <w:color w:val="auto"/>
          <w:sz w:val="24"/>
          <w:szCs w:val="24"/>
        </w:rPr>
        <w:instrText xml:space="preserve"> HYPERLINK "https://www.babelio.com/auteur/Kenize-Mourad/9313" </w:instrText>
      </w:r>
      <w:r w:rsidR="00CE49F7" w:rsidRPr="00705AAF">
        <w:rPr>
          <w:rFonts w:asciiTheme="minorHAnsi" w:hAnsiTheme="minorHAnsi" w:cstheme="minorHAnsi"/>
          <w:b w:val="0"/>
          <w:color w:val="auto"/>
          <w:sz w:val="24"/>
          <w:szCs w:val="24"/>
        </w:rPr>
        <w:fldChar w:fldCharType="separate"/>
      </w:r>
    </w:p>
    <w:p w:rsidR="001F7556" w:rsidRPr="00705AAF" w:rsidRDefault="00CE49F7" w:rsidP="00FF7AA6">
      <w:pPr>
        <w:jc w:val="both"/>
        <w:textAlignment w:val="top"/>
        <w:rPr>
          <w:rFonts w:cstheme="minorHAnsi"/>
          <w:b/>
          <w:sz w:val="24"/>
          <w:szCs w:val="24"/>
        </w:rPr>
      </w:pPr>
      <w:r w:rsidRPr="00705AAF">
        <w:rPr>
          <w:rFonts w:cstheme="minorHAnsi"/>
          <w:sz w:val="24"/>
          <w:szCs w:val="24"/>
        </w:rPr>
        <w:fldChar w:fldCharType="end"/>
      </w:r>
      <w:r w:rsidR="001F7556" w:rsidRPr="00705AAF">
        <w:rPr>
          <w:rFonts w:cstheme="minorHAnsi"/>
          <w:b/>
          <w:sz w:val="24"/>
          <w:szCs w:val="24"/>
        </w:rPr>
        <w:fldChar w:fldCharType="begin"/>
      </w:r>
      <w:r w:rsidR="001F7556" w:rsidRPr="00705AAF">
        <w:rPr>
          <w:rFonts w:cstheme="minorHAnsi"/>
          <w:b/>
          <w:sz w:val="24"/>
          <w:szCs w:val="24"/>
        </w:rPr>
        <w:instrText xml:space="preserve"> HYPERLINK "https://www.babelio.com/livres/Bernieres-Des-oiseaux-sans-ailes/154925" </w:instrText>
      </w:r>
      <w:r w:rsidR="001F7556" w:rsidRPr="00705AAF">
        <w:rPr>
          <w:rFonts w:cstheme="minorHAnsi"/>
          <w:b/>
          <w:sz w:val="24"/>
          <w:szCs w:val="24"/>
        </w:rPr>
        <w:fldChar w:fldCharType="separate"/>
      </w:r>
    </w:p>
    <w:p w:rsidR="001F7556" w:rsidRPr="00705AAF" w:rsidRDefault="001F7556" w:rsidP="00FF7AA6">
      <w:pPr>
        <w:pStyle w:val="Titre2"/>
        <w:spacing w:before="68" w:after="20" w:line="135" w:lineRule="atLeast"/>
        <w:jc w:val="both"/>
        <w:rPr>
          <w:rFonts w:asciiTheme="minorHAnsi" w:hAnsiTheme="minorHAnsi" w:cstheme="minorHAnsi"/>
          <w:color w:val="auto"/>
          <w:sz w:val="24"/>
          <w:szCs w:val="24"/>
        </w:rPr>
      </w:pPr>
      <w:r w:rsidRPr="00705AAF">
        <w:rPr>
          <w:rFonts w:asciiTheme="minorHAnsi" w:hAnsiTheme="minorHAnsi" w:cstheme="minorHAnsi"/>
          <w:color w:val="auto"/>
          <w:sz w:val="24"/>
          <w:szCs w:val="24"/>
        </w:rPr>
        <w:t>Des oiseaux sans ailes</w:t>
      </w:r>
      <w:r w:rsidRPr="00705AAF">
        <w:rPr>
          <w:rFonts w:asciiTheme="minorHAnsi" w:hAnsiTheme="minorHAnsi" w:cstheme="minorHAnsi"/>
          <w:color w:val="auto"/>
          <w:sz w:val="24"/>
          <w:szCs w:val="24"/>
        </w:rPr>
        <w:fldChar w:fldCharType="end"/>
      </w:r>
      <w:r w:rsidRPr="00705AAF">
        <w:rPr>
          <w:rFonts w:asciiTheme="minorHAnsi" w:hAnsiTheme="minorHAnsi" w:cstheme="minorHAnsi"/>
          <w:color w:val="auto"/>
          <w:sz w:val="24"/>
          <w:szCs w:val="24"/>
        </w:rPr>
        <w:fldChar w:fldCharType="begin"/>
      </w:r>
      <w:r w:rsidRPr="00705AAF">
        <w:rPr>
          <w:rFonts w:asciiTheme="minorHAnsi" w:hAnsiTheme="minorHAnsi" w:cstheme="minorHAnsi"/>
          <w:color w:val="auto"/>
          <w:sz w:val="24"/>
          <w:szCs w:val="24"/>
        </w:rPr>
        <w:instrText xml:space="preserve"> HYPERLINK "https://www.babelio.com/auteur/Louis-de-Bernieres/33104" </w:instrText>
      </w:r>
      <w:r w:rsidRPr="00705AAF">
        <w:rPr>
          <w:rFonts w:asciiTheme="minorHAnsi" w:hAnsiTheme="minorHAnsi" w:cstheme="minorHAnsi"/>
          <w:color w:val="auto"/>
          <w:sz w:val="24"/>
          <w:szCs w:val="24"/>
        </w:rPr>
        <w:fldChar w:fldCharType="separate"/>
      </w:r>
    </w:p>
    <w:p w:rsidR="00705AAF" w:rsidRDefault="001F7556" w:rsidP="00FF7AA6">
      <w:pPr>
        <w:jc w:val="both"/>
        <w:textAlignment w:val="top"/>
        <w:rPr>
          <w:rFonts w:cstheme="minorHAnsi"/>
          <w:b/>
          <w:sz w:val="24"/>
          <w:szCs w:val="24"/>
        </w:rPr>
      </w:pPr>
      <w:r w:rsidRPr="00705AAF">
        <w:rPr>
          <w:rFonts w:cstheme="minorHAnsi"/>
          <w:b/>
          <w:sz w:val="24"/>
          <w:szCs w:val="24"/>
        </w:rPr>
        <w:fldChar w:fldCharType="end"/>
      </w:r>
    </w:p>
    <w:p w:rsidR="00705AAF" w:rsidRDefault="00705AAF" w:rsidP="00FF7AA6">
      <w:pPr>
        <w:jc w:val="both"/>
        <w:textAlignment w:val="top"/>
        <w:rPr>
          <w:rFonts w:cstheme="minorHAnsi"/>
          <w:b/>
          <w:sz w:val="24"/>
          <w:szCs w:val="24"/>
        </w:rPr>
      </w:pPr>
      <w:r w:rsidRPr="00705AAF">
        <w:rPr>
          <w:rFonts w:cstheme="minorHAnsi"/>
          <w:noProof/>
          <w:sz w:val="24"/>
          <w:szCs w:val="24"/>
          <w:lang w:eastAsia="fr-FR"/>
        </w:rPr>
        <w:drawing>
          <wp:inline distT="0" distB="0" distL="0" distR="0" wp14:anchorId="264A203F" wp14:editId="04C3E63C">
            <wp:extent cx="705088" cy="1200150"/>
            <wp:effectExtent l="0" t="0" r="0" b="0"/>
            <wp:docPr id="5" name="Image 5" descr="Louis de BerniÃ¨res - Des oiseaux sans a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uis de BerniÃ¨res - Des oiseaux sans ail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5088" cy="1200150"/>
                    </a:xfrm>
                    <a:prstGeom prst="rect">
                      <a:avLst/>
                    </a:prstGeom>
                    <a:noFill/>
                    <a:ln>
                      <a:noFill/>
                    </a:ln>
                  </pic:spPr>
                </pic:pic>
              </a:graphicData>
            </a:graphic>
          </wp:inline>
        </w:drawing>
      </w:r>
    </w:p>
    <w:p w:rsidR="00705AAF" w:rsidRPr="00705AAF" w:rsidRDefault="00705AAF" w:rsidP="00FF7AA6">
      <w:pPr>
        <w:jc w:val="both"/>
        <w:textAlignment w:val="top"/>
        <w:rPr>
          <w:rFonts w:cstheme="minorHAnsi"/>
          <w:sz w:val="24"/>
          <w:szCs w:val="24"/>
        </w:rPr>
      </w:pPr>
      <w:r w:rsidRPr="00705AAF">
        <w:rPr>
          <w:rFonts w:cstheme="minorHAnsi"/>
          <w:sz w:val="24"/>
          <w:szCs w:val="24"/>
        </w:rPr>
        <w:t xml:space="preserve">Louis de </w:t>
      </w:r>
      <w:proofErr w:type="spellStart"/>
      <w:r w:rsidRPr="00705AAF">
        <w:rPr>
          <w:rFonts w:cstheme="minorHAnsi"/>
          <w:sz w:val="24"/>
          <w:szCs w:val="24"/>
        </w:rPr>
        <w:t>Bernières</w:t>
      </w:r>
      <w:proofErr w:type="spellEnd"/>
    </w:p>
    <w:p w:rsidR="00705AAF" w:rsidRDefault="00D66E23" w:rsidP="00FF7AA6">
      <w:pPr>
        <w:jc w:val="both"/>
        <w:textAlignment w:val="top"/>
        <w:rPr>
          <w:rFonts w:cstheme="minorHAnsi"/>
          <w:color w:val="535353"/>
          <w:sz w:val="24"/>
          <w:szCs w:val="24"/>
          <w:shd w:val="clear" w:color="auto" w:fill="FFFFFF"/>
        </w:rPr>
      </w:pPr>
      <w:r w:rsidRPr="00705AAF">
        <w:rPr>
          <w:rFonts w:cstheme="minorHAnsi"/>
          <w:color w:val="535353"/>
          <w:sz w:val="24"/>
          <w:szCs w:val="24"/>
          <w:shd w:val="clear" w:color="auto" w:fill="FFFFFF"/>
        </w:rPr>
        <w:t xml:space="preserve">" Ceux qui sont restés ici se sont souvent demandé pourquoi Ibrahim était devenu fou. Je suis le seul à le savoir, mais j'ai toujours été tenu au silence, parce qu'il m'a supplié de respecter son chagrin, ou, comme il a dit aussi, d'avoir pitié de sa culpabilité. A présent, il me semble que nul ne serait trahi si la vérité était enfin connue. Il y a eu chez nous tant de sang répandu que ce ne peut pas être très grave si je finis par raconter le malheur qui a frappé </w:t>
      </w:r>
      <w:proofErr w:type="spellStart"/>
      <w:r w:rsidRPr="00705AAF">
        <w:rPr>
          <w:rFonts w:cstheme="minorHAnsi"/>
          <w:color w:val="535353"/>
          <w:sz w:val="24"/>
          <w:szCs w:val="24"/>
          <w:shd w:val="clear" w:color="auto" w:fill="FFFFFF"/>
        </w:rPr>
        <w:t>Philothéi</w:t>
      </w:r>
      <w:proofErr w:type="spellEnd"/>
      <w:r w:rsidRPr="00705AAF">
        <w:rPr>
          <w:rFonts w:cstheme="minorHAnsi"/>
          <w:color w:val="535353"/>
          <w:sz w:val="24"/>
          <w:szCs w:val="24"/>
          <w:shd w:val="clear" w:color="auto" w:fill="FFFFFF"/>
        </w:rPr>
        <w:t xml:space="preserve">, douce, chrétienne, futile et belle... " A </w:t>
      </w:r>
      <w:proofErr w:type="spellStart"/>
      <w:r w:rsidRPr="00705AAF">
        <w:rPr>
          <w:rFonts w:cstheme="minorHAnsi"/>
          <w:color w:val="535353"/>
          <w:sz w:val="24"/>
          <w:szCs w:val="24"/>
          <w:shd w:val="clear" w:color="auto" w:fill="FFFFFF"/>
        </w:rPr>
        <w:t>Eskibahtché</w:t>
      </w:r>
      <w:proofErr w:type="spellEnd"/>
      <w:r w:rsidRPr="00705AAF">
        <w:rPr>
          <w:rFonts w:cstheme="minorHAnsi"/>
          <w:color w:val="535353"/>
          <w:sz w:val="24"/>
          <w:szCs w:val="24"/>
          <w:shd w:val="clear" w:color="auto" w:fill="FFFFFF"/>
        </w:rPr>
        <w:t xml:space="preserve">, paisible village d'Anatolie, Grecs, Turcs, orthodoxes et musulmans vivent en paix depuis des siècles. Mais les grandes puissances s'entre-déchirent et bientôt, Ibrahim. </w:t>
      </w:r>
      <w:proofErr w:type="spellStart"/>
      <w:r w:rsidRPr="00705AAF">
        <w:rPr>
          <w:rFonts w:cstheme="minorHAnsi"/>
          <w:color w:val="535353"/>
          <w:sz w:val="24"/>
          <w:szCs w:val="24"/>
          <w:shd w:val="clear" w:color="auto" w:fill="FFFFFF"/>
        </w:rPr>
        <w:t>Philothéi</w:t>
      </w:r>
      <w:proofErr w:type="spellEnd"/>
      <w:r w:rsidRPr="00705AAF">
        <w:rPr>
          <w:rFonts w:cstheme="minorHAnsi"/>
          <w:color w:val="535353"/>
          <w:sz w:val="24"/>
          <w:szCs w:val="24"/>
          <w:shd w:val="clear" w:color="auto" w:fill="FFFFFF"/>
        </w:rPr>
        <w:t xml:space="preserve"> et tant d'autres sont emportés dans la tourmente. Brisés par la chute de l'Empire ottoman et l'émergence de la nouvelle nation turque, les habitants d'</w:t>
      </w:r>
      <w:proofErr w:type="spellStart"/>
      <w:r w:rsidRPr="00705AAF">
        <w:rPr>
          <w:rFonts w:cstheme="minorHAnsi"/>
          <w:color w:val="535353"/>
          <w:sz w:val="24"/>
          <w:szCs w:val="24"/>
          <w:shd w:val="clear" w:color="auto" w:fill="FFFFFF"/>
        </w:rPr>
        <w:t>Eskibahtché</w:t>
      </w:r>
      <w:proofErr w:type="spellEnd"/>
      <w:r w:rsidRPr="00705AAF">
        <w:rPr>
          <w:rFonts w:cstheme="minorHAnsi"/>
          <w:color w:val="535353"/>
          <w:sz w:val="24"/>
          <w:szCs w:val="24"/>
          <w:shd w:val="clear" w:color="auto" w:fill="FFFFFF"/>
        </w:rPr>
        <w:t xml:space="preserve"> subissent la violence et la folie des hommes, déplacés pour beaucoup vers une terre dont ils ignorent tout... Louis de </w:t>
      </w:r>
      <w:proofErr w:type="spellStart"/>
      <w:r w:rsidRPr="00705AAF">
        <w:rPr>
          <w:rFonts w:cstheme="minorHAnsi"/>
          <w:color w:val="535353"/>
          <w:sz w:val="24"/>
          <w:szCs w:val="24"/>
          <w:shd w:val="clear" w:color="auto" w:fill="FFFFFF"/>
        </w:rPr>
        <w:t>Bernières</w:t>
      </w:r>
      <w:proofErr w:type="spellEnd"/>
      <w:r w:rsidRPr="00705AAF">
        <w:rPr>
          <w:rFonts w:cstheme="minorHAnsi"/>
          <w:color w:val="535353"/>
          <w:sz w:val="24"/>
          <w:szCs w:val="24"/>
          <w:shd w:val="clear" w:color="auto" w:fill="FFFFFF"/>
        </w:rPr>
        <w:t xml:space="preserve"> excelle à mêler le tragique individuel aux tourments de l'Histoire et signe un puissant récit épique et sensible sur la fin de l'Empire ottoman.</w:t>
      </w:r>
    </w:p>
    <w:p w:rsidR="00705AAF" w:rsidRDefault="00705AAF" w:rsidP="00FF7AA6">
      <w:pPr>
        <w:jc w:val="both"/>
        <w:textAlignment w:val="top"/>
        <w:rPr>
          <w:rFonts w:cstheme="minorHAnsi"/>
          <w:color w:val="535353"/>
          <w:sz w:val="24"/>
          <w:szCs w:val="24"/>
          <w:shd w:val="clear" w:color="auto" w:fill="FFFFFF"/>
        </w:rPr>
      </w:pPr>
    </w:p>
    <w:p w:rsidR="00705AAF" w:rsidRDefault="00705AAF" w:rsidP="00FF7AA6">
      <w:pPr>
        <w:jc w:val="both"/>
        <w:textAlignment w:val="top"/>
        <w:rPr>
          <w:rFonts w:cstheme="minorHAnsi"/>
          <w:color w:val="535353"/>
          <w:sz w:val="24"/>
          <w:szCs w:val="24"/>
          <w:shd w:val="clear" w:color="auto" w:fill="FFFFFF"/>
        </w:rPr>
      </w:pPr>
    </w:p>
    <w:p w:rsidR="001F7556" w:rsidRPr="00705AAF" w:rsidRDefault="001F7556" w:rsidP="00FF7AA6">
      <w:pPr>
        <w:jc w:val="both"/>
        <w:textAlignment w:val="top"/>
        <w:rPr>
          <w:rFonts w:cstheme="minorHAnsi"/>
          <w:b/>
          <w:sz w:val="24"/>
          <w:szCs w:val="24"/>
        </w:rPr>
      </w:pPr>
      <w:r w:rsidRPr="00705AAF">
        <w:rPr>
          <w:rFonts w:cstheme="minorHAnsi"/>
          <w:b/>
          <w:sz w:val="24"/>
          <w:szCs w:val="24"/>
        </w:rPr>
        <w:fldChar w:fldCharType="begin"/>
      </w:r>
      <w:r w:rsidRPr="00705AAF">
        <w:rPr>
          <w:rFonts w:cstheme="minorHAnsi"/>
          <w:b/>
          <w:sz w:val="24"/>
          <w:szCs w:val="24"/>
        </w:rPr>
        <w:instrText xml:space="preserve"> HYPERLINK "https://www.babelio.com/livres/Goodwin-Le-complot-des-janissaires--Leunuque-Hachim-mene/79362" </w:instrText>
      </w:r>
      <w:r w:rsidRPr="00705AAF">
        <w:rPr>
          <w:rFonts w:cstheme="minorHAnsi"/>
          <w:b/>
          <w:sz w:val="24"/>
          <w:szCs w:val="24"/>
        </w:rPr>
        <w:fldChar w:fldCharType="separate"/>
      </w:r>
    </w:p>
    <w:p w:rsidR="00705AAF" w:rsidRDefault="001F7556" w:rsidP="00FF7AA6">
      <w:pPr>
        <w:pStyle w:val="Titre2"/>
        <w:spacing w:before="75" w:after="23" w:line="148" w:lineRule="atLeast"/>
        <w:jc w:val="both"/>
        <w:textAlignment w:val="top"/>
        <w:rPr>
          <w:rFonts w:asciiTheme="minorHAnsi" w:hAnsiTheme="minorHAnsi" w:cstheme="minorHAnsi"/>
          <w:i/>
          <w:color w:val="auto"/>
          <w:sz w:val="24"/>
          <w:szCs w:val="24"/>
        </w:rPr>
      </w:pPr>
      <w:r w:rsidRPr="00705AAF">
        <w:rPr>
          <w:rFonts w:asciiTheme="minorHAnsi" w:hAnsiTheme="minorHAnsi" w:cstheme="minorHAnsi"/>
          <w:i/>
          <w:color w:val="auto"/>
          <w:sz w:val="24"/>
          <w:szCs w:val="24"/>
        </w:rPr>
        <w:lastRenderedPageBreak/>
        <w:fldChar w:fldCharType="end"/>
      </w:r>
    </w:p>
    <w:p w:rsidR="00705AAF" w:rsidRDefault="00705AAF" w:rsidP="00FF7AA6">
      <w:pPr>
        <w:pStyle w:val="Titre2"/>
        <w:spacing w:before="75" w:after="23" w:line="148" w:lineRule="atLeast"/>
        <w:jc w:val="both"/>
        <w:textAlignment w:val="top"/>
        <w:rPr>
          <w:rFonts w:asciiTheme="minorHAnsi" w:hAnsiTheme="minorHAnsi" w:cstheme="minorHAnsi"/>
          <w:i/>
          <w:color w:val="auto"/>
          <w:sz w:val="24"/>
          <w:szCs w:val="24"/>
        </w:rPr>
      </w:pPr>
    </w:p>
    <w:p w:rsidR="00705AAF" w:rsidRPr="00705AAF" w:rsidRDefault="00705AAF" w:rsidP="00FF7AA6">
      <w:pPr>
        <w:pStyle w:val="Titre2"/>
        <w:spacing w:before="75" w:after="23" w:line="148" w:lineRule="atLeast"/>
        <w:jc w:val="both"/>
        <w:textAlignment w:val="top"/>
        <w:rPr>
          <w:rFonts w:asciiTheme="minorHAnsi" w:hAnsiTheme="minorHAnsi" w:cstheme="minorHAnsi"/>
          <w:color w:val="auto"/>
          <w:sz w:val="24"/>
          <w:szCs w:val="24"/>
        </w:rPr>
      </w:pPr>
      <w:r w:rsidRPr="00705AAF">
        <w:rPr>
          <w:rFonts w:asciiTheme="minorHAnsi" w:hAnsiTheme="minorHAnsi" w:cstheme="minorHAnsi"/>
          <w:color w:val="auto"/>
          <w:sz w:val="24"/>
          <w:szCs w:val="24"/>
        </w:rPr>
        <w:t>Le complot des janissaires</w:t>
      </w:r>
    </w:p>
    <w:p w:rsidR="001F7556" w:rsidRPr="00705AAF" w:rsidRDefault="00D66E23" w:rsidP="00FF7AA6">
      <w:pPr>
        <w:pStyle w:val="Titre2"/>
        <w:spacing w:before="75" w:after="23" w:line="148" w:lineRule="atLeast"/>
        <w:jc w:val="both"/>
        <w:textAlignment w:val="top"/>
        <w:rPr>
          <w:rFonts w:asciiTheme="minorHAnsi" w:hAnsiTheme="minorHAnsi" w:cstheme="minorHAnsi"/>
          <w:i/>
          <w:color w:val="auto"/>
          <w:sz w:val="24"/>
          <w:szCs w:val="24"/>
        </w:rPr>
      </w:pPr>
      <w:r w:rsidRPr="00705AAF">
        <w:rPr>
          <w:rFonts w:asciiTheme="minorHAnsi" w:hAnsiTheme="minorHAnsi" w:cstheme="minorHAnsi"/>
          <w:noProof/>
          <w:sz w:val="24"/>
          <w:szCs w:val="24"/>
          <w:lang w:eastAsia="fr-FR"/>
        </w:rPr>
        <w:t xml:space="preserve"> </w:t>
      </w:r>
      <w:r w:rsidRPr="00705AAF">
        <w:rPr>
          <w:rFonts w:asciiTheme="minorHAnsi" w:hAnsiTheme="minorHAnsi" w:cstheme="minorHAnsi"/>
          <w:noProof/>
          <w:sz w:val="24"/>
          <w:szCs w:val="24"/>
          <w:lang w:eastAsia="fr-FR"/>
        </w:rPr>
        <w:drawing>
          <wp:inline distT="0" distB="0" distL="0" distR="0" wp14:anchorId="449C2320" wp14:editId="34FC65AE">
            <wp:extent cx="441316" cy="733425"/>
            <wp:effectExtent l="0" t="0" r="0" b="0"/>
            <wp:docPr id="6" name="Image 6" descr="Le complot des janissaires : L'eunuque Hachim mÃ¨ne l'enquÃªte par Good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 complot des janissaires : L'eunuque Hachim mÃ¨ne l'enquÃªte par Goodw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3622" cy="737257"/>
                    </a:xfrm>
                    <a:prstGeom prst="rect">
                      <a:avLst/>
                    </a:prstGeom>
                    <a:noFill/>
                    <a:ln>
                      <a:noFill/>
                    </a:ln>
                  </pic:spPr>
                </pic:pic>
              </a:graphicData>
            </a:graphic>
          </wp:inline>
        </w:drawing>
      </w:r>
      <w:r w:rsidRPr="00705AAF">
        <w:rPr>
          <w:rFonts w:asciiTheme="minorHAnsi" w:hAnsiTheme="minorHAnsi" w:cstheme="minorHAnsi"/>
          <w:i/>
          <w:color w:val="auto"/>
          <w:sz w:val="24"/>
          <w:szCs w:val="24"/>
        </w:rPr>
        <w:t xml:space="preserve"> </w:t>
      </w:r>
      <w:r w:rsidR="001F7556" w:rsidRPr="00705AAF">
        <w:rPr>
          <w:rFonts w:asciiTheme="minorHAnsi" w:hAnsiTheme="minorHAnsi" w:cstheme="minorHAnsi"/>
          <w:i/>
          <w:color w:val="auto"/>
          <w:sz w:val="24"/>
          <w:szCs w:val="24"/>
        </w:rPr>
        <w:fldChar w:fldCharType="begin"/>
      </w:r>
      <w:r w:rsidR="001F7556" w:rsidRPr="00705AAF">
        <w:rPr>
          <w:rFonts w:asciiTheme="minorHAnsi" w:hAnsiTheme="minorHAnsi" w:cstheme="minorHAnsi"/>
          <w:i/>
          <w:color w:val="auto"/>
          <w:sz w:val="24"/>
          <w:szCs w:val="24"/>
        </w:rPr>
        <w:instrText xml:space="preserve"> HYPERLINK "https://www.babelio.com/auteur/Jason-Goodwin/45735" </w:instrText>
      </w:r>
      <w:r w:rsidR="001F7556" w:rsidRPr="00705AAF">
        <w:rPr>
          <w:rFonts w:asciiTheme="minorHAnsi" w:hAnsiTheme="minorHAnsi" w:cstheme="minorHAnsi"/>
          <w:i/>
          <w:color w:val="auto"/>
          <w:sz w:val="24"/>
          <w:szCs w:val="24"/>
        </w:rPr>
        <w:fldChar w:fldCharType="separate"/>
      </w:r>
    </w:p>
    <w:p w:rsidR="00597C1D" w:rsidRPr="00705AAF" w:rsidRDefault="001F7556" w:rsidP="00FF7AA6">
      <w:pPr>
        <w:jc w:val="both"/>
        <w:textAlignment w:val="top"/>
        <w:rPr>
          <w:rFonts w:cstheme="minorHAnsi"/>
          <w:b/>
          <w:sz w:val="24"/>
          <w:szCs w:val="24"/>
        </w:rPr>
      </w:pPr>
      <w:r w:rsidRPr="00705AAF">
        <w:rPr>
          <w:rFonts w:cstheme="minorHAnsi"/>
          <w:b/>
          <w:sz w:val="24"/>
          <w:szCs w:val="24"/>
        </w:rPr>
        <w:fldChar w:fldCharType="end"/>
      </w:r>
    </w:p>
    <w:p w:rsidR="00597C1D" w:rsidRPr="00705AAF" w:rsidRDefault="00597C1D" w:rsidP="00FF7AA6">
      <w:pPr>
        <w:jc w:val="both"/>
        <w:textAlignment w:val="top"/>
        <w:rPr>
          <w:rFonts w:cstheme="minorHAnsi"/>
          <w:sz w:val="24"/>
          <w:szCs w:val="24"/>
        </w:rPr>
      </w:pPr>
      <w:r w:rsidRPr="00705AAF">
        <w:rPr>
          <w:rFonts w:cstheme="minorHAnsi"/>
          <w:sz w:val="24"/>
          <w:szCs w:val="24"/>
        </w:rPr>
        <w:t xml:space="preserve">Jason </w:t>
      </w:r>
      <w:proofErr w:type="spellStart"/>
      <w:r w:rsidRPr="00705AAF">
        <w:rPr>
          <w:rFonts w:cstheme="minorHAnsi"/>
          <w:sz w:val="24"/>
          <w:szCs w:val="24"/>
        </w:rPr>
        <w:t>Goodwin</w:t>
      </w:r>
      <w:proofErr w:type="spellEnd"/>
    </w:p>
    <w:p w:rsidR="001F7556" w:rsidRPr="00705AAF" w:rsidRDefault="00597C1D" w:rsidP="00FF7AA6">
      <w:pPr>
        <w:jc w:val="both"/>
        <w:textAlignment w:val="top"/>
        <w:rPr>
          <w:rFonts w:cstheme="minorHAnsi"/>
          <w:b/>
          <w:sz w:val="24"/>
          <w:szCs w:val="24"/>
        </w:rPr>
      </w:pPr>
      <w:r w:rsidRPr="00705AAF">
        <w:rPr>
          <w:rFonts w:cstheme="minorHAnsi"/>
          <w:sz w:val="24"/>
          <w:szCs w:val="24"/>
        </w:rPr>
        <w:t>I</w:t>
      </w:r>
      <w:r w:rsidR="00D66E23" w:rsidRPr="00705AAF">
        <w:rPr>
          <w:rFonts w:cstheme="minorHAnsi"/>
          <w:color w:val="1B1B1B"/>
          <w:sz w:val="24"/>
          <w:szCs w:val="24"/>
          <w:shd w:val="clear" w:color="auto" w:fill="FFFFFF"/>
        </w:rPr>
        <w:t xml:space="preserve">stanbul, 1836. L'eunuque </w:t>
      </w:r>
      <w:proofErr w:type="spellStart"/>
      <w:r w:rsidR="00D66E23" w:rsidRPr="00705AAF">
        <w:rPr>
          <w:rFonts w:cstheme="minorHAnsi"/>
          <w:color w:val="1B1B1B"/>
          <w:sz w:val="24"/>
          <w:szCs w:val="24"/>
          <w:shd w:val="clear" w:color="auto" w:fill="FFFFFF"/>
        </w:rPr>
        <w:t>Hachim</w:t>
      </w:r>
      <w:proofErr w:type="spellEnd"/>
      <w:r w:rsidR="00D66E23" w:rsidRPr="00705AAF">
        <w:rPr>
          <w:rFonts w:cstheme="minorHAnsi"/>
          <w:color w:val="1B1B1B"/>
          <w:sz w:val="24"/>
          <w:szCs w:val="24"/>
          <w:shd w:val="clear" w:color="auto" w:fill="FFFFFF"/>
        </w:rPr>
        <w:t xml:space="preserve">, réputé pour son flair et sa discrétion dans toute la ville, mène l'enquête pour le compte du sultan Mahmud II. Les corps de quatre officiers de l'armée sont retrouvés dans différents lieux de la capitale ottomane. Une jeune femme du harem royal a également été assassinée. Derrière cette série de meurtres barbares, </w:t>
      </w:r>
      <w:proofErr w:type="spellStart"/>
      <w:r w:rsidR="00D66E23" w:rsidRPr="00705AAF">
        <w:rPr>
          <w:rFonts w:cstheme="minorHAnsi"/>
          <w:color w:val="1B1B1B"/>
          <w:sz w:val="24"/>
          <w:szCs w:val="24"/>
          <w:shd w:val="clear" w:color="auto" w:fill="FFFFFF"/>
        </w:rPr>
        <w:t>Hachim</w:t>
      </w:r>
      <w:proofErr w:type="spellEnd"/>
      <w:r w:rsidR="00D66E23" w:rsidRPr="00705AAF">
        <w:rPr>
          <w:rFonts w:cstheme="minorHAnsi"/>
          <w:color w:val="1B1B1B"/>
          <w:sz w:val="24"/>
          <w:szCs w:val="24"/>
          <w:shd w:val="clear" w:color="auto" w:fill="FFFFFF"/>
        </w:rPr>
        <w:t xml:space="preserve"> découvre l'ombre des terribles janissaires, confrérie sanguinaire dont les exactions terrorisèrent Istanbul </w:t>
      </w:r>
    </w:p>
    <w:p w:rsidR="00705AAF" w:rsidRPr="00705AAF" w:rsidRDefault="00F7582E" w:rsidP="00FF7AA6">
      <w:pPr>
        <w:jc w:val="both"/>
        <w:rPr>
          <w:rFonts w:cstheme="minorHAnsi"/>
          <w:b/>
          <w:sz w:val="24"/>
          <w:szCs w:val="24"/>
        </w:rPr>
      </w:pPr>
      <w:proofErr w:type="spellStart"/>
      <w:r w:rsidRPr="00705AAF">
        <w:rPr>
          <w:rFonts w:cstheme="minorHAnsi"/>
          <w:b/>
          <w:sz w:val="24"/>
          <w:szCs w:val="24"/>
        </w:rPr>
        <w:t>Limonov</w:t>
      </w:r>
      <w:proofErr w:type="spellEnd"/>
      <w:r w:rsidR="00D66E23" w:rsidRPr="00705AAF">
        <w:rPr>
          <w:rFonts w:cstheme="minorHAnsi"/>
          <w:b/>
          <w:sz w:val="24"/>
          <w:szCs w:val="24"/>
        </w:rPr>
        <w:t xml:space="preserve"> </w:t>
      </w:r>
    </w:p>
    <w:p w:rsidR="00705AAF" w:rsidRDefault="00705AAF" w:rsidP="00FF7AA6">
      <w:pPr>
        <w:jc w:val="both"/>
        <w:rPr>
          <w:rFonts w:cstheme="minorHAnsi"/>
          <w:sz w:val="24"/>
          <w:szCs w:val="24"/>
        </w:rPr>
      </w:pPr>
      <w:r w:rsidRPr="00705AAF">
        <w:rPr>
          <w:rFonts w:cstheme="minorHAnsi"/>
          <w:b/>
          <w:noProof/>
          <w:sz w:val="24"/>
          <w:szCs w:val="24"/>
          <w:lang w:eastAsia="fr-FR"/>
        </w:rPr>
        <w:drawing>
          <wp:inline distT="0" distB="0" distL="0" distR="0" wp14:anchorId="17CE58BA" wp14:editId="622E9E27">
            <wp:extent cx="785099" cy="1152525"/>
            <wp:effectExtent l="0" t="0" r="0" b="0"/>
            <wp:docPr id="7" name="Image 7" descr="Limonov par CarrÃ¨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monov par CarrÃ¨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6896" cy="1155164"/>
                    </a:xfrm>
                    <a:prstGeom prst="rect">
                      <a:avLst/>
                    </a:prstGeom>
                    <a:noFill/>
                    <a:ln>
                      <a:noFill/>
                    </a:ln>
                  </pic:spPr>
                </pic:pic>
              </a:graphicData>
            </a:graphic>
          </wp:inline>
        </w:drawing>
      </w:r>
    </w:p>
    <w:p w:rsidR="00705AAF" w:rsidRDefault="00705AAF" w:rsidP="00FF7AA6">
      <w:pPr>
        <w:jc w:val="both"/>
        <w:rPr>
          <w:rFonts w:cstheme="minorHAnsi"/>
          <w:sz w:val="24"/>
          <w:szCs w:val="24"/>
        </w:rPr>
      </w:pPr>
    </w:p>
    <w:p w:rsidR="00D66E23" w:rsidRPr="00705AAF" w:rsidRDefault="00D66E23" w:rsidP="00FF7AA6">
      <w:pPr>
        <w:jc w:val="both"/>
        <w:rPr>
          <w:rFonts w:cstheme="minorHAnsi"/>
          <w:sz w:val="24"/>
          <w:szCs w:val="24"/>
        </w:rPr>
      </w:pPr>
      <w:r w:rsidRPr="00705AAF">
        <w:rPr>
          <w:rFonts w:cstheme="minorHAnsi"/>
          <w:sz w:val="24"/>
          <w:szCs w:val="24"/>
        </w:rPr>
        <w:t>E</w:t>
      </w:r>
      <w:r w:rsidR="00705AAF">
        <w:rPr>
          <w:rFonts w:cstheme="minorHAnsi"/>
          <w:sz w:val="24"/>
          <w:szCs w:val="24"/>
        </w:rPr>
        <w:t>mmanuel</w:t>
      </w:r>
      <w:r w:rsidRPr="00705AAF">
        <w:rPr>
          <w:rFonts w:cstheme="minorHAnsi"/>
          <w:sz w:val="24"/>
          <w:szCs w:val="24"/>
        </w:rPr>
        <w:t xml:space="preserve"> Carrère </w:t>
      </w:r>
    </w:p>
    <w:p w:rsidR="00D66E23" w:rsidRPr="00705AAF" w:rsidRDefault="00684B22" w:rsidP="00FF7AA6">
      <w:pPr>
        <w:jc w:val="both"/>
        <w:rPr>
          <w:rFonts w:cstheme="minorHAnsi"/>
          <w:sz w:val="24"/>
          <w:szCs w:val="24"/>
        </w:rPr>
      </w:pPr>
      <w:proofErr w:type="spellStart"/>
      <w:r w:rsidRPr="00705AAF">
        <w:rPr>
          <w:rFonts w:cstheme="minorHAnsi"/>
          <w:color w:val="1B1B1B"/>
          <w:sz w:val="24"/>
          <w:szCs w:val="24"/>
          <w:shd w:val="clear" w:color="auto" w:fill="FFFFFF"/>
        </w:rPr>
        <w:t>Limonov</w:t>
      </w:r>
      <w:proofErr w:type="spellEnd"/>
      <w:r w:rsidRPr="00705AAF">
        <w:rPr>
          <w:rFonts w:cstheme="minorHAnsi"/>
          <w:color w:val="1B1B1B"/>
          <w:sz w:val="24"/>
          <w:szCs w:val="24"/>
          <w:shd w:val="clear" w:color="auto" w:fill="FFFFFF"/>
        </w:rPr>
        <w:t xml:space="preserve"> n’est pas un personnage de fiction. Il existe. Je le connais. Il a été voyou en Ukraine ; idole de l’underground soviétique sous Brejnev ; clochard, puis valet de chambre d’un milliardaire à Manhattan ; écrivain branché à Paris ; soldat perdu dans les guerres des Balkans ; et maintenant, dans l’immense bordel de l’après-communisme en Russie, vieux chef charismatique d’un parti de jeunes desperados. </w:t>
      </w:r>
    </w:p>
    <w:p w:rsidR="00705AAF" w:rsidRPr="00705AAF" w:rsidRDefault="00705AAF" w:rsidP="00FF7AA6">
      <w:pPr>
        <w:jc w:val="both"/>
        <w:rPr>
          <w:rFonts w:cstheme="minorHAnsi"/>
          <w:b/>
          <w:sz w:val="24"/>
          <w:szCs w:val="24"/>
        </w:rPr>
      </w:pPr>
      <w:r>
        <w:rPr>
          <w:rFonts w:cstheme="minorHAnsi"/>
          <w:b/>
          <w:sz w:val="24"/>
          <w:szCs w:val="24"/>
        </w:rPr>
        <w:t>Le Dernier Amour du président</w:t>
      </w:r>
    </w:p>
    <w:p w:rsidR="00705AAF" w:rsidRDefault="00705AAF" w:rsidP="00FF7AA6">
      <w:pPr>
        <w:jc w:val="both"/>
        <w:rPr>
          <w:rFonts w:cstheme="minorHAnsi"/>
          <w:sz w:val="24"/>
          <w:szCs w:val="24"/>
        </w:rPr>
      </w:pPr>
      <w:r w:rsidRPr="00705AAF">
        <w:rPr>
          <w:rFonts w:cstheme="minorHAnsi"/>
          <w:b/>
          <w:noProof/>
          <w:sz w:val="24"/>
          <w:szCs w:val="24"/>
          <w:lang w:eastAsia="fr-FR"/>
        </w:rPr>
        <w:drawing>
          <wp:inline distT="0" distB="0" distL="0" distR="0" wp14:anchorId="2D70A8A4" wp14:editId="560265FB">
            <wp:extent cx="742950" cy="1255938"/>
            <wp:effectExtent l="0" t="0" r="0" b="0"/>
            <wp:docPr id="8" name="Image 8" descr="Le dernier amour du prÃ©sident par Kourk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 dernier amour du prÃ©sident par Kourkov"/>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2950" cy="1255938"/>
                    </a:xfrm>
                    <a:prstGeom prst="rect">
                      <a:avLst/>
                    </a:prstGeom>
                    <a:noFill/>
                    <a:ln>
                      <a:noFill/>
                    </a:ln>
                  </pic:spPr>
                </pic:pic>
              </a:graphicData>
            </a:graphic>
          </wp:inline>
        </w:drawing>
      </w:r>
    </w:p>
    <w:p w:rsidR="00F7582E" w:rsidRPr="00705AAF" w:rsidRDefault="00F7582E" w:rsidP="00FF7AA6">
      <w:pPr>
        <w:jc w:val="both"/>
        <w:rPr>
          <w:rFonts w:cstheme="minorHAnsi"/>
          <w:sz w:val="24"/>
          <w:szCs w:val="24"/>
        </w:rPr>
      </w:pPr>
      <w:r w:rsidRPr="00705AAF">
        <w:rPr>
          <w:rFonts w:cstheme="minorHAnsi"/>
          <w:sz w:val="24"/>
          <w:szCs w:val="24"/>
        </w:rPr>
        <w:t xml:space="preserve">Andreï </w:t>
      </w:r>
      <w:proofErr w:type="spellStart"/>
      <w:r w:rsidRPr="00705AAF">
        <w:rPr>
          <w:rFonts w:cstheme="minorHAnsi"/>
          <w:sz w:val="24"/>
          <w:szCs w:val="24"/>
        </w:rPr>
        <w:t>Kourkov</w:t>
      </w:r>
      <w:proofErr w:type="spellEnd"/>
    </w:p>
    <w:p w:rsidR="00684B22" w:rsidRPr="00705AAF" w:rsidRDefault="00684B22" w:rsidP="00FF7AA6">
      <w:pPr>
        <w:jc w:val="both"/>
        <w:rPr>
          <w:rFonts w:cstheme="minorHAnsi"/>
          <w:sz w:val="24"/>
          <w:szCs w:val="24"/>
        </w:rPr>
      </w:pPr>
      <w:r w:rsidRPr="00705AAF">
        <w:rPr>
          <w:rFonts w:cstheme="minorHAnsi"/>
          <w:color w:val="1B1B1B"/>
          <w:sz w:val="24"/>
          <w:szCs w:val="24"/>
          <w:shd w:val="clear" w:color="auto" w:fill="FFFFFF"/>
        </w:rPr>
        <w:t xml:space="preserve">Ce roman prémonitoire qui exhale une violence sourde, faussement policée, tombe comme un couperet. En faisant partager les principales questions qui divisent l'Ukraine d'aujourd'hui, Andreï </w:t>
      </w:r>
      <w:proofErr w:type="spellStart"/>
      <w:r w:rsidRPr="00705AAF">
        <w:rPr>
          <w:rFonts w:cstheme="minorHAnsi"/>
          <w:color w:val="1B1B1B"/>
          <w:sz w:val="24"/>
          <w:szCs w:val="24"/>
          <w:shd w:val="clear" w:color="auto" w:fill="FFFFFF"/>
        </w:rPr>
        <w:t>Kourkov</w:t>
      </w:r>
      <w:proofErr w:type="spellEnd"/>
      <w:r w:rsidRPr="00705AAF">
        <w:rPr>
          <w:rFonts w:cstheme="minorHAnsi"/>
          <w:color w:val="1B1B1B"/>
          <w:sz w:val="24"/>
          <w:szCs w:val="24"/>
          <w:shd w:val="clear" w:color="auto" w:fill="FFFFFF"/>
        </w:rPr>
        <w:t xml:space="preserve"> participe non seulement de la nouvelle littérature russe, mais surtout de sa dimension universelle. Par ses innombrables qualités, Le dernier amour du président marque une étape importante dans l'œuvre du romancier</w:t>
      </w:r>
    </w:p>
    <w:p w:rsidR="00705AAF" w:rsidRPr="00705AAF" w:rsidRDefault="00F7582E" w:rsidP="00FF7AA6">
      <w:pPr>
        <w:jc w:val="both"/>
        <w:rPr>
          <w:rFonts w:cstheme="minorHAnsi"/>
          <w:b/>
          <w:sz w:val="24"/>
          <w:szCs w:val="24"/>
        </w:rPr>
      </w:pPr>
      <w:r w:rsidRPr="00705AAF">
        <w:rPr>
          <w:rFonts w:cstheme="minorHAnsi"/>
          <w:b/>
          <w:sz w:val="24"/>
          <w:szCs w:val="24"/>
        </w:rPr>
        <w:lastRenderedPageBreak/>
        <w:t>L'Immortel</w:t>
      </w:r>
    </w:p>
    <w:p w:rsidR="00705AAF" w:rsidRDefault="00705AAF" w:rsidP="00FF7AA6">
      <w:pPr>
        <w:jc w:val="both"/>
        <w:rPr>
          <w:rFonts w:cstheme="minorHAnsi"/>
          <w:sz w:val="24"/>
          <w:szCs w:val="24"/>
        </w:rPr>
      </w:pPr>
      <w:r w:rsidRPr="00705AAF">
        <w:rPr>
          <w:rFonts w:cstheme="minorHAnsi"/>
          <w:b/>
          <w:noProof/>
          <w:sz w:val="24"/>
          <w:szCs w:val="24"/>
          <w:lang w:eastAsia="fr-FR"/>
        </w:rPr>
        <w:drawing>
          <wp:inline distT="0" distB="0" distL="0" distR="0" wp14:anchorId="44556D2D" wp14:editId="1C4A1E3B">
            <wp:extent cx="627754" cy="923925"/>
            <wp:effectExtent l="0" t="0" r="0" b="0"/>
            <wp:docPr id="9" name="Image 9" descr="L'immortel : Histoire d'un homme vÃ©ritable par Slavnik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mmortel : Histoire d'un homme vÃ©ritable par Slavnikov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7754" cy="923925"/>
                    </a:xfrm>
                    <a:prstGeom prst="rect">
                      <a:avLst/>
                    </a:prstGeom>
                    <a:noFill/>
                    <a:ln>
                      <a:noFill/>
                    </a:ln>
                  </pic:spPr>
                </pic:pic>
              </a:graphicData>
            </a:graphic>
          </wp:inline>
        </w:drawing>
      </w:r>
    </w:p>
    <w:p w:rsidR="00F7582E" w:rsidRPr="00705AAF" w:rsidRDefault="00F7582E" w:rsidP="00FF7AA6">
      <w:pPr>
        <w:jc w:val="both"/>
        <w:rPr>
          <w:rFonts w:cstheme="minorHAnsi"/>
          <w:sz w:val="24"/>
          <w:szCs w:val="24"/>
        </w:rPr>
      </w:pPr>
      <w:r w:rsidRPr="00705AAF">
        <w:rPr>
          <w:rFonts w:cstheme="minorHAnsi"/>
          <w:sz w:val="24"/>
          <w:szCs w:val="24"/>
        </w:rPr>
        <w:t xml:space="preserve"> Olga </w:t>
      </w:r>
      <w:proofErr w:type="spellStart"/>
      <w:r w:rsidRPr="00705AAF">
        <w:rPr>
          <w:rFonts w:cstheme="minorHAnsi"/>
          <w:sz w:val="24"/>
          <w:szCs w:val="24"/>
        </w:rPr>
        <w:t>Slavnikova</w:t>
      </w:r>
      <w:proofErr w:type="spellEnd"/>
      <w:r w:rsidRPr="00705AAF">
        <w:rPr>
          <w:rFonts w:cstheme="minorHAnsi"/>
          <w:sz w:val="24"/>
          <w:szCs w:val="24"/>
        </w:rPr>
        <w:t>,</w:t>
      </w:r>
    </w:p>
    <w:p w:rsidR="00684B22" w:rsidRPr="00705AAF" w:rsidRDefault="00684B22" w:rsidP="00FF7AA6">
      <w:pPr>
        <w:jc w:val="both"/>
        <w:rPr>
          <w:rFonts w:cstheme="minorHAnsi"/>
          <w:color w:val="1B1B1B"/>
          <w:sz w:val="24"/>
          <w:szCs w:val="24"/>
          <w:shd w:val="clear" w:color="auto" w:fill="FFFFFF"/>
        </w:rPr>
      </w:pPr>
      <w:r w:rsidRPr="00705AAF">
        <w:rPr>
          <w:rFonts w:cstheme="minorHAnsi"/>
          <w:color w:val="1B1B1B"/>
          <w:sz w:val="24"/>
          <w:szCs w:val="24"/>
          <w:shd w:val="clear" w:color="auto" w:fill="FFFFFF"/>
        </w:rPr>
        <w:t>Ce roman tragi-comique sur la Russie d'aujourd'hui frappe par sa densité et son élégance. Il a valu à l'auteur des éloges unanimes de la critique russe et des comparaisons flatteuses avec le grand Nabokov.</w:t>
      </w:r>
    </w:p>
    <w:p w:rsidR="00D475D0" w:rsidRPr="00705AAF" w:rsidRDefault="00D475D0" w:rsidP="00FF7AA6">
      <w:pPr>
        <w:jc w:val="both"/>
        <w:rPr>
          <w:rFonts w:cstheme="minorHAnsi"/>
          <w:b/>
          <w:color w:val="1B1B1B"/>
          <w:sz w:val="24"/>
          <w:szCs w:val="24"/>
          <w:shd w:val="clear" w:color="auto" w:fill="FFFFFF"/>
        </w:rPr>
      </w:pPr>
    </w:p>
    <w:p w:rsidR="00D475D0" w:rsidRPr="00705AAF" w:rsidRDefault="00D475D0" w:rsidP="00FF7AA6">
      <w:pPr>
        <w:jc w:val="both"/>
        <w:rPr>
          <w:rFonts w:cstheme="minorHAnsi"/>
          <w:b/>
          <w:color w:val="1B1B1B"/>
          <w:sz w:val="24"/>
          <w:szCs w:val="24"/>
          <w:shd w:val="clear" w:color="auto" w:fill="FFFFFF"/>
        </w:rPr>
      </w:pPr>
      <w:r w:rsidRPr="00705AAF">
        <w:rPr>
          <w:rFonts w:cstheme="minorHAnsi"/>
          <w:b/>
          <w:color w:val="1B1B1B"/>
          <w:sz w:val="24"/>
          <w:szCs w:val="24"/>
          <w:shd w:val="clear" w:color="auto" w:fill="FFFFFF"/>
        </w:rPr>
        <w:t xml:space="preserve">La supplication, Tchernobyl, chronique d’un monde après l’apocalypse </w:t>
      </w:r>
    </w:p>
    <w:p w:rsidR="00705AAF" w:rsidRDefault="00705AAF" w:rsidP="00FF7AA6">
      <w:pPr>
        <w:jc w:val="both"/>
        <w:rPr>
          <w:rFonts w:cstheme="minorHAnsi"/>
          <w:color w:val="1B1B1B"/>
          <w:sz w:val="24"/>
          <w:szCs w:val="24"/>
          <w:shd w:val="clear" w:color="auto" w:fill="FFFFFF"/>
        </w:rPr>
      </w:pPr>
    </w:p>
    <w:p w:rsidR="00705AAF" w:rsidRDefault="00705AAF" w:rsidP="00FF7AA6">
      <w:pPr>
        <w:jc w:val="both"/>
        <w:rPr>
          <w:rFonts w:cstheme="minorHAnsi"/>
          <w:color w:val="1B1B1B"/>
          <w:sz w:val="24"/>
          <w:szCs w:val="24"/>
          <w:shd w:val="clear" w:color="auto" w:fill="FFFFFF"/>
        </w:rPr>
      </w:pPr>
      <w:r w:rsidRPr="00705AAF">
        <w:rPr>
          <w:rFonts w:cstheme="minorHAnsi"/>
          <w:b/>
          <w:i/>
          <w:noProof/>
          <w:sz w:val="24"/>
          <w:szCs w:val="24"/>
        </w:rPr>
        <w:drawing>
          <wp:inline distT="0" distB="0" distL="0" distR="0" wp14:anchorId="3FF2F672" wp14:editId="66E55664">
            <wp:extent cx="750541" cy="121203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1kr-N8UIJL._SX307_BO1,204,203,200_.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699" cy="1231671"/>
                    </a:xfrm>
                    <a:prstGeom prst="rect">
                      <a:avLst/>
                    </a:prstGeom>
                  </pic:spPr>
                </pic:pic>
              </a:graphicData>
            </a:graphic>
          </wp:inline>
        </w:drawing>
      </w:r>
    </w:p>
    <w:p w:rsidR="00D475D0" w:rsidRPr="00705AAF" w:rsidRDefault="00D475D0" w:rsidP="00FF7AA6">
      <w:pPr>
        <w:jc w:val="both"/>
        <w:rPr>
          <w:rFonts w:cstheme="minorHAnsi"/>
          <w:color w:val="1B1B1B"/>
          <w:sz w:val="24"/>
          <w:szCs w:val="24"/>
          <w:shd w:val="clear" w:color="auto" w:fill="FFFFFF"/>
        </w:rPr>
      </w:pPr>
      <w:r w:rsidRPr="00705AAF">
        <w:rPr>
          <w:rFonts w:cstheme="minorHAnsi"/>
          <w:color w:val="1B1B1B"/>
          <w:sz w:val="24"/>
          <w:szCs w:val="24"/>
          <w:shd w:val="clear" w:color="auto" w:fill="FFFFFF"/>
        </w:rPr>
        <w:t xml:space="preserve">Svetlana </w:t>
      </w:r>
      <w:proofErr w:type="spellStart"/>
      <w:r w:rsidRPr="00705AAF">
        <w:rPr>
          <w:rFonts w:cstheme="minorHAnsi"/>
          <w:color w:val="1B1B1B"/>
          <w:sz w:val="24"/>
          <w:szCs w:val="24"/>
          <w:shd w:val="clear" w:color="auto" w:fill="FFFFFF"/>
        </w:rPr>
        <w:t>Alexievitch</w:t>
      </w:r>
      <w:proofErr w:type="spellEnd"/>
      <w:r w:rsidRPr="00705AAF">
        <w:rPr>
          <w:rFonts w:cstheme="minorHAnsi"/>
          <w:color w:val="1B1B1B"/>
          <w:sz w:val="24"/>
          <w:szCs w:val="24"/>
          <w:shd w:val="clear" w:color="auto" w:fill="FFFFFF"/>
        </w:rPr>
        <w:t xml:space="preserve"> </w:t>
      </w:r>
    </w:p>
    <w:p w:rsidR="00D475D0" w:rsidRPr="00705AAF" w:rsidRDefault="00D475D0" w:rsidP="00FF7AA6">
      <w:pPr>
        <w:spacing w:after="0" w:line="240" w:lineRule="auto"/>
        <w:jc w:val="both"/>
        <w:rPr>
          <w:rFonts w:eastAsia="Times New Roman" w:cstheme="minorHAnsi"/>
          <w:sz w:val="24"/>
          <w:szCs w:val="24"/>
          <w:lang w:eastAsia="fr-FR"/>
        </w:rPr>
      </w:pPr>
      <w:r w:rsidRPr="00705AAF">
        <w:rPr>
          <w:rFonts w:eastAsia="Times New Roman" w:cstheme="minorHAnsi"/>
          <w:color w:val="333333"/>
          <w:sz w:val="24"/>
          <w:szCs w:val="24"/>
          <w:shd w:val="clear" w:color="auto" w:fill="FFFFFF"/>
          <w:lang w:eastAsia="fr-FR"/>
        </w:rPr>
        <w:t xml:space="preserve">"Des bribes de conversations me reviennent en mémoire... Quelqu'un m'exhorte : ― Vous ne devez pas oublier que ce n'est plus votre mari, l'homme aimé qui se trouve devant vous, mais un objet radioactif avec un fort coefficient de contamination. Vous n'êtes pas suicidaire. </w:t>
      </w:r>
      <w:proofErr w:type="spellStart"/>
      <w:r w:rsidRPr="00705AAF">
        <w:rPr>
          <w:rFonts w:eastAsia="Times New Roman" w:cstheme="minorHAnsi"/>
          <w:color w:val="333333"/>
          <w:sz w:val="24"/>
          <w:szCs w:val="24"/>
          <w:shd w:val="clear" w:color="auto" w:fill="FFFFFF"/>
          <w:lang w:eastAsia="fr-FR"/>
        </w:rPr>
        <w:t>Prenez-vous</w:t>
      </w:r>
      <w:proofErr w:type="spellEnd"/>
      <w:r w:rsidRPr="00705AAF">
        <w:rPr>
          <w:rFonts w:eastAsia="Times New Roman" w:cstheme="minorHAnsi"/>
          <w:color w:val="333333"/>
          <w:sz w:val="24"/>
          <w:szCs w:val="24"/>
          <w:shd w:val="clear" w:color="auto" w:fill="FFFFFF"/>
          <w:lang w:eastAsia="fr-FR"/>
        </w:rPr>
        <w:t xml:space="preserve"> en main ! " Tchernobyl. Ce mot évoque dorénavant une catastrophe écologique majeure. Mais que savons-nous du drame humain, quotidien, qui a suivi l'explosion de la centrale ? Svetlana </w:t>
      </w:r>
      <w:proofErr w:type="spellStart"/>
      <w:r w:rsidRPr="00705AAF">
        <w:rPr>
          <w:rFonts w:eastAsia="Times New Roman" w:cstheme="minorHAnsi"/>
          <w:color w:val="333333"/>
          <w:sz w:val="24"/>
          <w:szCs w:val="24"/>
          <w:shd w:val="clear" w:color="auto" w:fill="FFFFFF"/>
          <w:lang w:eastAsia="fr-FR"/>
        </w:rPr>
        <w:t>Alexievitch</w:t>
      </w:r>
      <w:proofErr w:type="spellEnd"/>
      <w:r w:rsidRPr="00705AAF">
        <w:rPr>
          <w:rFonts w:eastAsia="Times New Roman" w:cstheme="minorHAnsi"/>
          <w:color w:val="333333"/>
          <w:sz w:val="24"/>
          <w:szCs w:val="24"/>
          <w:shd w:val="clear" w:color="auto" w:fill="FFFFFF"/>
          <w:lang w:eastAsia="fr-FR"/>
        </w:rPr>
        <w:t xml:space="preserve"> nous laisse entrevoir un monde bouleversant : celui des survivants, à qui elle cède la parole. L'événement prend alors une tout autre dimension. Pour la première fois, écoutons les voix suppliciées de Tchernobyl.</w:t>
      </w:r>
    </w:p>
    <w:p w:rsidR="00D475D0" w:rsidRDefault="00D475D0" w:rsidP="00FF7AA6">
      <w:pPr>
        <w:jc w:val="both"/>
        <w:rPr>
          <w:rFonts w:cstheme="minorHAnsi"/>
          <w:sz w:val="24"/>
          <w:szCs w:val="24"/>
        </w:rPr>
      </w:pPr>
    </w:p>
    <w:p w:rsidR="00705AAF" w:rsidRDefault="00705AAF" w:rsidP="00FF7AA6">
      <w:pPr>
        <w:jc w:val="both"/>
        <w:rPr>
          <w:rFonts w:cstheme="minorHAnsi"/>
          <w:sz w:val="24"/>
          <w:szCs w:val="24"/>
        </w:rPr>
      </w:pPr>
    </w:p>
    <w:p w:rsidR="00705AAF" w:rsidRDefault="00705AAF" w:rsidP="00FF7AA6">
      <w:pPr>
        <w:jc w:val="both"/>
        <w:rPr>
          <w:rFonts w:cstheme="minorHAnsi"/>
          <w:sz w:val="24"/>
          <w:szCs w:val="24"/>
        </w:rPr>
      </w:pPr>
    </w:p>
    <w:p w:rsidR="00705AAF" w:rsidRDefault="00705AAF" w:rsidP="00FF7AA6">
      <w:pPr>
        <w:jc w:val="both"/>
        <w:rPr>
          <w:rFonts w:cstheme="minorHAnsi"/>
          <w:sz w:val="24"/>
          <w:szCs w:val="24"/>
        </w:rPr>
      </w:pPr>
    </w:p>
    <w:p w:rsidR="00705AAF" w:rsidRDefault="00705AAF" w:rsidP="00FF7AA6">
      <w:pPr>
        <w:jc w:val="both"/>
        <w:rPr>
          <w:rFonts w:cstheme="minorHAnsi"/>
          <w:sz w:val="24"/>
          <w:szCs w:val="24"/>
        </w:rPr>
      </w:pPr>
    </w:p>
    <w:p w:rsidR="00705AAF" w:rsidRDefault="00705AAF" w:rsidP="00FF7AA6">
      <w:pPr>
        <w:jc w:val="both"/>
        <w:rPr>
          <w:rFonts w:cstheme="minorHAnsi"/>
          <w:sz w:val="24"/>
          <w:szCs w:val="24"/>
        </w:rPr>
      </w:pPr>
    </w:p>
    <w:p w:rsidR="00705AAF" w:rsidRDefault="00705AAF" w:rsidP="00FF7AA6">
      <w:pPr>
        <w:jc w:val="both"/>
        <w:rPr>
          <w:rFonts w:cstheme="minorHAnsi"/>
          <w:sz w:val="24"/>
          <w:szCs w:val="24"/>
        </w:rPr>
      </w:pPr>
    </w:p>
    <w:p w:rsidR="00705AAF" w:rsidRDefault="00705AAF" w:rsidP="00FF7AA6">
      <w:pPr>
        <w:jc w:val="both"/>
        <w:rPr>
          <w:rFonts w:cstheme="minorHAnsi"/>
          <w:sz w:val="24"/>
          <w:szCs w:val="24"/>
        </w:rPr>
      </w:pPr>
    </w:p>
    <w:p w:rsidR="00705AAF" w:rsidRDefault="00705AAF" w:rsidP="00FF7AA6">
      <w:pPr>
        <w:jc w:val="both"/>
        <w:rPr>
          <w:rFonts w:cstheme="minorHAnsi"/>
          <w:sz w:val="24"/>
          <w:szCs w:val="24"/>
        </w:rPr>
      </w:pPr>
    </w:p>
    <w:p w:rsidR="00705AAF" w:rsidRPr="00705AAF" w:rsidRDefault="00705AAF" w:rsidP="00FF7AA6">
      <w:pPr>
        <w:jc w:val="both"/>
        <w:rPr>
          <w:rFonts w:cstheme="minorHAnsi"/>
          <w:sz w:val="24"/>
          <w:szCs w:val="24"/>
        </w:rPr>
      </w:pPr>
    </w:p>
    <w:p w:rsidR="00F7582E" w:rsidRPr="00705AAF" w:rsidRDefault="00940137" w:rsidP="00FF7AA6">
      <w:pPr>
        <w:jc w:val="center"/>
        <w:rPr>
          <w:rFonts w:cstheme="minorHAnsi"/>
          <w:sz w:val="28"/>
          <w:szCs w:val="28"/>
        </w:rPr>
      </w:pPr>
      <w:r w:rsidRPr="00705AAF">
        <w:rPr>
          <w:rFonts w:cstheme="minorHAnsi"/>
          <w:b/>
          <w:sz w:val="28"/>
          <w:szCs w:val="28"/>
          <w:u w:val="single"/>
        </w:rPr>
        <w:lastRenderedPageBreak/>
        <w:t>III</w:t>
      </w:r>
      <w:r w:rsidR="00FF7AA6">
        <w:rPr>
          <w:rFonts w:cstheme="minorHAnsi"/>
          <w:b/>
          <w:sz w:val="28"/>
          <w:szCs w:val="28"/>
          <w:u w:val="single"/>
        </w:rPr>
        <w:t>-</w:t>
      </w:r>
      <w:r w:rsidRPr="00705AAF">
        <w:rPr>
          <w:rFonts w:cstheme="minorHAnsi"/>
          <w:b/>
          <w:sz w:val="28"/>
          <w:szCs w:val="28"/>
          <w:u w:val="single"/>
        </w:rPr>
        <w:t xml:space="preserve"> </w:t>
      </w:r>
      <w:proofErr w:type="spellStart"/>
      <w:r w:rsidR="00705AAF" w:rsidRPr="00705AAF">
        <w:rPr>
          <w:rFonts w:cstheme="minorHAnsi"/>
          <w:b/>
          <w:sz w:val="28"/>
          <w:szCs w:val="28"/>
          <w:u w:val="single"/>
        </w:rPr>
        <w:t>Etudier</w:t>
      </w:r>
      <w:proofErr w:type="spellEnd"/>
      <w:r w:rsidR="00705AAF" w:rsidRPr="00705AAF">
        <w:rPr>
          <w:rFonts w:cstheme="minorHAnsi"/>
          <w:b/>
          <w:sz w:val="28"/>
          <w:szCs w:val="28"/>
          <w:u w:val="single"/>
        </w:rPr>
        <w:t xml:space="preserve"> les divisions politiques du monde : les f</w:t>
      </w:r>
      <w:r w:rsidR="00F7582E" w:rsidRPr="00705AAF">
        <w:rPr>
          <w:rFonts w:cstheme="minorHAnsi"/>
          <w:b/>
          <w:sz w:val="28"/>
          <w:szCs w:val="28"/>
          <w:u w:val="single"/>
        </w:rPr>
        <w:t>rontière</w:t>
      </w:r>
      <w:r w:rsidR="00D620EE" w:rsidRPr="00705AAF">
        <w:rPr>
          <w:rFonts w:cstheme="minorHAnsi"/>
          <w:b/>
          <w:sz w:val="28"/>
          <w:szCs w:val="28"/>
          <w:u w:val="single"/>
        </w:rPr>
        <w:t>s</w:t>
      </w:r>
    </w:p>
    <w:p w:rsidR="00164C47" w:rsidRPr="00705AAF" w:rsidRDefault="00164C47" w:rsidP="00FF7AA6">
      <w:pPr>
        <w:jc w:val="both"/>
        <w:rPr>
          <w:rFonts w:cstheme="minorHAnsi"/>
          <w:b/>
          <w:sz w:val="24"/>
          <w:szCs w:val="24"/>
        </w:rPr>
      </w:pPr>
      <w:r w:rsidRPr="00705AAF">
        <w:rPr>
          <w:rFonts w:cstheme="minorHAnsi"/>
          <w:b/>
          <w:sz w:val="24"/>
          <w:szCs w:val="24"/>
        </w:rPr>
        <w:t>La fissure</w:t>
      </w:r>
    </w:p>
    <w:p w:rsidR="00705AAF" w:rsidRDefault="00705AAF" w:rsidP="00FF7AA6">
      <w:pPr>
        <w:jc w:val="both"/>
        <w:rPr>
          <w:rFonts w:cstheme="minorHAnsi"/>
          <w:sz w:val="24"/>
          <w:szCs w:val="24"/>
        </w:rPr>
      </w:pPr>
      <w:r w:rsidRPr="00705AAF">
        <w:rPr>
          <w:rFonts w:cstheme="minorHAnsi"/>
          <w:b/>
          <w:noProof/>
          <w:sz w:val="24"/>
          <w:szCs w:val="24"/>
          <w:lang w:eastAsia="fr-FR"/>
        </w:rPr>
        <w:drawing>
          <wp:inline distT="0" distB="0" distL="0" distR="0" wp14:anchorId="0228F07B" wp14:editId="779E57DA">
            <wp:extent cx="784859" cy="1062577"/>
            <wp:effectExtent l="0" t="0" r="0" b="0"/>
            <wp:docPr id="34" name="Image 34" descr="La Fissure par Ab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a Fissure par Abri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2512" cy="1072938"/>
                    </a:xfrm>
                    <a:prstGeom prst="rect">
                      <a:avLst/>
                    </a:prstGeom>
                    <a:noFill/>
                    <a:ln>
                      <a:noFill/>
                    </a:ln>
                  </pic:spPr>
                </pic:pic>
              </a:graphicData>
            </a:graphic>
          </wp:inline>
        </w:drawing>
      </w:r>
    </w:p>
    <w:p w:rsidR="00705AAF" w:rsidRDefault="00705AAF" w:rsidP="00FF7AA6">
      <w:pPr>
        <w:jc w:val="both"/>
        <w:rPr>
          <w:rFonts w:cstheme="minorHAnsi"/>
          <w:sz w:val="24"/>
          <w:szCs w:val="24"/>
        </w:rPr>
      </w:pPr>
      <w:r>
        <w:rPr>
          <w:rFonts w:cstheme="minorHAnsi"/>
          <w:sz w:val="24"/>
          <w:szCs w:val="24"/>
        </w:rPr>
        <w:t xml:space="preserve">Guillermo </w:t>
      </w:r>
      <w:proofErr w:type="spellStart"/>
      <w:r>
        <w:rPr>
          <w:rFonts w:cstheme="minorHAnsi"/>
          <w:sz w:val="24"/>
          <w:szCs w:val="24"/>
        </w:rPr>
        <w:t>Abril</w:t>
      </w:r>
      <w:proofErr w:type="spellEnd"/>
      <w:r>
        <w:rPr>
          <w:rFonts w:cstheme="minorHAnsi"/>
          <w:sz w:val="24"/>
          <w:szCs w:val="24"/>
        </w:rPr>
        <w:t xml:space="preserve"> et Carlos </w:t>
      </w:r>
      <w:proofErr w:type="spellStart"/>
      <w:r>
        <w:rPr>
          <w:rFonts w:cstheme="minorHAnsi"/>
          <w:sz w:val="24"/>
          <w:szCs w:val="24"/>
        </w:rPr>
        <w:t>Spottorno</w:t>
      </w:r>
      <w:proofErr w:type="spellEnd"/>
    </w:p>
    <w:p w:rsidR="00164C47" w:rsidRDefault="00164C47" w:rsidP="00FF7AA6">
      <w:pPr>
        <w:jc w:val="both"/>
        <w:rPr>
          <w:rFonts w:cstheme="minorHAnsi"/>
          <w:sz w:val="24"/>
          <w:szCs w:val="24"/>
          <w:u w:val="single"/>
        </w:rPr>
      </w:pPr>
      <w:r w:rsidRPr="00705AAF">
        <w:rPr>
          <w:rFonts w:cstheme="minorHAnsi"/>
          <w:color w:val="1B1B1B"/>
          <w:sz w:val="24"/>
          <w:szCs w:val="24"/>
          <w:shd w:val="clear" w:color="auto" w:fill="FFFFFF"/>
        </w:rPr>
        <w:t xml:space="preserve">Pendant trois années, Carlos </w:t>
      </w:r>
      <w:proofErr w:type="spellStart"/>
      <w:r w:rsidRPr="00705AAF">
        <w:rPr>
          <w:rFonts w:cstheme="minorHAnsi"/>
          <w:color w:val="1B1B1B"/>
          <w:sz w:val="24"/>
          <w:szCs w:val="24"/>
          <w:shd w:val="clear" w:color="auto" w:fill="FFFFFF"/>
        </w:rPr>
        <w:t>Spottorno</w:t>
      </w:r>
      <w:proofErr w:type="spellEnd"/>
      <w:r w:rsidRPr="00705AAF">
        <w:rPr>
          <w:rFonts w:cstheme="minorHAnsi"/>
          <w:color w:val="1B1B1B"/>
          <w:sz w:val="24"/>
          <w:szCs w:val="24"/>
          <w:shd w:val="clear" w:color="auto" w:fill="FFFFFF"/>
        </w:rPr>
        <w:t xml:space="preserve"> et Guillermo </w:t>
      </w:r>
      <w:proofErr w:type="spellStart"/>
      <w:r w:rsidRPr="00705AAF">
        <w:rPr>
          <w:rFonts w:cstheme="minorHAnsi"/>
          <w:color w:val="1B1B1B"/>
          <w:sz w:val="24"/>
          <w:szCs w:val="24"/>
          <w:shd w:val="clear" w:color="auto" w:fill="FFFFFF"/>
        </w:rPr>
        <w:t>Abril</w:t>
      </w:r>
      <w:proofErr w:type="spellEnd"/>
      <w:r w:rsidRPr="00705AAF">
        <w:rPr>
          <w:rFonts w:cstheme="minorHAnsi"/>
          <w:color w:val="1B1B1B"/>
          <w:sz w:val="24"/>
          <w:szCs w:val="24"/>
          <w:shd w:val="clear" w:color="auto" w:fill="FFFFFF"/>
        </w:rPr>
        <w:t xml:space="preserve"> ont sillonné les frontières de l'Europe. À partir des 25 000 photographies et 15 carnets de notes rapportés, ils ont composé une "bande dessinée" faite de photos. De l'Afrique à l'Arctique, les journalistes racontent: une rencontre avec les Africains du </w:t>
      </w:r>
      <w:proofErr w:type="spellStart"/>
      <w:r w:rsidRPr="00705AAF">
        <w:rPr>
          <w:rFonts w:cstheme="minorHAnsi"/>
          <w:color w:val="1B1B1B"/>
          <w:sz w:val="24"/>
          <w:szCs w:val="24"/>
          <w:shd w:val="clear" w:color="auto" w:fill="FFFFFF"/>
        </w:rPr>
        <w:t>Gourougou</w:t>
      </w:r>
      <w:proofErr w:type="spellEnd"/>
      <w:r w:rsidRPr="00705AAF">
        <w:rPr>
          <w:rFonts w:cstheme="minorHAnsi"/>
          <w:color w:val="1B1B1B"/>
          <w:sz w:val="24"/>
          <w:szCs w:val="24"/>
          <w:shd w:val="clear" w:color="auto" w:fill="FFFFFF"/>
        </w:rPr>
        <w:t xml:space="preserve">, le sauvetage d'une embarcation au large des côtes </w:t>
      </w:r>
      <w:proofErr w:type="spellStart"/>
      <w:r w:rsidRPr="00705AAF">
        <w:rPr>
          <w:rFonts w:cstheme="minorHAnsi"/>
          <w:color w:val="1B1B1B"/>
          <w:sz w:val="24"/>
          <w:szCs w:val="24"/>
          <w:shd w:val="clear" w:color="auto" w:fill="FFFFFF"/>
        </w:rPr>
        <w:t>lybiennes</w:t>
      </w:r>
      <w:proofErr w:type="spellEnd"/>
      <w:r w:rsidRPr="00705AAF">
        <w:rPr>
          <w:rFonts w:cstheme="minorHAnsi"/>
          <w:color w:val="1B1B1B"/>
          <w:sz w:val="24"/>
          <w:szCs w:val="24"/>
          <w:shd w:val="clear" w:color="auto" w:fill="FFFFFF"/>
        </w:rPr>
        <w:t>, l'exode des réfugiés à travers les Balkans, les man</w:t>
      </w:r>
      <w:r w:rsidR="00705AAF">
        <w:rPr>
          <w:rFonts w:cstheme="minorHAnsi"/>
          <w:color w:val="1B1B1B"/>
          <w:sz w:val="24"/>
          <w:szCs w:val="24"/>
          <w:shd w:val="clear" w:color="auto" w:fill="FFFFFF"/>
        </w:rPr>
        <w:t>o</w:t>
      </w:r>
      <w:r w:rsidRPr="00705AAF">
        <w:rPr>
          <w:rFonts w:cstheme="minorHAnsi"/>
          <w:color w:val="1B1B1B"/>
          <w:sz w:val="24"/>
          <w:szCs w:val="24"/>
          <w:shd w:val="clear" w:color="auto" w:fill="FFFFFF"/>
        </w:rPr>
        <w:t>uvres des chars de l'OTAN en face de la Biélorussie...</w:t>
      </w:r>
    </w:p>
    <w:p w:rsidR="00705AAF" w:rsidRPr="00705AAF" w:rsidRDefault="00705AAF" w:rsidP="00FF7AA6">
      <w:pPr>
        <w:jc w:val="both"/>
        <w:rPr>
          <w:rFonts w:cstheme="minorHAnsi"/>
          <w:b/>
          <w:sz w:val="24"/>
          <w:szCs w:val="24"/>
        </w:rPr>
      </w:pPr>
      <w:r w:rsidRPr="00705AAF">
        <w:rPr>
          <w:rFonts w:cstheme="minorHAnsi"/>
          <w:b/>
          <w:sz w:val="24"/>
          <w:szCs w:val="24"/>
        </w:rPr>
        <w:t>La frontière</w:t>
      </w:r>
    </w:p>
    <w:p w:rsidR="00684B22" w:rsidRPr="00705AAF" w:rsidRDefault="00684B22" w:rsidP="00FF7AA6">
      <w:pPr>
        <w:jc w:val="both"/>
        <w:rPr>
          <w:rFonts w:cstheme="minorHAnsi"/>
          <w:b/>
          <w:i/>
          <w:sz w:val="24"/>
          <w:szCs w:val="24"/>
        </w:rPr>
      </w:pPr>
      <w:r w:rsidRPr="00705AAF">
        <w:rPr>
          <w:rFonts w:cstheme="minorHAnsi"/>
          <w:b/>
          <w:noProof/>
          <w:sz w:val="24"/>
          <w:szCs w:val="24"/>
          <w:lang w:eastAsia="fr-FR"/>
        </w:rPr>
        <w:drawing>
          <wp:inline distT="0" distB="0" distL="0" distR="0" wp14:anchorId="70366141" wp14:editId="713DF079">
            <wp:extent cx="599499" cy="990600"/>
            <wp:effectExtent l="0" t="0" r="0" b="0"/>
            <wp:docPr id="10" name="Image 10" descr="La FrontiÃ¨re par B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 FrontiÃ¨re par Bar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9499" cy="990600"/>
                    </a:xfrm>
                    <a:prstGeom prst="rect">
                      <a:avLst/>
                    </a:prstGeom>
                    <a:noFill/>
                    <a:ln>
                      <a:noFill/>
                    </a:ln>
                  </pic:spPr>
                </pic:pic>
              </a:graphicData>
            </a:graphic>
          </wp:inline>
        </w:drawing>
      </w:r>
    </w:p>
    <w:p w:rsidR="00F7582E" w:rsidRPr="00705AAF" w:rsidRDefault="00705AAF" w:rsidP="00FF7AA6">
      <w:pPr>
        <w:jc w:val="both"/>
        <w:rPr>
          <w:rFonts w:cstheme="minorHAnsi"/>
          <w:sz w:val="24"/>
          <w:szCs w:val="24"/>
        </w:rPr>
      </w:pPr>
      <w:r>
        <w:rPr>
          <w:rFonts w:cstheme="minorHAnsi"/>
          <w:sz w:val="24"/>
          <w:szCs w:val="24"/>
        </w:rPr>
        <w:t xml:space="preserve">Patrick </w:t>
      </w:r>
      <w:proofErr w:type="spellStart"/>
      <w:r>
        <w:rPr>
          <w:rFonts w:cstheme="minorHAnsi"/>
          <w:sz w:val="24"/>
          <w:szCs w:val="24"/>
        </w:rPr>
        <w:t>Bard</w:t>
      </w:r>
      <w:r w:rsidR="00684B22" w:rsidRPr="00705AAF">
        <w:rPr>
          <w:rFonts w:cstheme="minorHAnsi"/>
          <w:color w:val="1B1B1B"/>
          <w:sz w:val="24"/>
          <w:szCs w:val="24"/>
          <w:shd w:val="clear" w:color="auto" w:fill="FFFFFF"/>
        </w:rPr>
        <w:t>Bienvenue</w:t>
      </w:r>
      <w:proofErr w:type="spellEnd"/>
      <w:r w:rsidR="00684B22" w:rsidRPr="00705AAF">
        <w:rPr>
          <w:rFonts w:cstheme="minorHAnsi"/>
          <w:color w:val="1B1B1B"/>
          <w:sz w:val="24"/>
          <w:szCs w:val="24"/>
          <w:shd w:val="clear" w:color="auto" w:fill="FFFFFF"/>
        </w:rPr>
        <w:t xml:space="preserve"> à Ciudad </w:t>
      </w:r>
      <w:proofErr w:type="spellStart"/>
      <w:r w:rsidR="00684B22" w:rsidRPr="00705AAF">
        <w:rPr>
          <w:rFonts w:cstheme="minorHAnsi"/>
          <w:color w:val="1B1B1B"/>
          <w:sz w:val="24"/>
          <w:szCs w:val="24"/>
          <w:shd w:val="clear" w:color="auto" w:fill="FFFFFF"/>
        </w:rPr>
        <w:t>Juàrez</w:t>
      </w:r>
      <w:proofErr w:type="spellEnd"/>
      <w:r w:rsidR="00684B22" w:rsidRPr="00705AAF">
        <w:rPr>
          <w:rFonts w:cstheme="minorHAnsi"/>
          <w:color w:val="1B1B1B"/>
          <w:sz w:val="24"/>
          <w:szCs w:val="24"/>
          <w:shd w:val="clear" w:color="auto" w:fill="FFFFFF"/>
        </w:rPr>
        <w:t>, frontière américano-mexicaine... du mauvais côté du Rio Grande, celui du Mexique. Bienvenue dans "la ville où même le diable a peur de vivre".</w:t>
      </w:r>
    </w:p>
    <w:p w:rsidR="00705AAF" w:rsidRDefault="00705AAF" w:rsidP="00FF7AA6">
      <w:pPr>
        <w:jc w:val="both"/>
        <w:rPr>
          <w:rFonts w:cstheme="minorHAnsi"/>
          <w:b/>
          <w:sz w:val="24"/>
          <w:szCs w:val="24"/>
        </w:rPr>
      </w:pPr>
    </w:p>
    <w:p w:rsidR="00705AAF" w:rsidRPr="00705AAF" w:rsidRDefault="00F7582E" w:rsidP="00FF7AA6">
      <w:pPr>
        <w:jc w:val="both"/>
        <w:rPr>
          <w:rFonts w:cstheme="minorHAnsi"/>
          <w:b/>
          <w:sz w:val="24"/>
          <w:szCs w:val="24"/>
        </w:rPr>
      </w:pPr>
      <w:r w:rsidRPr="00705AAF">
        <w:rPr>
          <w:rFonts w:cstheme="minorHAnsi"/>
          <w:b/>
          <w:sz w:val="24"/>
          <w:szCs w:val="24"/>
        </w:rPr>
        <w:t xml:space="preserve">Partir </w:t>
      </w:r>
    </w:p>
    <w:p w:rsidR="00705AAF" w:rsidRDefault="00705AAF" w:rsidP="00FF7AA6">
      <w:pPr>
        <w:jc w:val="both"/>
        <w:rPr>
          <w:rFonts w:cstheme="minorHAnsi"/>
          <w:sz w:val="24"/>
          <w:szCs w:val="24"/>
        </w:rPr>
      </w:pPr>
      <w:r w:rsidRPr="00705AAF">
        <w:rPr>
          <w:rFonts w:cstheme="minorHAnsi"/>
          <w:b/>
          <w:noProof/>
          <w:sz w:val="24"/>
          <w:szCs w:val="24"/>
          <w:lang w:eastAsia="fr-FR"/>
        </w:rPr>
        <w:drawing>
          <wp:inline distT="0" distB="0" distL="0" distR="0" wp14:anchorId="038F3CD1" wp14:editId="291CD680">
            <wp:extent cx="655154" cy="1076325"/>
            <wp:effectExtent l="0" t="0" r="0" b="0"/>
            <wp:docPr id="11" name="Image 11" descr="Partir par Ben Jell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rtir par Ben Jellou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5154" cy="1076325"/>
                    </a:xfrm>
                    <a:prstGeom prst="rect">
                      <a:avLst/>
                    </a:prstGeom>
                    <a:noFill/>
                    <a:ln>
                      <a:noFill/>
                    </a:ln>
                  </pic:spPr>
                </pic:pic>
              </a:graphicData>
            </a:graphic>
          </wp:inline>
        </w:drawing>
      </w:r>
    </w:p>
    <w:p w:rsidR="00684B22" w:rsidRPr="00705AAF" w:rsidRDefault="00684B22" w:rsidP="00FF7AA6">
      <w:pPr>
        <w:jc w:val="both"/>
        <w:rPr>
          <w:rFonts w:cstheme="minorHAnsi"/>
          <w:sz w:val="24"/>
          <w:szCs w:val="24"/>
        </w:rPr>
      </w:pPr>
      <w:r w:rsidRPr="00705AAF">
        <w:rPr>
          <w:rFonts w:cstheme="minorHAnsi"/>
          <w:sz w:val="24"/>
          <w:szCs w:val="24"/>
        </w:rPr>
        <w:t>Tahar Ben Jelloun</w:t>
      </w:r>
    </w:p>
    <w:p w:rsidR="00684B22" w:rsidRPr="00705AAF" w:rsidRDefault="00684B22" w:rsidP="00FF7AA6">
      <w:pPr>
        <w:jc w:val="both"/>
        <w:rPr>
          <w:rFonts w:cstheme="minorHAnsi"/>
          <w:i/>
          <w:sz w:val="24"/>
          <w:szCs w:val="24"/>
        </w:rPr>
      </w:pPr>
      <w:r w:rsidRPr="00705AAF">
        <w:rPr>
          <w:rFonts w:cstheme="minorHAnsi"/>
          <w:color w:val="1B1B1B"/>
          <w:sz w:val="24"/>
          <w:szCs w:val="24"/>
          <w:shd w:val="clear" w:color="auto" w:fill="FFFFFF"/>
        </w:rPr>
        <w:t xml:space="preserve">« La petite Malika, ouvrière dans une usine du port de Tanger, demanda à son voisin </w:t>
      </w:r>
      <w:proofErr w:type="spellStart"/>
      <w:r w:rsidRPr="00705AAF">
        <w:rPr>
          <w:rFonts w:cstheme="minorHAnsi"/>
          <w:color w:val="1B1B1B"/>
          <w:sz w:val="24"/>
          <w:szCs w:val="24"/>
          <w:shd w:val="clear" w:color="auto" w:fill="FFFFFF"/>
        </w:rPr>
        <w:t>Azel</w:t>
      </w:r>
      <w:proofErr w:type="spellEnd"/>
      <w:r w:rsidRPr="00705AAF">
        <w:rPr>
          <w:rFonts w:cstheme="minorHAnsi"/>
          <w:color w:val="1B1B1B"/>
          <w:sz w:val="24"/>
          <w:szCs w:val="24"/>
          <w:shd w:val="clear" w:color="auto" w:fill="FFFFFF"/>
        </w:rPr>
        <w:t>, sans travail, de lui montrer ses diplômes.</w:t>
      </w:r>
      <w:r w:rsidRPr="00705AAF">
        <w:rPr>
          <w:rFonts w:cstheme="minorHAnsi"/>
          <w:color w:val="1B1B1B"/>
          <w:sz w:val="24"/>
          <w:szCs w:val="24"/>
        </w:rPr>
        <w:br/>
      </w:r>
      <w:r w:rsidRPr="00705AAF">
        <w:rPr>
          <w:rFonts w:cstheme="minorHAnsi"/>
          <w:color w:val="1B1B1B"/>
          <w:sz w:val="24"/>
          <w:szCs w:val="24"/>
          <w:shd w:val="clear" w:color="auto" w:fill="FFFFFF"/>
        </w:rPr>
        <w:t>– Et toi, lui dit-il, que veux-tu faire plus tard ?</w:t>
      </w:r>
      <w:r w:rsidRPr="00705AAF">
        <w:rPr>
          <w:rFonts w:cstheme="minorHAnsi"/>
          <w:color w:val="1B1B1B"/>
          <w:sz w:val="24"/>
          <w:szCs w:val="24"/>
        </w:rPr>
        <w:br/>
      </w:r>
      <w:r w:rsidRPr="00705AAF">
        <w:rPr>
          <w:rFonts w:cstheme="minorHAnsi"/>
          <w:color w:val="1B1B1B"/>
          <w:sz w:val="24"/>
          <w:szCs w:val="24"/>
          <w:shd w:val="clear" w:color="auto" w:fill="FFFFFF"/>
        </w:rPr>
        <w:t>– Partir.</w:t>
      </w:r>
      <w:r w:rsidRPr="00705AAF">
        <w:rPr>
          <w:rFonts w:cstheme="minorHAnsi"/>
          <w:color w:val="1B1B1B"/>
          <w:sz w:val="24"/>
          <w:szCs w:val="24"/>
        </w:rPr>
        <w:br/>
      </w:r>
      <w:r w:rsidRPr="00705AAF">
        <w:rPr>
          <w:rFonts w:cstheme="minorHAnsi"/>
          <w:color w:val="1B1B1B"/>
          <w:sz w:val="24"/>
          <w:szCs w:val="24"/>
          <w:shd w:val="clear" w:color="auto" w:fill="FFFFFF"/>
        </w:rPr>
        <w:t>– Partir... ce n'est pas un métier !</w:t>
      </w:r>
      <w:r w:rsidRPr="00705AAF">
        <w:rPr>
          <w:rFonts w:cstheme="minorHAnsi"/>
          <w:color w:val="1B1B1B"/>
          <w:sz w:val="24"/>
          <w:szCs w:val="24"/>
        </w:rPr>
        <w:br/>
      </w:r>
      <w:r w:rsidRPr="00705AAF">
        <w:rPr>
          <w:rFonts w:cstheme="minorHAnsi"/>
          <w:color w:val="1B1B1B"/>
          <w:sz w:val="24"/>
          <w:szCs w:val="24"/>
          <w:shd w:val="clear" w:color="auto" w:fill="FFFFFF"/>
        </w:rPr>
        <w:t>– Une fois partie, j'aurai un métier.</w:t>
      </w:r>
    </w:p>
    <w:p w:rsidR="00705AAF" w:rsidRDefault="00705AAF" w:rsidP="00FF7AA6">
      <w:pPr>
        <w:jc w:val="both"/>
        <w:rPr>
          <w:rFonts w:cstheme="minorHAnsi"/>
          <w:b/>
          <w:sz w:val="24"/>
          <w:szCs w:val="24"/>
          <w:lang w:val="en-US"/>
        </w:rPr>
      </w:pPr>
    </w:p>
    <w:p w:rsidR="00705AAF" w:rsidRDefault="00705AAF" w:rsidP="00FF7AA6">
      <w:pPr>
        <w:jc w:val="both"/>
        <w:rPr>
          <w:rFonts w:cstheme="minorHAnsi"/>
          <w:b/>
          <w:sz w:val="24"/>
          <w:szCs w:val="24"/>
          <w:lang w:val="en-US"/>
        </w:rPr>
      </w:pPr>
    </w:p>
    <w:p w:rsidR="00705AAF" w:rsidRPr="00705AAF" w:rsidRDefault="00F7582E" w:rsidP="00FF7AA6">
      <w:pPr>
        <w:jc w:val="both"/>
        <w:rPr>
          <w:rFonts w:cstheme="minorHAnsi"/>
          <w:b/>
          <w:sz w:val="24"/>
          <w:szCs w:val="24"/>
          <w:lang w:val="en-US"/>
        </w:rPr>
      </w:pPr>
      <w:proofErr w:type="spellStart"/>
      <w:r w:rsidRPr="00705AAF">
        <w:rPr>
          <w:rFonts w:cstheme="minorHAnsi"/>
          <w:b/>
          <w:sz w:val="24"/>
          <w:szCs w:val="24"/>
          <w:lang w:val="en-US"/>
        </w:rPr>
        <w:lastRenderedPageBreak/>
        <w:t>Ulysse</w:t>
      </w:r>
      <w:proofErr w:type="spellEnd"/>
      <w:r w:rsidRPr="00705AAF">
        <w:rPr>
          <w:rFonts w:cstheme="minorHAnsi"/>
          <w:b/>
          <w:sz w:val="24"/>
          <w:szCs w:val="24"/>
          <w:lang w:val="en-US"/>
        </w:rPr>
        <w:t xml:space="preserve"> from Bagdad </w:t>
      </w:r>
    </w:p>
    <w:p w:rsidR="00705AAF" w:rsidRDefault="00705AAF" w:rsidP="00FF7AA6">
      <w:pPr>
        <w:jc w:val="both"/>
        <w:rPr>
          <w:rFonts w:cstheme="minorHAnsi"/>
          <w:sz w:val="24"/>
          <w:szCs w:val="24"/>
        </w:rPr>
      </w:pPr>
      <w:r w:rsidRPr="00705AAF">
        <w:rPr>
          <w:rFonts w:cstheme="minorHAnsi"/>
          <w:b/>
          <w:noProof/>
          <w:sz w:val="24"/>
          <w:szCs w:val="24"/>
          <w:lang w:eastAsia="fr-FR"/>
        </w:rPr>
        <w:drawing>
          <wp:inline distT="0" distB="0" distL="0" distR="0" wp14:anchorId="1A90D360" wp14:editId="4109C777">
            <wp:extent cx="496356" cy="752475"/>
            <wp:effectExtent l="0" t="0" r="0" b="0"/>
            <wp:docPr id="12" name="Image 12" descr="Ulysse from Bagdad par Schm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lysse from Bagdad par Schmit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6356" cy="752475"/>
                    </a:xfrm>
                    <a:prstGeom prst="rect">
                      <a:avLst/>
                    </a:prstGeom>
                    <a:noFill/>
                    <a:ln>
                      <a:noFill/>
                    </a:ln>
                  </pic:spPr>
                </pic:pic>
              </a:graphicData>
            </a:graphic>
          </wp:inline>
        </w:drawing>
      </w:r>
    </w:p>
    <w:p w:rsidR="00705AAF" w:rsidRDefault="00705AAF" w:rsidP="00FF7AA6">
      <w:pPr>
        <w:jc w:val="both"/>
        <w:rPr>
          <w:rFonts w:cstheme="minorHAnsi"/>
          <w:sz w:val="24"/>
          <w:szCs w:val="24"/>
        </w:rPr>
      </w:pPr>
      <w:proofErr w:type="spellStart"/>
      <w:r>
        <w:rPr>
          <w:rFonts w:cstheme="minorHAnsi"/>
          <w:sz w:val="24"/>
          <w:szCs w:val="24"/>
        </w:rPr>
        <w:t>Eric</w:t>
      </w:r>
      <w:proofErr w:type="spellEnd"/>
      <w:r>
        <w:rPr>
          <w:rFonts w:cstheme="minorHAnsi"/>
          <w:sz w:val="24"/>
          <w:szCs w:val="24"/>
        </w:rPr>
        <w:t>-Emmanuel Schmitt</w:t>
      </w:r>
    </w:p>
    <w:p w:rsidR="00705AAF" w:rsidRDefault="00684B22" w:rsidP="00FF7AA6">
      <w:pPr>
        <w:jc w:val="both"/>
        <w:rPr>
          <w:rFonts w:cstheme="minorHAnsi"/>
          <w:sz w:val="24"/>
          <w:szCs w:val="24"/>
        </w:rPr>
      </w:pPr>
      <w:proofErr w:type="spellStart"/>
      <w:r w:rsidRPr="00705AAF">
        <w:rPr>
          <w:rFonts w:cstheme="minorHAnsi"/>
          <w:color w:val="1B1B1B"/>
          <w:sz w:val="24"/>
          <w:szCs w:val="24"/>
          <w:shd w:val="clear" w:color="auto" w:fill="FFFFFF"/>
        </w:rPr>
        <w:t>Eric</w:t>
      </w:r>
      <w:proofErr w:type="spellEnd"/>
      <w:r w:rsidRPr="00705AAF">
        <w:rPr>
          <w:rFonts w:cstheme="minorHAnsi"/>
          <w:color w:val="1B1B1B"/>
          <w:sz w:val="24"/>
          <w:szCs w:val="24"/>
          <w:shd w:val="clear" w:color="auto" w:fill="FFFFFF"/>
        </w:rPr>
        <w:t>-Emmanuel Schmitt livre une épopée picaresque de notre temps et interroge la condition humaine. Les frontières sont-elles le bastion de nos identités ou le dernier rempart de nos illusions ?</w:t>
      </w:r>
    </w:p>
    <w:p w:rsidR="00705AAF" w:rsidRPr="00705AAF" w:rsidRDefault="00F7582E" w:rsidP="00FF7AA6">
      <w:pPr>
        <w:jc w:val="both"/>
        <w:rPr>
          <w:rFonts w:cstheme="minorHAnsi"/>
          <w:sz w:val="24"/>
          <w:szCs w:val="24"/>
        </w:rPr>
      </w:pPr>
      <w:r w:rsidRPr="00705AAF">
        <w:rPr>
          <w:rFonts w:cstheme="minorHAnsi"/>
          <w:b/>
          <w:sz w:val="24"/>
          <w:szCs w:val="24"/>
        </w:rPr>
        <w:t xml:space="preserve">L'extraordinaire voyage du fakir qui était resté coincé dans une armoire Ikea </w:t>
      </w:r>
    </w:p>
    <w:p w:rsidR="00705AAF" w:rsidRDefault="00705AAF" w:rsidP="00FF7AA6">
      <w:pPr>
        <w:jc w:val="both"/>
        <w:rPr>
          <w:rFonts w:cstheme="minorHAnsi"/>
          <w:sz w:val="24"/>
          <w:szCs w:val="24"/>
        </w:rPr>
      </w:pPr>
      <w:r w:rsidRPr="00705AAF">
        <w:rPr>
          <w:rFonts w:cstheme="minorHAnsi"/>
          <w:b/>
          <w:noProof/>
          <w:sz w:val="24"/>
          <w:szCs w:val="24"/>
          <w:lang w:eastAsia="fr-FR"/>
        </w:rPr>
        <w:drawing>
          <wp:inline distT="0" distB="0" distL="0" distR="0" wp14:anchorId="59D447D0" wp14:editId="3FD3E8AE">
            <wp:extent cx="904875" cy="1314450"/>
            <wp:effectExtent l="0" t="0" r="0" b="0"/>
            <wp:docPr id="13" name="Image 13" descr="http://ecx.images-amazon.com/images/I/51MByGQg3RL._SX95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ecx.images-amazon.com/images/I/51MByGQg3RL._SX95_.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4875" cy="1314450"/>
                    </a:xfrm>
                    <a:prstGeom prst="rect">
                      <a:avLst/>
                    </a:prstGeom>
                    <a:noFill/>
                    <a:ln>
                      <a:noFill/>
                    </a:ln>
                  </pic:spPr>
                </pic:pic>
              </a:graphicData>
            </a:graphic>
          </wp:inline>
        </w:drawing>
      </w:r>
    </w:p>
    <w:p w:rsidR="00F7582E" w:rsidRPr="00705AAF" w:rsidRDefault="00F7582E" w:rsidP="00FF7AA6">
      <w:pPr>
        <w:jc w:val="both"/>
        <w:rPr>
          <w:rFonts w:cstheme="minorHAnsi"/>
          <w:sz w:val="24"/>
          <w:szCs w:val="24"/>
        </w:rPr>
      </w:pPr>
      <w:r w:rsidRPr="00705AAF">
        <w:rPr>
          <w:rFonts w:cstheme="minorHAnsi"/>
          <w:sz w:val="24"/>
          <w:szCs w:val="24"/>
        </w:rPr>
        <w:t xml:space="preserve">Romain </w:t>
      </w:r>
      <w:proofErr w:type="spellStart"/>
      <w:r w:rsidRPr="00705AAF">
        <w:rPr>
          <w:rFonts w:cstheme="minorHAnsi"/>
          <w:sz w:val="24"/>
          <w:szCs w:val="24"/>
        </w:rPr>
        <w:t>Puértolas</w:t>
      </w:r>
      <w:proofErr w:type="spellEnd"/>
      <w:r w:rsidRPr="00705AAF">
        <w:rPr>
          <w:rFonts w:cstheme="minorHAnsi"/>
          <w:sz w:val="24"/>
          <w:szCs w:val="24"/>
        </w:rPr>
        <w:t xml:space="preserve"> </w:t>
      </w:r>
    </w:p>
    <w:p w:rsidR="00684B22" w:rsidRPr="00705AAF" w:rsidRDefault="00684B22" w:rsidP="00FF7AA6">
      <w:pPr>
        <w:jc w:val="both"/>
        <w:rPr>
          <w:rFonts w:cstheme="minorHAnsi"/>
          <w:sz w:val="24"/>
          <w:szCs w:val="24"/>
        </w:rPr>
      </w:pPr>
      <w:r w:rsidRPr="00705AAF">
        <w:rPr>
          <w:rFonts w:cstheme="minorHAnsi"/>
          <w:color w:val="1B1B1B"/>
          <w:sz w:val="24"/>
          <w:szCs w:val="24"/>
          <w:shd w:val="clear" w:color="auto" w:fill="FFFFFF"/>
        </w:rPr>
        <w:t>Un voyage low-cost... dans une armoire Ikea! Une aventure humaine incroyable aux quatre coins de l'Europe et dans la Libye post-</w:t>
      </w:r>
      <w:proofErr w:type="spellStart"/>
      <w:r w:rsidRPr="00705AAF">
        <w:rPr>
          <w:rFonts w:cstheme="minorHAnsi"/>
          <w:color w:val="1B1B1B"/>
          <w:sz w:val="24"/>
          <w:szCs w:val="24"/>
          <w:shd w:val="clear" w:color="auto" w:fill="FFFFFF"/>
        </w:rPr>
        <w:t>Kadhafiste</w:t>
      </w:r>
      <w:proofErr w:type="spellEnd"/>
      <w:r w:rsidRPr="00705AAF">
        <w:rPr>
          <w:rFonts w:cstheme="minorHAnsi"/>
          <w:color w:val="1B1B1B"/>
          <w:sz w:val="24"/>
          <w:szCs w:val="24"/>
          <w:shd w:val="clear" w:color="auto" w:fill="FFFFFF"/>
        </w:rPr>
        <w:t>. Une histoire d'amour plus pétillante que le Coca-Cola, un éclat de rire à chaque page mais aussi le reflet d'une terrible réalité, le combat que mènent chaque jour les clandestins, ultimes aventuriers de notre siècle, sur le chemin des pays libres.</w:t>
      </w:r>
    </w:p>
    <w:p w:rsidR="00705AAF" w:rsidRPr="00705AAF" w:rsidRDefault="005D67AA" w:rsidP="00FF7AA6">
      <w:pPr>
        <w:jc w:val="both"/>
        <w:rPr>
          <w:rFonts w:cstheme="minorHAnsi"/>
          <w:b/>
          <w:sz w:val="24"/>
          <w:szCs w:val="24"/>
        </w:rPr>
      </w:pPr>
      <w:r w:rsidRPr="00705AAF">
        <w:rPr>
          <w:rFonts w:cstheme="minorHAnsi"/>
          <w:b/>
          <w:sz w:val="24"/>
          <w:szCs w:val="24"/>
        </w:rPr>
        <w:t>Eldorado</w:t>
      </w:r>
    </w:p>
    <w:p w:rsidR="00F7582E" w:rsidRPr="00705AAF" w:rsidRDefault="005D67AA" w:rsidP="00FF7AA6">
      <w:pPr>
        <w:jc w:val="both"/>
        <w:rPr>
          <w:rFonts w:cstheme="minorHAnsi"/>
          <w:sz w:val="24"/>
          <w:szCs w:val="24"/>
        </w:rPr>
      </w:pPr>
      <w:r w:rsidRPr="00705AAF">
        <w:rPr>
          <w:rFonts w:cstheme="minorHAnsi"/>
          <w:b/>
          <w:i/>
          <w:sz w:val="24"/>
          <w:szCs w:val="24"/>
        </w:rPr>
        <w:t xml:space="preserve"> </w:t>
      </w:r>
      <w:r w:rsidR="00684B22" w:rsidRPr="00705AAF">
        <w:rPr>
          <w:rFonts w:cstheme="minorHAnsi"/>
          <w:b/>
          <w:noProof/>
          <w:sz w:val="24"/>
          <w:szCs w:val="24"/>
          <w:lang w:eastAsia="fr-FR"/>
        </w:rPr>
        <w:drawing>
          <wp:inline distT="0" distB="0" distL="0" distR="0" wp14:anchorId="7994E297" wp14:editId="5FC5A9BF">
            <wp:extent cx="609600" cy="971989"/>
            <wp:effectExtent l="0" t="0" r="0" b="0"/>
            <wp:docPr id="14" name="Image 14" descr="Eldorado par Gaud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ldorado par GaudÃ©"/>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971989"/>
                    </a:xfrm>
                    <a:prstGeom prst="rect">
                      <a:avLst/>
                    </a:prstGeom>
                    <a:noFill/>
                    <a:ln>
                      <a:noFill/>
                    </a:ln>
                  </pic:spPr>
                </pic:pic>
              </a:graphicData>
            </a:graphic>
          </wp:inline>
        </w:drawing>
      </w:r>
      <w:r w:rsidRPr="00705AAF">
        <w:rPr>
          <w:rFonts w:cstheme="minorHAnsi"/>
          <w:b/>
          <w:i/>
          <w:sz w:val="24"/>
          <w:szCs w:val="24"/>
        </w:rPr>
        <w:br/>
      </w:r>
      <w:r w:rsidRPr="00705AAF">
        <w:rPr>
          <w:rFonts w:cstheme="minorHAnsi"/>
          <w:sz w:val="24"/>
          <w:szCs w:val="24"/>
        </w:rPr>
        <w:t xml:space="preserve">Laurent </w:t>
      </w:r>
      <w:proofErr w:type="spellStart"/>
      <w:r w:rsidRPr="00705AAF">
        <w:rPr>
          <w:rFonts w:cstheme="minorHAnsi"/>
          <w:sz w:val="24"/>
          <w:szCs w:val="24"/>
        </w:rPr>
        <w:t>Gaudé</w:t>
      </w:r>
      <w:proofErr w:type="spellEnd"/>
      <w:r w:rsidRPr="00705AAF">
        <w:rPr>
          <w:rFonts w:cstheme="minorHAnsi"/>
          <w:sz w:val="24"/>
          <w:szCs w:val="24"/>
        </w:rPr>
        <w:t xml:space="preserve"> </w:t>
      </w:r>
    </w:p>
    <w:p w:rsidR="00684B22" w:rsidRPr="00705AAF" w:rsidRDefault="00684B22" w:rsidP="00FF7AA6">
      <w:pPr>
        <w:jc w:val="both"/>
        <w:rPr>
          <w:rFonts w:cstheme="minorHAnsi"/>
          <w:color w:val="1B1B1B"/>
          <w:sz w:val="24"/>
          <w:szCs w:val="24"/>
          <w:shd w:val="clear" w:color="auto" w:fill="FFFFFF"/>
        </w:rPr>
      </w:pPr>
      <w:r w:rsidRPr="00705AAF">
        <w:rPr>
          <w:rFonts w:cstheme="minorHAnsi"/>
          <w:color w:val="1B1B1B"/>
          <w:sz w:val="24"/>
          <w:szCs w:val="24"/>
          <w:shd w:val="clear" w:color="auto" w:fill="FFFFFF"/>
        </w:rPr>
        <w:t xml:space="preserve">À Catane, le commandant Salvatore </w:t>
      </w:r>
      <w:proofErr w:type="spellStart"/>
      <w:r w:rsidRPr="00705AAF">
        <w:rPr>
          <w:rFonts w:cstheme="minorHAnsi"/>
          <w:color w:val="1B1B1B"/>
          <w:sz w:val="24"/>
          <w:szCs w:val="24"/>
          <w:shd w:val="clear" w:color="auto" w:fill="FFFFFF"/>
        </w:rPr>
        <w:t>Piracci</w:t>
      </w:r>
      <w:proofErr w:type="spellEnd"/>
      <w:r w:rsidRPr="00705AAF">
        <w:rPr>
          <w:rFonts w:cstheme="minorHAnsi"/>
          <w:color w:val="1B1B1B"/>
          <w:sz w:val="24"/>
          <w:szCs w:val="24"/>
          <w:shd w:val="clear" w:color="auto" w:fill="FFFFFF"/>
        </w:rPr>
        <w:t xml:space="preserve"> travaille à la surveillance des frontières maritimes. Il sillonne la mer, de la Sicile à la petite île de Lampedusa, pour intercepter les bateaux chargés d'émigrés clandestins. Un jour, c'est justement une survivante de l'un de ces bateaux de la mort qui aborde le commandant, et cette rencontre va bouleverser sa vie.</w:t>
      </w:r>
    </w:p>
    <w:p w:rsidR="00705AAF" w:rsidRPr="00705AAF" w:rsidRDefault="00705AAF" w:rsidP="00FF7AA6">
      <w:pPr>
        <w:jc w:val="both"/>
        <w:rPr>
          <w:rFonts w:cstheme="minorHAnsi"/>
          <w:b/>
          <w:sz w:val="24"/>
          <w:szCs w:val="24"/>
        </w:rPr>
      </w:pPr>
      <w:r w:rsidRPr="00705AAF">
        <w:rPr>
          <w:rFonts w:cstheme="minorHAnsi"/>
          <w:b/>
          <w:sz w:val="24"/>
          <w:szCs w:val="24"/>
        </w:rPr>
        <w:t>Vies ordinaires en Corée du Nord</w:t>
      </w:r>
    </w:p>
    <w:p w:rsidR="00705AAF" w:rsidRDefault="00705AAF" w:rsidP="00FF7AA6">
      <w:pPr>
        <w:jc w:val="both"/>
        <w:rPr>
          <w:rFonts w:cstheme="minorHAnsi"/>
          <w:sz w:val="24"/>
          <w:szCs w:val="24"/>
        </w:rPr>
      </w:pPr>
      <w:r w:rsidRPr="00705AAF">
        <w:rPr>
          <w:rFonts w:cstheme="minorHAnsi"/>
          <w:b/>
          <w:i/>
          <w:noProof/>
          <w:sz w:val="24"/>
          <w:szCs w:val="24"/>
          <w:lang w:eastAsia="fr-FR"/>
        </w:rPr>
        <w:drawing>
          <wp:inline distT="0" distB="0" distL="0" distR="0" wp14:anchorId="15819C98" wp14:editId="28612905">
            <wp:extent cx="568878" cy="885825"/>
            <wp:effectExtent l="0" t="0" r="0" b="0"/>
            <wp:docPr id="17" name="Image 17" descr="Vies ordinaires en CorÃ©e du nord par Dem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ies ordinaires en CorÃ©e du nord par Demic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8878" cy="885825"/>
                    </a:xfrm>
                    <a:prstGeom prst="rect">
                      <a:avLst/>
                    </a:prstGeom>
                    <a:noFill/>
                    <a:ln>
                      <a:noFill/>
                    </a:ln>
                  </pic:spPr>
                </pic:pic>
              </a:graphicData>
            </a:graphic>
          </wp:inline>
        </w:drawing>
      </w:r>
    </w:p>
    <w:p w:rsidR="005D67AA" w:rsidRPr="00705AAF" w:rsidRDefault="005D67AA" w:rsidP="00FF7AA6">
      <w:pPr>
        <w:jc w:val="both"/>
        <w:rPr>
          <w:rFonts w:cstheme="minorHAnsi"/>
          <w:sz w:val="24"/>
          <w:szCs w:val="24"/>
        </w:rPr>
      </w:pPr>
      <w:r w:rsidRPr="00705AAF">
        <w:rPr>
          <w:rFonts w:cstheme="minorHAnsi"/>
          <w:sz w:val="24"/>
          <w:szCs w:val="24"/>
        </w:rPr>
        <w:t xml:space="preserve">Barbara </w:t>
      </w:r>
      <w:proofErr w:type="spellStart"/>
      <w:r w:rsidRPr="00705AAF">
        <w:rPr>
          <w:rFonts w:cstheme="minorHAnsi"/>
          <w:sz w:val="24"/>
          <w:szCs w:val="24"/>
        </w:rPr>
        <w:t>Demick</w:t>
      </w:r>
      <w:proofErr w:type="spellEnd"/>
      <w:r w:rsidRPr="00705AAF">
        <w:rPr>
          <w:rFonts w:cstheme="minorHAnsi"/>
          <w:sz w:val="24"/>
          <w:szCs w:val="24"/>
        </w:rPr>
        <w:t xml:space="preserve"> </w:t>
      </w:r>
    </w:p>
    <w:p w:rsidR="00684B22" w:rsidRDefault="00684B22" w:rsidP="00FF7AA6">
      <w:pPr>
        <w:jc w:val="both"/>
        <w:rPr>
          <w:rFonts w:cstheme="minorHAnsi"/>
          <w:color w:val="1B1B1B"/>
          <w:sz w:val="24"/>
          <w:szCs w:val="24"/>
          <w:shd w:val="clear" w:color="auto" w:fill="FFFFFF"/>
        </w:rPr>
      </w:pPr>
      <w:r w:rsidRPr="00705AAF">
        <w:rPr>
          <w:rFonts w:cstheme="minorHAnsi"/>
          <w:color w:val="1B1B1B"/>
          <w:sz w:val="24"/>
          <w:szCs w:val="24"/>
          <w:shd w:val="clear" w:color="auto" w:fill="FFFFFF"/>
        </w:rPr>
        <w:lastRenderedPageBreak/>
        <w:t>Comment survivre à l’intérieur ou survivre à la fuite et l’exil ? Vies ordinaires en Corée du Nord est un livre exceptionnel peuplé de héros ordinaires, qui sont aussi des survivants.</w:t>
      </w:r>
    </w:p>
    <w:p w:rsidR="00705AAF" w:rsidRPr="00705AAF" w:rsidRDefault="00705AAF" w:rsidP="00FF7AA6">
      <w:pPr>
        <w:jc w:val="both"/>
        <w:rPr>
          <w:rFonts w:cstheme="minorHAnsi"/>
          <w:b/>
          <w:sz w:val="24"/>
          <w:szCs w:val="24"/>
        </w:rPr>
      </w:pPr>
      <w:r w:rsidRPr="00705AAF">
        <w:rPr>
          <w:rFonts w:cstheme="minorHAnsi"/>
          <w:b/>
          <w:color w:val="1B1B1B"/>
          <w:sz w:val="24"/>
          <w:szCs w:val="24"/>
          <w:shd w:val="clear" w:color="auto" w:fill="FFFFFF"/>
        </w:rPr>
        <w:t>L’anniversaire de Kim Jong Il</w:t>
      </w:r>
    </w:p>
    <w:p w:rsidR="00705AAF" w:rsidRDefault="00705AAF" w:rsidP="00FF7AA6">
      <w:pPr>
        <w:jc w:val="both"/>
        <w:rPr>
          <w:rFonts w:cstheme="minorHAnsi"/>
          <w:sz w:val="24"/>
          <w:szCs w:val="24"/>
        </w:rPr>
      </w:pPr>
      <w:r w:rsidRPr="00705AAF">
        <w:rPr>
          <w:rFonts w:cstheme="minorHAnsi"/>
          <w:b/>
          <w:noProof/>
          <w:sz w:val="24"/>
          <w:szCs w:val="24"/>
          <w:lang w:eastAsia="fr-FR"/>
        </w:rPr>
        <w:drawing>
          <wp:inline distT="0" distB="0" distL="0" distR="0" wp14:anchorId="53217F75" wp14:editId="47237FCC">
            <wp:extent cx="533400" cy="731520"/>
            <wp:effectExtent l="0" t="0" r="0" b="0"/>
            <wp:docPr id="18" name="Image 18" descr="L'Anniversaire de Kim Jong-il par Ducoud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Anniversaire de Kim Jong-il par Ducoudra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731520"/>
                    </a:xfrm>
                    <a:prstGeom prst="rect">
                      <a:avLst/>
                    </a:prstGeom>
                    <a:noFill/>
                    <a:ln>
                      <a:noFill/>
                    </a:ln>
                  </pic:spPr>
                </pic:pic>
              </a:graphicData>
            </a:graphic>
          </wp:inline>
        </w:drawing>
      </w:r>
    </w:p>
    <w:p w:rsidR="005D67AA" w:rsidRPr="00705AAF" w:rsidRDefault="005D67AA" w:rsidP="00FF7AA6">
      <w:pPr>
        <w:jc w:val="both"/>
        <w:rPr>
          <w:rFonts w:cstheme="minorHAnsi"/>
          <w:sz w:val="24"/>
          <w:szCs w:val="24"/>
        </w:rPr>
      </w:pPr>
      <w:r w:rsidRPr="00705AAF">
        <w:rPr>
          <w:rFonts w:cstheme="minorHAnsi"/>
          <w:sz w:val="24"/>
          <w:szCs w:val="24"/>
        </w:rPr>
        <w:t xml:space="preserve">Aurélien </w:t>
      </w:r>
      <w:proofErr w:type="spellStart"/>
      <w:r w:rsidRPr="00705AAF">
        <w:rPr>
          <w:rFonts w:cstheme="minorHAnsi"/>
          <w:sz w:val="24"/>
          <w:szCs w:val="24"/>
        </w:rPr>
        <w:t>Ducoudray</w:t>
      </w:r>
      <w:proofErr w:type="spellEnd"/>
      <w:r w:rsidRPr="00705AAF">
        <w:rPr>
          <w:rFonts w:cstheme="minorHAnsi"/>
          <w:sz w:val="24"/>
          <w:szCs w:val="24"/>
        </w:rPr>
        <w:t xml:space="preserve"> </w:t>
      </w:r>
    </w:p>
    <w:p w:rsidR="00684B22" w:rsidRPr="00705AAF" w:rsidRDefault="00684B22" w:rsidP="00FF7AA6">
      <w:pPr>
        <w:jc w:val="both"/>
        <w:rPr>
          <w:rFonts w:cstheme="minorHAnsi"/>
          <w:color w:val="1B1B1B"/>
          <w:sz w:val="24"/>
          <w:szCs w:val="24"/>
          <w:shd w:val="clear" w:color="auto" w:fill="FFFFFF"/>
        </w:rPr>
      </w:pPr>
      <w:r w:rsidRPr="00705AAF">
        <w:rPr>
          <w:rFonts w:cstheme="minorHAnsi"/>
          <w:color w:val="1B1B1B"/>
          <w:sz w:val="24"/>
          <w:szCs w:val="24"/>
          <w:shd w:val="clear" w:color="auto" w:fill="FFFFFF"/>
        </w:rPr>
        <w:t xml:space="preserve">Jun Sang, né un 16 février tout comme son cher dirigeant Kim Jong-il, est un petit garçon de Corée du Nord comme tant </w:t>
      </w:r>
      <w:proofErr w:type="spellStart"/>
      <w:r w:rsidRPr="00705AAF">
        <w:rPr>
          <w:rFonts w:cstheme="minorHAnsi"/>
          <w:color w:val="1B1B1B"/>
          <w:sz w:val="24"/>
          <w:szCs w:val="24"/>
          <w:shd w:val="clear" w:color="auto" w:fill="FFFFFF"/>
        </w:rPr>
        <w:t>dautres</w:t>
      </w:r>
      <w:proofErr w:type="spellEnd"/>
      <w:r w:rsidRPr="00705AAF">
        <w:rPr>
          <w:rFonts w:cstheme="minorHAnsi"/>
          <w:color w:val="1B1B1B"/>
          <w:sz w:val="24"/>
          <w:szCs w:val="24"/>
          <w:shd w:val="clear" w:color="auto" w:fill="FFFFFF"/>
        </w:rPr>
        <w:t xml:space="preserve">. Très fier de son anniversaire, il vit comme on lui apprend à l'école : le grand leader veille sur lui, lui désigne ce </w:t>
      </w:r>
      <w:proofErr w:type="spellStart"/>
      <w:r w:rsidRPr="00705AAF">
        <w:rPr>
          <w:rFonts w:cstheme="minorHAnsi"/>
          <w:color w:val="1B1B1B"/>
          <w:sz w:val="24"/>
          <w:szCs w:val="24"/>
          <w:shd w:val="clear" w:color="auto" w:fill="FFFFFF"/>
        </w:rPr>
        <w:t>quil</w:t>
      </w:r>
      <w:proofErr w:type="spellEnd"/>
      <w:r w:rsidRPr="00705AAF">
        <w:rPr>
          <w:rFonts w:cstheme="minorHAnsi"/>
          <w:color w:val="1B1B1B"/>
          <w:sz w:val="24"/>
          <w:szCs w:val="24"/>
          <w:shd w:val="clear" w:color="auto" w:fill="FFFFFF"/>
        </w:rPr>
        <w:t xml:space="preserve"> doit faire et ceux qu'il doit haïr de toutes ses forces. Mais ce paradis et la foi indéfectible de Jun Sang en Kim Jong-il va être de courte durée...</w:t>
      </w:r>
    </w:p>
    <w:p w:rsidR="00705AAF" w:rsidRPr="00705AAF" w:rsidRDefault="00684B22" w:rsidP="00FF7AA6">
      <w:pPr>
        <w:jc w:val="both"/>
        <w:rPr>
          <w:rFonts w:cstheme="minorHAnsi"/>
          <w:b/>
          <w:color w:val="1B1B1B"/>
          <w:sz w:val="24"/>
          <w:szCs w:val="24"/>
          <w:shd w:val="clear" w:color="auto" w:fill="FFFFFF"/>
        </w:rPr>
      </w:pPr>
      <w:r w:rsidRPr="00705AAF">
        <w:rPr>
          <w:rFonts w:cstheme="minorHAnsi"/>
          <w:b/>
          <w:color w:val="1B1B1B"/>
          <w:sz w:val="24"/>
          <w:szCs w:val="24"/>
          <w:shd w:val="clear" w:color="auto" w:fill="FFFFFF"/>
        </w:rPr>
        <w:t>Pyongyang</w:t>
      </w:r>
    </w:p>
    <w:p w:rsidR="00684B22" w:rsidRPr="00705AAF" w:rsidRDefault="00684B22" w:rsidP="00FF7AA6">
      <w:pPr>
        <w:jc w:val="both"/>
        <w:rPr>
          <w:rFonts w:cstheme="minorHAnsi"/>
          <w:sz w:val="24"/>
          <w:szCs w:val="24"/>
        </w:rPr>
      </w:pPr>
      <w:r w:rsidRPr="00705AAF">
        <w:rPr>
          <w:rFonts w:cstheme="minorHAnsi"/>
          <w:noProof/>
          <w:sz w:val="24"/>
          <w:szCs w:val="24"/>
          <w:lang w:eastAsia="fr-FR"/>
        </w:rPr>
        <w:drawing>
          <wp:inline distT="0" distB="0" distL="0" distR="0" wp14:anchorId="5BB4C681" wp14:editId="41301908">
            <wp:extent cx="732411" cy="1076325"/>
            <wp:effectExtent l="0" t="0" r="0" b="0"/>
            <wp:docPr id="19" name="Image 19" descr="Pyongyang par Delis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yongyang par Delisl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2411" cy="1076325"/>
                    </a:xfrm>
                    <a:prstGeom prst="rect">
                      <a:avLst/>
                    </a:prstGeom>
                    <a:noFill/>
                    <a:ln>
                      <a:noFill/>
                    </a:ln>
                  </pic:spPr>
                </pic:pic>
              </a:graphicData>
            </a:graphic>
          </wp:inline>
        </w:drawing>
      </w:r>
    </w:p>
    <w:p w:rsidR="00705AAF" w:rsidRDefault="00705AAF" w:rsidP="00FF7AA6">
      <w:pPr>
        <w:jc w:val="both"/>
        <w:rPr>
          <w:rFonts w:cstheme="minorHAnsi"/>
          <w:color w:val="1B1B1B"/>
          <w:sz w:val="24"/>
          <w:szCs w:val="24"/>
          <w:shd w:val="clear" w:color="auto" w:fill="FFFFFF"/>
        </w:rPr>
      </w:pPr>
      <w:r>
        <w:rPr>
          <w:rFonts w:cstheme="minorHAnsi"/>
          <w:color w:val="1B1B1B"/>
          <w:sz w:val="24"/>
          <w:szCs w:val="24"/>
          <w:shd w:val="clear" w:color="auto" w:fill="FFFFFF"/>
        </w:rPr>
        <w:t xml:space="preserve">Guy </w:t>
      </w:r>
      <w:proofErr w:type="spellStart"/>
      <w:r>
        <w:rPr>
          <w:rFonts w:cstheme="minorHAnsi"/>
          <w:color w:val="1B1B1B"/>
          <w:sz w:val="24"/>
          <w:szCs w:val="24"/>
          <w:shd w:val="clear" w:color="auto" w:fill="FFFFFF"/>
        </w:rPr>
        <w:t>Deslisle</w:t>
      </w:r>
      <w:proofErr w:type="spellEnd"/>
    </w:p>
    <w:p w:rsidR="00684B22" w:rsidRPr="00705AAF" w:rsidRDefault="00684B22" w:rsidP="00FF7AA6">
      <w:pPr>
        <w:jc w:val="both"/>
        <w:rPr>
          <w:rFonts w:cstheme="minorHAnsi"/>
          <w:sz w:val="24"/>
          <w:szCs w:val="24"/>
        </w:rPr>
      </w:pPr>
      <w:r w:rsidRPr="00705AAF">
        <w:rPr>
          <w:rFonts w:cstheme="minorHAnsi"/>
          <w:color w:val="1B1B1B"/>
          <w:sz w:val="24"/>
          <w:szCs w:val="24"/>
          <w:shd w:val="clear" w:color="auto" w:fill="FFFFFF"/>
        </w:rPr>
        <w:t xml:space="preserve">Après </w:t>
      </w:r>
      <w:proofErr w:type="spellStart"/>
      <w:r w:rsidRPr="00705AAF">
        <w:rPr>
          <w:rFonts w:cstheme="minorHAnsi"/>
          <w:color w:val="1B1B1B"/>
          <w:sz w:val="24"/>
          <w:szCs w:val="24"/>
          <w:shd w:val="clear" w:color="auto" w:fill="FFFFFF"/>
        </w:rPr>
        <w:t>Shenzen</w:t>
      </w:r>
      <w:proofErr w:type="spellEnd"/>
      <w:r w:rsidRPr="00705AAF">
        <w:rPr>
          <w:rFonts w:cstheme="minorHAnsi"/>
          <w:color w:val="1B1B1B"/>
          <w:sz w:val="24"/>
          <w:szCs w:val="24"/>
          <w:shd w:val="clear" w:color="auto" w:fill="FFFFFF"/>
        </w:rPr>
        <w:t xml:space="preserve">, Guy Delisle a poursuivi son travail nomade d'animateur à </w:t>
      </w:r>
      <w:proofErr w:type="spellStart"/>
      <w:r w:rsidRPr="00705AAF">
        <w:rPr>
          <w:rFonts w:cstheme="minorHAnsi"/>
          <w:color w:val="1B1B1B"/>
          <w:sz w:val="24"/>
          <w:szCs w:val="24"/>
          <w:shd w:val="clear" w:color="auto" w:fill="FFFFFF"/>
        </w:rPr>
        <w:t>Pyong</w:t>
      </w:r>
      <w:proofErr w:type="spellEnd"/>
      <w:r w:rsidRPr="00705AAF">
        <w:rPr>
          <w:rFonts w:cstheme="minorHAnsi"/>
          <w:color w:val="1B1B1B"/>
          <w:sz w:val="24"/>
          <w:szCs w:val="24"/>
          <w:shd w:val="clear" w:color="auto" w:fill="FFFFFF"/>
        </w:rPr>
        <w:t xml:space="preserve"> yang, capitale de la Corée du Nord. Si ses sentiments vis-à-vis d'un pays totalement étranger se retrouvent d'un livre à l'autre, "</w:t>
      </w:r>
      <w:proofErr w:type="spellStart"/>
      <w:r w:rsidRPr="00705AAF">
        <w:rPr>
          <w:rFonts w:cstheme="minorHAnsi"/>
          <w:color w:val="1B1B1B"/>
          <w:sz w:val="24"/>
          <w:szCs w:val="24"/>
          <w:shd w:val="clear" w:color="auto" w:fill="FFFFFF"/>
        </w:rPr>
        <w:t>Pyong</w:t>
      </w:r>
      <w:proofErr w:type="spellEnd"/>
      <w:r w:rsidRPr="00705AAF">
        <w:rPr>
          <w:rFonts w:cstheme="minorHAnsi"/>
          <w:color w:val="1B1B1B"/>
          <w:sz w:val="24"/>
          <w:szCs w:val="24"/>
          <w:shd w:val="clear" w:color="auto" w:fill="FFFFFF"/>
        </w:rPr>
        <w:t xml:space="preserve"> Yang" présente en outre l'intérêt de donner des informations sur la vie quotidienne d'un des pays les plus secrets et les plus fermés du monde.</w:t>
      </w:r>
    </w:p>
    <w:p w:rsidR="005D67AA" w:rsidRDefault="005D67AA" w:rsidP="00FF7AA6">
      <w:pPr>
        <w:jc w:val="both"/>
        <w:rPr>
          <w:rFonts w:cstheme="minorHAnsi"/>
          <w:sz w:val="24"/>
          <w:szCs w:val="24"/>
        </w:rPr>
      </w:pPr>
    </w:p>
    <w:p w:rsidR="00705AAF" w:rsidRDefault="00705AAF" w:rsidP="00FF7AA6">
      <w:pPr>
        <w:jc w:val="both"/>
        <w:rPr>
          <w:rFonts w:cstheme="minorHAnsi"/>
          <w:sz w:val="24"/>
          <w:szCs w:val="24"/>
        </w:rPr>
      </w:pPr>
    </w:p>
    <w:p w:rsidR="00705AAF" w:rsidRDefault="00705AAF" w:rsidP="00FF7AA6">
      <w:pPr>
        <w:jc w:val="both"/>
        <w:rPr>
          <w:rFonts w:cstheme="minorHAnsi"/>
          <w:sz w:val="24"/>
          <w:szCs w:val="24"/>
        </w:rPr>
      </w:pPr>
    </w:p>
    <w:p w:rsidR="00705AAF" w:rsidRDefault="00705AAF" w:rsidP="00FF7AA6">
      <w:pPr>
        <w:jc w:val="both"/>
        <w:rPr>
          <w:rFonts w:cstheme="minorHAnsi"/>
          <w:sz w:val="24"/>
          <w:szCs w:val="24"/>
        </w:rPr>
      </w:pPr>
    </w:p>
    <w:p w:rsidR="00705AAF" w:rsidRDefault="00705AAF" w:rsidP="00FF7AA6">
      <w:pPr>
        <w:jc w:val="both"/>
        <w:rPr>
          <w:rFonts w:cstheme="minorHAnsi"/>
          <w:sz w:val="24"/>
          <w:szCs w:val="24"/>
        </w:rPr>
      </w:pPr>
    </w:p>
    <w:p w:rsidR="00705AAF" w:rsidRDefault="00705AAF" w:rsidP="00FF7AA6">
      <w:pPr>
        <w:jc w:val="both"/>
        <w:rPr>
          <w:rFonts w:cstheme="minorHAnsi"/>
          <w:sz w:val="24"/>
          <w:szCs w:val="24"/>
        </w:rPr>
      </w:pPr>
    </w:p>
    <w:p w:rsidR="00705AAF" w:rsidRDefault="00705AAF" w:rsidP="00FF7AA6">
      <w:pPr>
        <w:jc w:val="both"/>
        <w:rPr>
          <w:rFonts w:cstheme="minorHAnsi"/>
          <w:sz w:val="24"/>
          <w:szCs w:val="24"/>
        </w:rPr>
      </w:pPr>
    </w:p>
    <w:p w:rsidR="00705AAF" w:rsidRDefault="00705AAF" w:rsidP="00FF7AA6">
      <w:pPr>
        <w:jc w:val="both"/>
        <w:rPr>
          <w:rFonts w:cstheme="minorHAnsi"/>
          <w:sz w:val="24"/>
          <w:szCs w:val="24"/>
        </w:rPr>
      </w:pPr>
    </w:p>
    <w:p w:rsidR="00705AAF" w:rsidRDefault="00705AAF" w:rsidP="00FF7AA6">
      <w:pPr>
        <w:jc w:val="both"/>
        <w:rPr>
          <w:rFonts w:cstheme="minorHAnsi"/>
          <w:sz w:val="24"/>
          <w:szCs w:val="24"/>
        </w:rPr>
      </w:pPr>
    </w:p>
    <w:p w:rsidR="00705AAF" w:rsidRDefault="00705AAF" w:rsidP="00FF7AA6">
      <w:pPr>
        <w:jc w:val="both"/>
        <w:rPr>
          <w:rFonts w:cstheme="minorHAnsi"/>
          <w:sz w:val="24"/>
          <w:szCs w:val="24"/>
        </w:rPr>
      </w:pPr>
    </w:p>
    <w:p w:rsidR="00705AAF" w:rsidRPr="00705AAF" w:rsidRDefault="00705AAF" w:rsidP="00FF7AA6">
      <w:pPr>
        <w:jc w:val="both"/>
        <w:rPr>
          <w:rFonts w:cstheme="minorHAnsi"/>
          <w:sz w:val="24"/>
          <w:szCs w:val="24"/>
        </w:rPr>
      </w:pPr>
    </w:p>
    <w:p w:rsidR="005D67AA" w:rsidRPr="00705AAF" w:rsidRDefault="00D620EE" w:rsidP="00FF7AA6">
      <w:pPr>
        <w:jc w:val="center"/>
        <w:rPr>
          <w:rFonts w:cstheme="minorHAnsi"/>
          <w:b/>
          <w:sz w:val="28"/>
          <w:szCs w:val="28"/>
          <w:u w:val="single"/>
        </w:rPr>
      </w:pPr>
      <w:r w:rsidRPr="00705AAF">
        <w:rPr>
          <w:rFonts w:cstheme="minorHAnsi"/>
          <w:b/>
          <w:sz w:val="28"/>
          <w:szCs w:val="28"/>
          <w:u w:val="single"/>
        </w:rPr>
        <w:lastRenderedPageBreak/>
        <w:t>IV</w:t>
      </w:r>
      <w:r w:rsidR="00FF7AA6">
        <w:rPr>
          <w:rFonts w:cstheme="minorHAnsi"/>
          <w:b/>
          <w:sz w:val="28"/>
          <w:szCs w:val="28"/>
          <w:u w:val="single"/>
        </w:rPr>
        <w:t>-</w:t>
      </w:r>
      <w:r w:rsidRPr="00705AAF">
        <w:rPr>
          <w:rFonts w:cstheme="minorHAnsi"/>
          <w:b/>
          <w:sz w:val="28"/>
          <w:szCs w:val="28"/>
          <w:u w:val="single"/>
        </w:rPr>
        <w:t xml:space="preserve"> </w:t>
      </w:r>
      <w:r w:rsidR="00705AAF" w:rsidRPr="00705AAF">
        <w:rPr>
          <w:rFonts w:cstheme="minorHAnsi"/>
          <w:b/>
          <w:sz w:val="28"/>
          <w:szCs w:val="28"/>
          <w:u w:val="single"/>
        </w:rPr>
        <w:t>S’informer : un regard critique sur les sources et modes de communication</w:t>
      </w:r>
    </w:p>
    <w:p w:rsidR="00705AAF" w:rsidRPr="00705AAF" w:rsidRDefault="008B57D9" w:rsidP="00FF7AA6">
      <w:pPr>
        <w:jc w:val="both"/>
        <w:rPr>
          <w:rFonts w:cstheme="minorHAnsi"/>
          <w:sz w:val="24"/>
          <w:szCs w:val="24"/>
        </w:rPr>
      </w:pPr>
      <w:r w:rsidRPr="00705AAF">
        <w:rPr>
          <w:rFonts w:cstheme="minorHAnsi"/>
          <w:b/>
          <w:sz w:val="24"/>
          <w:szCs w:val="24"/>
        </w:rPr>
        <w:t xml:space="preserve">Putain de mort </w:t>
      </w:r>
    </w:p>
    <w:p w:rsidR="00705AAF" w:rsidRDefault="00705AAF" w:rsidP="00FF7AA6">
      <w:pPr>
        <w:jc w:val="both"/>
        <w:rPr>
          <w:rFonts w:cstheme="minorHAnsi"/>
          <w:sz w:val="24"/>
          <w:szCs w:val="24"/>
        </w:rPr>
      </w:pPr>
      <w:r w:rsidRPr="00705AAF">
        <w:rPr>
          <w:rFonts w:cstheme="minorHAnsi"/>
          <w:b/>
          <w:noProof/>
          <w:sz w:val="24"/>
          <w:szCs w:val="24"/>
          <w:lang w:eastAsia="fr-FR"/>
        </w:rPr>
        <w:drawing>
          <wp:inline distT="0" distB="0" distL="0" distR="0" wp14:anchorId="598B3F80" wp14:editId="4E0FEF4F">
            <wp:extent cx="420784" cy="657225"/>
            <wp:effectExtent l="0" t="0" r="0" b="0"/>
            <wp:docPr id="20" name="Image 20" descr="Putain de mort par He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utain de mort par Her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0784" cy="657225"/>
                    </a:xfrm>
                    <a:prstGeom prst="rect">
                      <a:avLst/>
                    </a:prstGeom>
                    <a:noFill/>
                    <a:ln>
                      <a:noFill/>
                    </a:ln>
                  </pic:spPr>
                </pic:pic>
              </a:graphicData>
            </a:graphic>
          </wp:inline>
        </w:drawing>
      </w:r>
    </w:p>
    <w:p w:rsidR="008B57D9" w:rsidRPr="00705AAF" w:rsidRDefault="008B57D9" w:rsidP="00FF7AA6">
      <w:pPr>
        <w:jc w:val="both"/>
        <w:rPr>
          <w:rFonts w:cstheme="minorHAnsi"/>
          <w:sz w:val="24"/>
          <w:szCs w:val="24"/>
        </w:rPr>
      </w:pPr>
      <w:r w:rsidRPr="00705AAF">
        <w:rPr>
          <w:rFonts w:cstheme="minorHAnsi"/>
          <w:sz w:val="24"/>
          <w:szCs w:val="24"/>
        </w:rPr>
        <w:t xml:space="preserve">Michael Herr </w:t>
      </w:r>
    </w:p>
    <w:p w:rsidR="00597C1D" w:rsidRPr="00705AAF" w:rsidRDefault="00684B22" w:rsidP="00FF7AA6">
      <w:pPr>
        <w:jc w:val="both"/>
        <w:rPr>
          <w:rFonts w:cstheme="minorHAnsi"/>
          <w:color w:val="1B1B1B"/>
          <w:sz w:val="24"/>
          <w:szCs w:val="24"/>
          <w:shd w:val="clear" w:color="auto" w:fill="FFFFFF"/>
        </w:rPr>
      </w:pPr>
      <w:r w:rsidRPr="00705AAF">
        <w:rPr>
          <w:rFonts w:cstheme="minorHAnsi"/>
          <w:color w:val="1B1B1B"/>
          <w:sz w:val="24"/>
          <w:szCs w:val="24"/>
          <w:shd w:val="clear" w:color="auto" w:fill="FFFFFF"/>
        </w:rPr>
        <w:t xml:space="preserve">Évoquant cet enfer dans un style puissant et neuf, méditant sur la chose vue et en même temps sur celui qui voit, Michael Herr nous donne avec </w:t>
      </w:r>
      <w:r w:rsidR="00597C1D" w:rsidRPr="00705AAF">
        <w:rPr>
          <w:rFonts w:cstheme="minorHAnsi"/>
          <w:color w:val="1B1B1B"/>
          <w:sz w:val="24"/>
          <w:szCs w:val="24"/>
          <w:shd w:val="clear" w:color="auto" w:fill="FFFFFF"/>
        </w:rPr>
        <w:t>« </w:t>
      </w:r>
      <w:r w:rsidRPr="00705AAF">
        <w:rPr>
          <w:rFonts w:cstheme="minorHAnsi"/>
          <w:color w:val="1B1B1B"/>
          <w:sz w:val="24"/>
          <w:szCs w:val="24"/>
          <w:shd w:val="clear" w:color="auto" w:fill="FFFFFF"/>
        </w:rPr>
        <w:t>Putain de mort</w:t>
      </w:r>
      <w:r w:rsidR="00597C1D" w:rsidRPr="00705AAF">
        <w:rPr>
          <w:rFonts w:cstheme="minorHAnsi"/>
          <w:color w:val="1B1B1B"/>
          <w:sz w:val="24"/>
          <w:szCs w:val="24"/>
          <w:shd w:val="clear" w:color="auto" w:fill="FFFFFF"/>
        </w:rPr>
        <w:t> »</w:t>
      </w:r>
      <w:r w:rsidRPr="00705AAF">
        <w:rPr>
          <w:rFonts w:cstheme="minorHAnsi"/>
          <w:color w:val="1B1B1B"/>
          <w:sz w:val="24"/>
          <w:szCs w:val="24"/>
          <w:shd w:val="clear" w:color="auto" w:fill="FFFFFF"/>
        </w:rPr>
        <w:t xml:space="preserve"> un livre unique, le livre sur le Vietnam, sur l'épouvante sanglante de la guerre et aussi sur ce</w:t>
      </w:r>
      <w:r w:rsidR="00597C1D" w:rsidRPr="00705AAF">
        <w:rPr>
          <w:rFonts w:cstheme="minorHAnsi"/>
          <w:color w:val="1B1B1B"/>
          <w:sz w:val="24"/>
          <w:szCs w:val="24"/>
        </w:rPr>
        <w:t xml:space="preserve"> </w:t>
      </w:r>
      <w:r w:rsidRPr="00705AAF">
        <w:rPr>
          <w:rFonts w:cstheme="minorHAnsi"/>
          <w:color w:val="1B1B1B"/>
          <w:sz w:val="24"/>
          <w:szCs w:val="24"/>
          <w:shd w:val="clear" w:color="auto" w:fill="FFFFFF"/>
        </w:rPr>
        <w:t xml:space="preserve">que signifie faire partie des </w:t>
      </w:r>
      <w:proofErr w:type="spellStart"/>
      <w:r w:rsidRPr="00705AAF">
        <w:rPr>
          <w:rFonts w:cstheme="minorHAnsi"/>
          <w:color w:val="1B1B1B"/>
          <w:sz w:val="24"/>
          <w:szCs w:val="24"/>
          <w:shd w:val="clear" w:color="auto" w:fill="FFFFFF"/>
        </w:rPr>
        <w:t>survivants.</w:t>
      </w:r>
      <w:r w:rsidR="00597C1D" w:rsidRPr="00705AAF">
        <w:rPr>
          <w:rFonts w:cstheme="minorHAnsi"/>
          <w:b/>
          <w:sz w:val="24"/>
          <w:szCs w:val="24"/>
        </w:rPr>
        <w:t>Vietnam</w:t>
      </w:r>
      <w:proofErr w:type="spellEnd"/>
      <w:r w:rsidR="00597C1D" w:rsidRPr="00705AAF">
        <w:rPr>
          <w:rFonts w:cstheme="minorHAnsi"/>
          <w:b/>
          <w:sz w:val="24"/>
          <w:szCs w:val="24"/>
        </w:rPr>
        <w:t>, la guerre en face</w:t>
      </w:r>
    </w:p>
    <w:p w:rsidR="00705AAF" w:rsidRDefault="00705AAF" w:rsidP="00FF7AA6">
      <w:pPr>
        <w:jc w:val="both"/>
        <w:rPr>
          <w:rFonts w:cstheme="minorHAnsi"/>
          <w:color w:val="1B1B1B"/>
          <w:sz w:val="24"/>
          <w:szCs w:val="24"/>
          <w:shd w:val="clear" w:color="auto" w:fill="FFFFFF"/>
        </w:rPr>
      </w:pPr>
      <w:r w:rsidRPr="00705AAF">
        <w:rPr>
          <w:rFonts w:cstheme="minorHAnsi"/>
          <w:b/>
          <w:noProof/>
          <w:sz w:val="24"/>
          <w:szCs w:val="24"/>
          <w:lang w:eastAsia="fr-FR"/>
        </w:rPr>
        <w:drawing>
          <wp:inline distT="0" distB="0" distL="0" distR="0" wp14:anchorId="5D84E610" wp14:editId="4E7AE04F">
            <wp:extent cx="1098448" cy="1047750"/>
            <wp:effectExtent l="0" t="0" r="0" b="0"/>
            <wp:docPr id="33" name="Image 33" descr="Vietnam, la guerre en face par Ham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Vietnam, la guerre en face par Hamil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98448" cy="1047750"/>
                    </a:xfrm>
                    <a:prstGeom prst="rect">
                      <a:avLst/>
                    </a:prstGeom>
                    <a:noFill/>
                    <a:ln>
                      <a:noFill/>
                    </a:ln>
                  </pic:spPr>
                </pic:pic>
              </a:graphicData>
            </a:graphic>
          </wp:inline>
        </w:drawing>
      </w:r>
    </w:p>
    <w:p w:rsidR="00597C1D" w:rsidRPr="00705AAF" w:rsidRDefault="00597C1D" w:rsidP="00FF7AA6">
      <w:pPr>
        <w:jc w:val="both"/>
        <w:rPr>
          <w:rFonts w:cstheme="minorHAnsi"/>
          <w:color w:val="1B1B1B"/>
          <w:sz w:val="24"/>
          <w:szCs w:val="24"/>
          <w:shd w:val="clear" w:color="auto" w:fill="FFFFFF"/>
        </w:rPr>
      </w:pPr>
      <w:r w:rsidRPr="00705AAF">
        <w:rPr>
          <w:rFonts w:cstheme="minorHAnsi"/>
          <w:color w:val="1B1B1B"/>
          <w:sz w:val="24"/>
          <w:szCs w:val="24"/>
          <w:shd w:val="clear" w:color="auto" w:fill="FFFFFF"/>
        </w:rPr>
        <w:t xml:space="preserve">Pete </w:t>
      </w:r>
      <w:proofErr w:type="spellStart"/>
      <w:r w:rsidRPr="00705AAF">
        <w:rPr>
          <w:rFonts w:cstheme="minorHAnsi"/>
          <w:color w:val="1B1B1B"/>
          <w:sz w:val="24"/>
          <w:szCs w:val="24"/>
          <w:shd w:val="clear" w:color="auto" w:fill="FFFFFF"/>
        </w:rPr>
        <w:t>Hamill</w:t>
      </w:r>
      <w:proofErr w:type="spellEnd"/>
    </w:p>
    <w:p w:rsidR="00684B22" w:rsidRPr="00705AAF" w:rsidRDefault="00164C47" w:rsidP="00FF7AA6">
      <w:pPr>
        <w:jc w:val="both"/>
        <w:rPr>
          <w:rFonts w:cstheme="minorHAnsi"/>
          <w:color w:val="1B1B1B"/>
          <w:sz w:val="24"/>
          <w:szCs w:val="24"/>
          <w:shd w:val="clear" w:color="auto" w:fill="FFFFFF"/>
        </w:rPr>
      </w:pPr>
      <w:r w:rsidRPr="00705AAF">
        <w:rPr>
          <w:rFonts w:cstheme="minorHAnsi"/>
          <w:color w:val="1B1B1B"/>
          <w:sz w:val="24"/>
          <w:szCs w:val="24"/>
          <w:shd w:val="clear" w:color="auto" w:fill="FFFFFF"/>
        </w:rPr>
        <w:t xml:space="preserve">Une histoire de la guerre du Vietnam en images. C'est une guerre non censurée. Aucun autre conflit n'a été aussi librement photographié. Ce livre raconte en images les hommes dans la guerre, au fil de la montée en puissance de la présence américaine sur le sol vietnamien. Les photographies intenses révèlent ce que vivent les soldats au combat et dans les camps, mais aussi la souffrance des civils au </w:t>
      </w:r>
      <w:proofErr w:type="spellStart"/>
      <w:r w:rsidRPr="00705AAF">
        <w:rPr>
          <w:rFonts w:cstheme="minorHAnsi"/>
          <w:color w:val="1B1B1B"/>
          <w:sz w:val="24"/>
          <w:szCs w:val="24"/>
          <w:shd w:val="clear" w:color="auto" w:fill="FFFFFF"/>
        </w:rPr>
        <w:t>coeur</w:t>
      </w:r>
      <w:proofErr w:type="spellEnd"/>
      <w:r w:rsidRPr="00705AAF">
        <w:rPr>
          <w:rFonts w:cstheme="minorHAnsi"/>
          <w:color w:val="1B1B1B"/>
          <w:sz w:val="24"/>
          <w:szCs w:val="24"/>
          <w:shd w:val="clear" w:color="auto" w:fill="FFFFFF"/>
        </w:rPr>
        <w:t xml:space="preserve"> d'une guerre d'insurrection où chacun est suspect pour son voisin. Les plus grands photoreporters. L'agence Associated </w:t>
      </w:r>
      <w:proofErr w:type="spellStart"/>
      <w:r w:rsidRPr="00705AAF">
        <w:rPr>
          <w:rFonts w:cstheme="minorHAnsi"/>
          <w:color w:val="1B1B1B"/>
          <w:sz w:val="24"/>
          <w:szCs w:val="24"/>
          <w:shd w:val="clear" w:color="auto" w:fill="FFFFFF"/>
        </w:rPr>
        <w:t>Press</w:t>
      </w:r>
      <w:proofErr w:type="spellEnd"/>
      <w:r w:rsidRPr="00705AAF">
        <w:rPr>
          <w:rFonts w:cstheme="minorHAnsi"/>
          <w:color w:val="1B1B1B"/>
          <w:sz w:val="24"/>
          <w:szCs w:val="24"/>
          <w:shd w:val="clear" w:color="auto" w:fill="FFFFFF"/>
        </w:rPr>
        <w:t xml:space="preserve"> s'est mobilisée sans réserve dans cette guerre. Son bureau de Saigon a accueilli des photojournalistes extraordinaires. On leur doit la plupart des images célèbres, ces icônes qui façonnèrent l'opinion publique. L'agence fut récompensée par six prix Pulitzer et trois World </w:t>
      </w:r>
      <w:proofErr w:type="spellStart"/>
      <w:r w:rsidRPr="00705AAF">
        <w:rPr>
          <w:rFonts w:cstheme="minorHAnsi"/>
          <w:color w:val="1B1B1B"/>
          <w:sz w:val="24"/>
          <w:szCs w:val="24"/>
          <w:shd w:val="clear" w:color="auto" w:fill="FFFFFF"/>
        </w:rPr>
        <w:t>Press</w:t>
      </w:r>
      <w:proofErr w:type="spellEnd"/>
      <w:r w:rsidRPr="00705AAF">
        <w:rPr>
          <w:rFonts w:cstheme="minorHAnsi"/>
          <w:color w:val="1B1B1B"/>
          <w:sz w:val="24"/>
          <w:szCs w:val="24"/>
          <w:shd w:val="clear" w:color="auto" w:fill="FFFFFF"/>
        </w:rPr>
        <w:t xml:space="preserve"> Photo, ce qui ne s'était jamais vu.</w:t>
      </w:r>
    </w:p>
    <w:p w:rsidR="00705AAF" w:rsidRPr="00705AAF" w:rsidRDefault="00684B22" w:rsidP="00FF7AA6">
      <w:pPr>
        <w:jc w:val="both"/>
        <w:rPr>
          <w:rFonts w:cstheme="minorHAnsi"/>
          <w:b/>
          <w:sz w:val="24"/>
          <w:szCs w:val="24"/>
        </w:rPr>
      </w:pPr>
      <w:r w:rsidRPr="00705AAF">
        <w:rPr>
          <w:rFonts w:cstheme="minorHAnsi"/>
          <w:b/>
          <w:sz w:val="24"/>
          <w:szCs w:val="24"/>
        </w:rPr>
        <w:t xml:space="preserve">Une vérité si délicate </w:t>
      </w:r>
    </w:p>
    <w:p w:rsidR="00705AAF" w:rsidRDefault="00705AAF" w:rsidP="00FF7AA6">
      <w:pPr>
        <w:jc w:val="both"/>
        <w:rPr>
          <w:rFonts w:cstheme="minorHAnsi"/>
          <w:sz w:val="24"/>
          <w:szCs w:val="24"/>
        </w:rPr>
      </w:pPr>
      <w:r w:rsidRPr="00705AAF">
        <w:rPr>
          <w:rFonts w:cstheme="minorHAnsi"/>
          <w:b/>
          <w:noProof/>
          <w:sz w:val="24"/>
          <w:szCs w:val="24"/>
          <w:lang w:eastAsia="fr-FR"/>
        </w:rPr>
        <w:drawing>
          <wp:inline distT="0" distB="0" distL="0" distR="0" wp14:anchorId="52985CE6" wp14:editId="3A30BA66">
            <wp:extent cx="541854" cy="895350"/>
            <wp:effectExtent l="0" t="0" r="0" b="0"/>
            <wp:docPr id="21" name="Image 21" descr="Une vÃ©ritÃ© si dÃ©licate par Le Carr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Une vÃ©ritÃ© si dÃ©licate par Le CarrÃ©"/>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1854" cy="895350"/>
                    </a:xfrm>
                    <a:prstGeom prst="rect">
                      <a:avLst/>
                    </a:prstGeom>
                    <a:noFill/>
                    <a:ln>
                      <a:noFill/>
                    </a:ln>
                  </pic:spPr>
                </pic:pic>
              </a:graphicData>
            </a:graphic>
          </wp:inline>
        </w:drawing>
      </w:r>
    </w:p>
    <w:p w:rsidR="00597C1D" w:rsidRPr="00705AAF" w:rsidRDefault="00684B22" w:rsidP="00FF7AA6">
      <w:pPr>
        <w:jc w:val="both"/>
        <w:rPr>
          <w:rFonts w:cstheme="minorHAnsi"/>
          <w:sz w:val="24"/>
          <w:szCs w:val="24"/>
        </w:rPr>
      </w:pPr>
      <w:r w:rsidRPr="00705AAF">
        <w:rPr>
          <w:rFonts w:cstheme="minorHAnsi"/>
          <w:sz w:val="24"/>
          <w:szCs w:val="24"/>
        </w:rPr>
        <w:t>J</w:t>
      </w:r>
      <w:r w:rsidR="00705AAF">
        <w:rPr>
          <w:rFonts w:cstheme="minorHAnsi"/>
          <w:sz w:val="24"/>
          <w:szCs w:val="24"/>
        </w:rPr>
        <w:t>ohn</w:t>
      </w:r>
      <w:r w:rsidRPr="00705AAF">
        <w:rPr>
          <w:rFonts w:cstheme="minorHAnsi"/>
          <w:sz w:val="24"/>
          <w:szCs w:val="24"/>
        </w:rPr>
        <w:t xml:space="preserve"> Le Carré</w:t>
      </w:r>
    </w:p>
    <w:p w:rsidR="00940137" w:rsidRPr="00705AAF" w:rsidRDefault="00684B22" w:rsidP="00FF7AA6">
      <w:pPr>
        <w:jc w:val="both"/>
        <w:rPr>
          <w:rFonts w:cstheme="minorHAnsi"/>
          <w:sz w:val="24"/>
          <w:szCs w:val="24"/>
        </w:rPr>
      </w:pPr>
      <w:r w:rsidRPr="00705AAF">
        <w:rPr>
          <w:rFonts w:cstheme="minorHAnsi"/>
          <w:color w:val="1B1B1B"/>
          <w:sz w:val="24"/>
          <w:szCs w:val="24"/>
          <w:shd w:val="clear" w:color="auto" w:fill="FFFFFF"/>
        </w:rPr>
        <w:t xml:space="preserve">2008. Le rocher de Gibraltar, joyau des colonies britanniques, est le théâtre d’une opération de contre-terrorisme menée par un commando anglais et des mercenaires américains. Nom de code : </w:t>
      </w:r>
      <w:proofErr w:type="spellStart"/>
      <w:r w:rsidRPr="00705AAF">
        <w:rPr>
          <w:rFonts w:cstheme="minorHAnsi"/>
          <w:color w:val="1B1B1B"/>
          <w:sz w:val="24"/>
          <w:szCs w:val="24"/>
          <w:shd w:val="clear" w:color="auto" w:fill="FFFFFF"/>
        </w:rPr>
        <w:t>Wildlife</w:t>
      </w:r>
      <w:proofErr w:type="spellEnd"/>
      <w:r w:rsidRPr="00705AAF">
        <w:rPr>
          <w:rFonts w:cstheme="minorHAnsi"/>
          <w:color w:val="1B1B1B"/>
          <w:sz w:val="24"/>
          <w:szCs w:val="24"/>
          <w:shd w:val="clear" w:color="auto" w:fill="FFFFFF"/>
        </w:rPr>
        <w:t xml:space="preserve">. Objectif : enlever un acheteur d’armes djihadiste. Commanditaires : un ambitieux ministre des Affaires étrangères et son ami personnel, patron d’une société militaire privée. Kit </w:t>
      </w:r>
      <w:proofErr w:type="spellStart"/>
      <w:r w:rsidRPr="00705AAF">
        <w:rPr>
          <w:rFonts w:cstheme="minorHAnsi"/>
          <w:color w:val="1B1B1B"/>
          <w:sz w:val="24"/>
          <w:szCs w:val="24"/>
          <w:shd w:val="clear" w:color="auto" w:fill="FFFFFF"/>
        </w:rPr>
        <w:t>Probyn</w:t>
      </w:r>
      <w:proofErr w:type="spellEnd"/>
      <w:r w:rsidRPr="00705AAF">
        <w:rPr>
          <w:rFonts w:cstheme="minorHAnsi"/>
          <w:color w:val="1B1B1B"/>
          <w:sz w:val="24"/>
          <w:szCs w:val="24"/>
          <w:shd w:val="clear" w:color="auto" w:fill="FFFFFF"/>
        </w:rPr>
        <w:t>, un diplomate candide, est sommé d’être le téléphone rouge du politicien. L’opération est si délicate que même le secrétaire particulier du ministre, Toby Bell, est tenu à l’écart.</w:t>
      </w:r>
      <w:r w:rsidRPr="00705AAF">
        <w:rPr>
          <w:rFonts w:cstheme="minorHAnsi"/>
          <w:color w:val="1B1B1B"/>
          <w:sz w:val="24"/>
          <w:szCs w:val="24"/>
        </w:rPr>
        <w:br/>
      </w:r>
      <w:r w:rsidRPr="00705AAF">
        <w:rPr>
          <w:rFonts w:cstheme="minorHAnsi"/>
          <w:color w:val="1B1B1B"/>
          <w:sz w:val="24"/>
          <w:szCs w:val="24"/>
        </w:rPr>
        <w:br/>
      </w:r>
      <w:r w:rsidRPr="00705AAF">
        <w:rPr>
          <w:rFonts w:cstheme="minorHAnsi"/>
          <w:color w:val="1B1B1B"/>
          <w:sz w:val="24"/>
          <w:szCs w:val="24"/>
          <w:shd w:val="clear" w:color="auto" w:fill="FFFFFF"/>
        </w:rPr>
        <w:t xml:space="preserve">2011. Kit </w:t>
      </w:r>
      <w:proofErr w:type="spellStart"/>
      <w:r w:rsidRPr="00705AAF">
        <w:rPr>
          <w:rFonts w:cstheme="minorHAnsi"/>
          <w:color w:val="1B1B1B"/>
          <w:sz w:val="24"/>
          <w:szCs w:val="24"/>
          <w:shd w:val="clear" w:color="auto" w:fill="FFFFFF"/>
        </w:rPr>
        <w:t>Probyn</w:t>
      </w:r>
      <w:proofErr w:type="spellEnd"/>
      <w:r w:rsidRPr="00705AAF">
        <w:rPr>
          <w:rFonts w:cstheme="minorHAnsi"/>
          <w:color w:val="1B1B1B"/>
          <w:sz w:val="24"/>
          <w:szCs w:val="24"/>
          <w:shd w:val="clear" w:color="auto" w:fill="FFFFFF"/>
        </w:rPr>
        <w:t xml:space="preserve">, désormais retraité, convoque Toby Bell dans son manoir de Cornouailles. Toby doit choisir </w:t>
      </w:r>
      <w:r w:rsidRPr="00705AAF">
        <w:rPr>
          <w:rFonts w:cstheme="minorHAnsi"/>
          <w:color w:val="1B1B1B"/>
          <w:sz w:val="24"/>
          <w:szCs w:val="24"/>
          <w:shd w:val="clear" w:color="auto" w:fill="FFFFFF"/>
        </w:rPr>
        <w:lastRenderedPageBreak/>
        <w:t xml:space="preserve">entre sa conscience et sa loyauté de serviteur de l’État. Or si la passivité des hommes honnêtes suffit à faire triompher le mal, comment </w:t>
      </w:r>
      <w:proofErr w:type="spellStart"/>
      <w:r w:rsidRPr="00705AAF">
        <w:rPr>
          <w:rFonts w:cstheme="minorHAnsi"/>
          <w:color w:val="1B1B1B"/>
          <w:sz w:val="24"/>
          <w:szCs w:val="24"/>
          <w:shd w:val="clear" w:color="auto" w:fill="FFFFFF"/>
        </w:rPr>
        <w:t>pourra-t-il</w:t>
      </w:r>
      <w:proofErr w:type="spellEnd"/>
      <w:r w:rsidRPr="00705AAF">
        <w:rPr>
          <w:rFonts w:cstheme="minorHAnsi"/>
          <w:color w:val="1B1B1B"/>
          <w:sz w:val="24"/>
          <w:szCs w:val="24"/>
          <w:shd w:val="clear" w:color="auto" w:fill="FFFFFF"/>
        </w:rPr>
        <w:t xml:space="preserve"> garder le silence ?</w:t>
      </w:r>
    </w:p>
    <w:p w:rsidR="00684B22" w:rsidRPr="00705AAF" w:rsidRDefault="008B57D9" w:rsidP="00FF7AA6">
      <w:pPr>
        <w:jc w:val="both"/>
        <w:rPr>
          <w:rFonts w:cstheme="minorHAnsi"/>
          <w:b/>
          <w:sz w:val="24"/>
          <w:szCs w:val="24"/>
        </w:rPr>
      </w:pPr>
      <w:r w:rsidRPr="00705AAF">
        <w:rPr>
          <w:rFonts w:cstheme="minorHAnsi"/>
          <w:b/>
          <w:sz w:val="24"/>
          <w:szCs w:val="24"/>
        </w:rPr>
        <w:t xml:space="preserve">1984 </w:t>
      </w:r>
    </w:p>
    <w:p w:rsidR="00684B22" w:rsidRPr="00705AAF" w:rsidRDefault="00684B22" w:rsidP="00FF7AA6">
      <w:pPr>
        <w:jc w:val="both"/>
        <w:rPr>
          <w:rFonts w:cstheme="minorHAnsi"/>
          <w:sz w:val="24"/>
          <w:szCs w:val="24"/>
        </w:rPr>
      </w:pPr>
      <w:r w:rsidRPr="00705AAF">
        <w:rPr>
          <w:rFonts w:cstheme="minorHAnsi"/>
          <w:noProof/>
          <w:sz w:val="24"/>
          <w:szCs w:val="24"/>
          <w:lang w:eastAsia="fr-FR"/>
        </w:rPr>
        <w:drawing>
          <wp:inline distT="0" distB="0" distL="0" distR="0" wp14:anchorId="5BBDFAF0" wp14:editId="2250B59C">
            <wp:extent cx="666750" cy="1064133"/>
            <wp:effectExtent l="0" t="0" r="0" b="0"/>
            <wp:docPr id="22" name="Image 22" descr="1984 par Or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984 par Orwell"/>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66750" cy="1064133"/>
                    </a:xfrm>
                    <a:prstGeom prst="rect">
                      <a:avLst/>
                    </a:prstGeom>
                    <a:noFill/>
                    <a:ln>
                      <a:noFill/>
                    </a:ln>
                  </pic:spPr>
                </pic:pic>
              </a:graphicData>
            </a:graphic>
          </wp:inline>
        </w:drawing>
      </w:r>
    </w:p>
    <w:p w:rsidR="00940137" w:rsidRPr="00705AAF" w:rsidRDefault="00940137" w:rsidP="00FF7AA6">
      <w:pPr>
        <w:jc w:val="both"/>
        <w:rPr>
          <w:rFonts w:cstheme="minorHAnsi"/>
          <w:sz w:val="24"/>
          <w:szCs w:val="24"/>
        </w:rPr>
      </w:pPr>
    </w:p>
    <w:p w:rsidR="00940137" w:rsidRPr="00705AAF" w:rsidRDefault="00705AAF" w:rsidP="00FF7AA6">
      <w:pPr>
        <w:jc w:val="both"/>
        <w:rPr>
          <w:rFonts w:cstheme="minorHAnsi"/>
          <w:sz w:val="24"/>
          <w:szCs w:val="24"/>
        </w:rPr>
      </w:pPr>
      <w:r>
        <w:rPr>
          <w:rFonts w:cstheme="minorHAnsi"/>
          <w:sz w:val="24"/>
          <w:szCs w:val="24"/>
        </w:rPr>
        <w:t>George Orwell</w:t>
      </w:r>
    </w:p>
    <w:p w:rsidR="00705AAF" w:rsidRDefault="00705AAF" w:rsidP="00FF7AA6">
      <w:pPr>
        <w:jc w:val="both"/>
        <w:rPr>
          <w:rFonts w:cstheme="minorHAnsi"/>
          <w:b/>
          <w:sz w:val="24"/>
          <w:szCs w:val="24"/>
        </w:rPr>
      </w:pPr>
    </w:p>
    <w:p w:rsidR="00684B22" w:rsidRPr="00705AAF" w:rsidRDefault="00684B22" w:rsidP="00FF7AA6">
      <w:pPr>
        <w:jc w:val="both"/>
        <w:rPr>
          <w:rFonts w:cstheme="minorHAnsi"/>
          <w:b/>
          <w:sz w:val="24"/>
          <w:szCs w:val="24"/>
        </w:rPr>
      </w:pPr>
      <w:r w:rsidRPr="00705AAF">
        <w:rPr>
          <w:rFonts w:cstheme="minorHAnsi"/>
          <w:b/>
          <w:sz w:val="24"/>
          <w:szCs w:val="24"/>
        </w:rPr>
        <w:t xml:space="preserve">Le cercle </w:t>
      </w:r>
    </w:p>
    <w:p w:rsidR="00705AAF" w:rsidRDefault="00705AAF" w:rsidP="00FF7AA6">
      <w:pPr>
        <w:jc w:val="both"/>
        <w:rPr>
          <w:rFonts w:cstheme="minorHAnsi"/>
          <w:sz w:val="24"/>
          <w:szCs w:val="24"/>
        </w:rPr>
      </w:pPr>
    </w:p>
    <w:p w:rsidR="00705AAF" w:rsidRDefault="00705AAF" w:rsidP="00FF7AA6">
      <w:pPr>
        <w:jc w:val="both"/>
        <w:rPr>
          <w:rFonts w:cstheme="minorHAnsi"/>
          <w:sz w:val="24"/>
          <w:szCs w:val="24"/>
        </w:rPr>
      </w:pPr>
      <w:r w:rsidRPr="00705AAF">
        <w:rPr>
          <w:rFonts w:cstheme="minorHAnsi"/>
          <w:b/>
          <w:noProof/>
          <w:sz w:val="24"/>
          <w:szCs w:val="24"/>
          <w:lang w:eastAsia="fr-FR"/>
        </w:rPr>
        <w:drawing>
          <wp:inline distT="0" distB="0" distL="0" distR="0" wp14:anchorId="1D817E3A" wp14:editId="0BD4405B">
            <wp:extent cx="671201" cy="1104900"/>
            <wp:effectExtent l="0" t="0" r="0" b="0"/>
            <wp:docPr id="23" name="Image 23" descr="Le Cercle par Eg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e Cercle par Egger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1201" cy="1104900"/>
                    </a:xfrm>
                    <a:prstGeom prst="rect">
                      <a:avLst/>
                    </a:prstGeom>
                    <a:noFill/>
                    <a:ln>
                      <a:noFill/>
                    </a:ln>
                  </pic:spPr>
                </pic:pic>
              </a:graphicData>
            </a:graphic>
          </wp:inline>
        </w:drawing>
      </w:r>
    </w:p>
    <w:p w:rsidR="00684B22" w:rsidRPr="00705AAF" w:rsidRDefault="00684B22" w:rsidP="00FF7AA6">
      <w:pPr>
        <w:jc w:val="both"/>
        <w:rPr>
          <w:rFonts w:cstheme="minorHAnsi"/>
          <w:sz w:val="24"/>
          <w:szCs w:val="24"/>
        </w:rPr>
      </w:pPr>
      <w:r w:rsidRPr="00705AAF">
        <w:rPr>
          <w:rFonts w:cstheme="minorHAnsi"/>
          <w:sz w:val="24"/>
          <w:szCs w:val="24"/>
        </w:rPr>
        <w:t xml:space="preserve">Dave </w:t>
      </w:r>
      <w:proofErr w:type="spellStart"/>
      <w:r w:rsidRPr="00705AAF">
        <w:rPr>
          <w:rFonts w:cstheme="minorHAnsi"/>
          <w:sz w:val="24"/>
          <w:szCs w:val="24"/>
        </w:rPr>
        <w:t>Eggers</w:t>
      </w:r>
      <w:proofErr w:type="spellEnd"/>
    </w:p>
    <w:p w:rsidR="00684B22" w:rsidRPr="00705AAF" w:rsidRDefault="00684B22" w:rsidP="00FF7AA6">
      <w:pPr>
        <w:jc w:val="both"/>
        <w:rPr>
          <w:rFonts w:cstheme="minorHAnsi"/>
          <w:i/>
          <w:sz w:val="24"/>
          <w:szCs w:val="24"/>
        </w:rPr>
      </w:pPr>
      <w:r w:rsidRPr="00705AAF">
        <w:rPr>
          <w:rFonts w:cstheme="minorHAnsi"/>
          <w:sz w:val="24"/>
          <w:szCs w:val="24"/>
        </w:rPr>
        <w:t>Mae n'en croit pas sa chance de travailler pour l'entreprise la plus influente qui soit - même si le campus l'absorbe entièrement, l'éloignant de plus en plus de ses proches, même si elle s'expose aux yeux du monde en participant au dernier projet du Cercle, d'une avancée technologique aussi considérable qu'inquiétante. Ce qui ressemble d'abord au portrait d'une femme ambitieuse et idéaliste devient rapidement un roman au suspense haletant, qui étudie les liens troubles entre mémoire et histoire, vie privée et addiction aux réseaux sociaux, et interroge les limites de la connaissance humaine.</w:t>
      </w:r>
    </w:p>
    <w:p w:rsidR="00705AAF" w:rsidRDefault="00705AAF" w:rsidP="00FF7AA6">
      <w:pPr>
        <w:jc w:val="both"/>
        <w:rPr>
          <w:rFonts w:cstheme="minorHAnsi"/>
          <w:b/>
          <w:sz w:val="24"/>
          <w:szCs w:val="24"/>
        </w:rPr>
      </w:pPr>
    </w:p>
    <w:p w:rsidR="00705AAF" w:rsidRPr="00705AAF" w:rsidRDefault="008B57D9" w:rsidP="00FF7AA6">
      <w:pPr>
        <w:jc w:val="both"/>
        <w:rPr>
          <w:rFonts w:cstheme="minorHAnsi"/>
          <w:b/>
          <w:i/>
          <w:sz w:val="24"/>
          <w:szCs w:val="24"/>
        </w:rPr>
      </w:pPr>
      <w:r w:rsidRPr="00705AAF">
        <w:rPr>
          <w:rFonts w:cstheme="minorHAnsi"/>
          <w:b/>
          <w:sz w:val="24"/>
          <w:szCs w:val="24"/>
        </w:rPr>
        <w:t>Nulle part où se cacher</w:t>
      </w:r>
      <w:r w:rsidRPr="00705AAF">
        <w:rPr>
          <w:rFonts w:cstheme="minorHAnsi"/>
          <w:b/>
          <w:i/>
          <w:sz w:val="24"/>
          <w:szCs w:val="24"/>
        </w:rPr>
        <w:t xml:space="preserve"> </w:t>
      </w:r>
    </w:p>
    <w:p w:rsidR="00705AAF" w:rsidRDefault="00705AAF" w:rsidP="00FF7AA6">
      <w:pPr>
        <w:jc w:val="both"/>
        <w:rPr>
          <w:rFonts w:cstheme="minorHAnsi"/>
          <w:sz w:val="24"/>
          <w:szCs w:val="24"/>
        </w:rPr>
      </w:pPr>
      <w:r w:rsidRPr="00705AAF">
        <w:rPr>
          <w:rFonts w:cstheme="minorHAnsi"/>
          <w:b/>
          <w:noProof/>
          <w:sz w:val="24"/>
          <w:szCs w:val="24"/>
          <w:lang w:eastAsia="fr-FR"/>
        </w:rPr>
        <w:drawing>
          <wp:inline distT="0" distB="0" distL="0" distR="0" wp14:anchorId="0D62F25A" wp14:editId="27F82C9B">
            <wp:extent cx="495300" cy="757101"/>
            <wp:effectExtent l="0" t="0" r="0" b="0"/>
            <wp:docPr id="24" name="Image 24" descr="Nulle part oÃ¹ se cacher par Greenw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Nulle part oÃ¹ se cacher par Greenwal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 cy="757101"/>
                    </a:xfrm>
                    <a:prstGeom prst="rect">
                      <a:avLst/>
                    </a:prstGeom>
                    <a:noFill/>
                    <a:ln>
                      <a:noFill/>
                    </a:ln>
                  </pic:spPr>
                </pic:pic>
              </a:graphicData>
            </a:graphic>
          </wp:inline>
        </w:drawing>
      </w:r>
    </w:p>
    <w:p w:rsidR="008B57D9" w:rsidRPr="00705AAF" w:rsidRDefault="008B57D9" w:rsidP="00FF7AA6">
      <w:pPr>
        <w:jc w:val="both"/>
        <w:rPr>
          <w:rFonts w:cstheme="minorHAnsi"/>
          <w:sz w:val="24"/>
          <w:szCs w:val="24"/>
        </w:rPr>
      </w:pPr>
      <w:r w:rsidRPr="00705AAF">
        <w:rPr>
          <w:rFonts w:cstheme="minorHAnsi"/>
          <w:sz w:val="24"/>
          <w:szCs w:val="24"/>
        </w:rPr>
        <w:t xml:space="preserve">Glenn </w:t>
      </w:r>
      <w:proofErr w:type="spellStart"/>
      <w:r w:rsidRPr="00705AAF">
        <w:rPr>
          <w:rFonts w:cstheme="minorHAnsi"/>
          <w:sz w:val="24"/>
          <w:szCs w:val="24"/>
        </w:rPr>
        <w:t>Greenwald</w:t>
      </w:r>
      <w:proofErr w:type="spellEnd"/>
      <w:r w:rsidRPr="00705AAF">
        <w:rPr>
          <w:rFonts w:cstheme="minorHAnsi"/>
          <w:sz w:val="24"/>
          <w:szCs w:val="24"/>
        </w:rPr>
        <w:t xml:space="preserve"> </w:t>
      </w:r>
    </w:p>
    <w:p w:rsidR="005C0999" w:rsidRPr="00705AAF" w:rsidRDefault="005C0999" w:rsidP="00FF7AA6">
      <w:pPr>
        <w:jc w:val="both"/>
        <w:rPr>
          <w:rFonts w:cstheme="minorHAnsi"/>
          <w:sz w:val="24"/>
          <w:szCs w:val="24"/>
        </w:rPr>
      </w:pPr>
      <w:r w:rsidRPr="00705AAF">
        <w:rPr>
          <w:rFonts w:cstheme="minorHAnsi"/>
          <w:color w:val="1B1B1B"/>
          <w:sz w:val="24"/>
          <w:szCs w:val="24"/>
          <w:shd w:val="clear" w:color="auto" w:fill="FFFFFF"/>
        </w:rPr>
        <w:t xml:space="preserve">Dans Nulle part où se cacher, Glenn </w:t>
      </w:r>
      <w:proofErr w:type="spellStart"/>
      <w:r w:rsidRPr="00705AAF">
        <w:rPr>
          <w:rFonts w:cstheme="minorHAnsi"/>
          <w:color w:val="1B1B1B"/>
          <w:sz w:val="24"/>
          <w:szCs w:val="24"/>
          <w:shd w:val="clear" w:color="auto" w:fill="FFFFFF"/>
        </w:rPr>
        <w:t>Greenwald</w:t>
      </w:r>
      <w:proofErr w:type="spellEnd"/>
      <w:r w:rsidRPr="00705AAF">
        <w:rPr>
          <w:rFonts w:cstheme="minorHAnsi"/>
          <w:color w:val="1B1B1B"/>
          <w:sz w:val="24"/>
          <w:szCs w:val="24"/>
          <w:shd w:val="clear" w:color="auto" w:fill="FFFFFF"/>
        </w:rPr>
        <w:t xml:space="preserve"> revient sur chaque étape de cette incroyable affaire et la complète par des pièces inédites : de la publication de preuves accablantes pour la NSA en passant par les techniques du renseignement américain jusqu'à la responsabilité des plus grandes entreprises du net dans ce scandale qui met en péril notre liberté individuelle. Dans Nulle part où se cacher, Glenn </w:t>
      </w:r>
      <w:proofErr w:type="spellStart"/>
      <w:r w:rsidRPr="00705AAF">
        <w:rPr>
          <w:rFonts w:cstheme="minorHAnsi"/>
          <w:color w:val="1B1B1B"/>
          <w:sz w:val="24"/>
          <w:szCs w:val="24"/>
          <w:shd w:val="clear" w:color="auto" w:fill="FFFFFF"/>
        </w:rPr>
        <w:t>Greenwald</w:t>
      </w:r>
      <w:proofErr w:type="spellEnd"/>
      <w:r w:rsidRPr="00705AAF">
        <w:rPr>
          <w:rFonts w:cstheme="minorHAnsi"/>
          <w:color w:val="1B1B1B"/>
          <w:sz w:val="24"/>
          <w:szCs w:val="24"/>
          <w:shd w:val="clear" w:color="auto" w:fill="FFFFFF"/>
        </w:rPr>
        <w:t xml:space="preserve"> revient </w:t>
      </w:r>
      <w:r w:rsidRPr="00705AAF">
        <w:rPr>
          <w:rFonts w:cstheme="minorHAnsi"/>
          <w:color w:val="1B1B1B"/>
          <w:sz w:val="24"/>
          <w:szCs w:val="24"/>
          <w:shd w:val="clear" w:color="auto" w:fill="FFFFFF"/>
        </w:rPr>
        <w:lastRenderedPageBreak/>
        <w:t>sur chaque étape de cette incroyable affaire et la complète par des pièces inédites : de la publication de preuves accablantes pour la NSA en passant par les techniques du renseignement américain jusqu'à la responsabilité des plus grandes entreprises du net dans ce scandale qui met en péril notre liberté individuelle.</w:t>
      </w:r>
    </w:p>
    <w:p w:rsidR="00705AAF" w:rsidRPr="00705AAF" w:rsidRDefault="00597C1D" w:rsidP="00FF7AA6">
      <w:pPr>
        <w:jc w:val="both"/>
        <w:rPr>
          <w:rFonts w:cstheme="minorHAnsi"/>
          <w:sz w:val="24"/>
          <w:szCs w:val="24"/>
        </w:rPr>
      </w:pPr>
      <w:r w:rsidRPr="00705AAF">
        <w:rPr>
          <w:rFonts w:cstheme="minorHAnsi"/>
          <w:b/>
          <w:color w:val="1B1B1B"/>
          <w:sz w:val="24"/>
          <w:szCs w:val="24"/>
          <w:shd w:val="clear" w:color="auto" w:fill="FFFFFF"/>
        </w:rPr>
        <w:t>Numéro zéro</w:t>
      </w:r>
    </w:p>
    <w:p w:rsidR="00705AAF" w:rsidRDefault="00705AAF" w:rsidP="00FF7AA6">
      <w:pPr>
        <w:jc w:val="both"/>
        <w:rPr>
          <w:rFonts w:cstheme="minorHAnsi"/>
          <w:color w:val="1B1B1B"/>
          <w:sz w:val="24"/>
          <w:szCs w:val="24"/>
          <w:shd w:val="clear" w:color="auto" w:fill="FFFFFF"/>
        </w:rPr>
      </w:pPr>
      <w:r w:rsidRPr="00705AAF">
        <w:rPr>
          <w:rFonts w:cstheme="minorHAnsi"/>
          <w:b/>
          <w:noProof/>
          <w:sz w:val="24"/>
          <w:szCs w:val="24"/>
          <w:lang w:eastAsia="fr-FR"/>
        </w:rPr>
        <w:drawing>
          <wp:inline distT="0" distB="0" distL="0" distR="0" wp14:anchorId="41C62D80" wp14:editId="6ACC5293">
            <wp:extent cx="628650" cy="932917"/>
            <wp:effectExtent l="0" t="0" r="0" b="0"/>
            <wp:docPr id="25" name="Image 25" descr="NumÃ©ro zÃ©ro par 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NumÃ©ro zÃ©ro par Ec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932917"/>
                    </a:xfrm>
                    <a:prstGeom prst="rect">
                      <a:avLst/>
                    </a:prstGeom>
                    <a:noFill/>
                    <a:ln>
                      <a:noFill/>
                    </a:ln>
                  </pic:spPr>
                </pic:pic>
              </a:graphicData>
            </a:graphic>
          </wp:inline>
        </w:drawing>
      </w:r>
    </w:p>
    <w:p w:rsidR="00597C1D" w:rsidRPr="00705AAF" w:rsidRDefault="00597C1D" w:rsidP="00FF7AA6">
      <w:pPr>
        <w:jc w:val="both"/>
        <w:rPr>
          <w:rFonts w:cstheme="minorHAnsi"/>
          <w:color w:val="1B1B1B"/>
          <w:sz w:val="24"/>
          <w:szCs w:val="24"/>
          <w:shd w:val="clear" w:color="auto" w:fill="FFFFFF"/>
        </w:rPr>
      </w:pPr>
      <w:r w:rsidRPr="00705AAF">
        <w:rPr>
          <w:rFonts w:cstheme="minorHAnsi"/>
          <w:color w:val="1B1B1B"/>
          <w:sz w:val="24"/>
          <w:szCs w:val="24"/>
          <w:shd w:val="clear" w:color="auto" w:fill="FFFFFF"/>
        </w:rPr>
        <w:t>Umberto Eco</w:t>
      </w:r>
    </w:p>
    <w:p w:rsidR="005C0999" w:rsidRPr="00705AAF" w:rsidRDefault="005C0999" w:rsidP="00FF7AA6">
      <w:pPr>
        <w:jc w:val="both"/>
        <w:rPr>
          <w:rFonts w:cstheme="minorHAnsi"/>
          <w:sz w:val="24"/>
          <w:szCs w:val="24"/>
        </w:rPr>
      </w:pPr>
      <w:r w:rsidRPr="00705AAF">
        <w:rPr>
          <w:rFonts w:cstheme="minorHAnsi"/>
          <w:color w:val="1B1B1B"/>
          <w:sz w:val="24"/>
          <w:szCs w:val="24"/>
          <w:shd w:val="clear" w:color="auto" w:fill="FFFFFF"/>
        </w:rPr>
        <w:t>En 1992, à Milan, un groupe de journalistes, cinq hommes et une jeune femme, sont embauchés pour créer un nouveau quotidien qu’on leur promet dédié à la recherche de la vérité, mais qui se révèle un pur instrument de calomnie et de chantage.</w:t>
      </w:r>
      <w:r w:rsidRPr="00705AAF">
        <w:rPr>
          <w:rFonts w:cstheme="minorHAnsi"/>
          <w:color w:val="1B1B1B"/>
          <w:sz w:val="24"/>
          <w:szCs w:val="24"/>
        </w:rPr>
        <w:br/>
      </w:r>
      <w:r w:rsidRPr="00705AAF">
        <w:rPr>
          <w:rFonts w:cstheme="minorHAnsi"/>
          <w:color w:val="1B1B1B"/>
          <w:sz w:val="24"/>
          <w:szCs w:val="24"/>
          <w:shd w:val="clear" w:color="auto" w:fill="FFFFFF"/>
        </w:rPr>
        <w:t>Ils fouillent dans le passé pour mettre en page leur « numéro zéro », et c’est le présent qui leur saute au visage…</w:t>
      </w:r>
    </w:p>
    <w:p w:rsidR="00705AAF" w:rsidRDefault="00705AAF" w:rsidP="00FF7AA6">
      <w:pPr>
        <w:jc w:val="both"/>
        <w:rPr>
          <w:rFonts w:cstheme="minorHAnsi"/>
          <w:b/>
          <w:sz w:val="28"/>
          <w:szCs w:val="28"/>
          <w:u w:val="single"/>
        </w:rPr>
      </w:pPr>
    </w:p>
    <w:p w:rsidR="00705AAF" w:rsidRDefault="00705AAF" w:rsidP="00FF7AA6">
      <w:pPr>
        <w:jc w:val="both"/>
        <w:rPr>
          <w:rFonts w:cstheme="minorHAnsi"/>
          <w:b/>
          <w:sz w:val="28"/>
          <w:szCs w:val="28"/>
          <w:u w:val="single"/>
        </w:rPr>
      </w:pPr>
    </w:p>
    <w:p w:rsidR="00705AAF" w:rsidRDefault="00705AAF" w:rsidP="00FF7AA6">
      <w:pPr>
        <w:jc w:val="both"/>
        <w:rPr>
          <w:rFonts w:cstheme="minorHAnsi"/>
          <w:b/>
          <w:sz w:val="28"/>
          <w:szCs w:val="28"/>
          <w:u w:val="single"/>
        </w:rPr>
      </w:pPr>
    </w:p>
    <w:p w:rsidR="00705AAF" w:rsidRDefault="00705AAF" w:rsidP="00FF7AA6">
      <w:pPr>
        <w:jc w:val="both"/>
        <w:rPr>
          <w:rFonts w:cstheme="minorHAnsi"/>
          <w:b/>
          <w:sz w:val="28"/>
          <w:szCs w:val="28"/>
          <w:u w:val="single"/>
        </w:rPr>
      </w:pPr>
    </w:p>
    <w:p w:rsidR="00705AAF" w:rsidRDefault="00705AAF" w:rsidP="00FF7AA6">
      <w:pPr>
        <w:jc w:val="both"/>
        <w:rPr>
          <w:rFonts w:cstheme="minorHAnsi"/>
          <w:b/>
          <w:sz w:val="28"/>
          <w:szCs w:val="28"/>
          <w:u w:val="single"/>
        </w:rPr>
      </w:pPr>
    </w:p>
    <w:p w:rsidR="00705AAF" w:rsidRDefault="00705AAF" w:rsidP="00FF7AA6">
      <w:pPr>
        <w:jc w:val="both"/>
        <w:rPr>
          <w:rFonts w:cstheme="minorHAnsi"/>
          <w:b/>
          <w:sz w:val="28"/>
          <w:szCs w:val="28"/>
          <w:u w:val="single"/>
        </w:rPr>
      </w:pPr>
    </w:p>
    <w:p w:rsidR="00705AAF" w:rsidRDefault="00705AAF" w:rsidP="00FF7AA6">
      <w:pPr>
        <w:jc w:val="both"/>
        <w:rPr>
          <w:rFonts w:cstheme="minorHAnsi"/>
          <w:b/>
          <w:sz w:val="28"/>
          <w:szCs w:val="28"/>
          <w:u w:val="single"/>
        </w:rPr>
      </w:pPr>
    </w:p>
    <w:p w:rsidR="00705AAF" w:rsidRDefault="00705AAF" w:rsidP="00FF7AA6">
      <w:pPr>
        <w:jc w:val="both"/>
        <w:rPr>
          <w:rFonts w:cstheme="minorHAnsi"/>
          <w:b/>
          <w:sz w:val="28"/>
          <w:szCs w:val="28"/>
          <w:u w:val="single"/>
        </w:rPr>
      </w:pPr>
    </w:p>
    <w:p w:rsidR="00705AAF" w:rsidRDefault="00705AAF" w:rsidP="00FF7AA6">
      <w:pPr>
        <w:jc w:val="both"/>
        <w:rPr>
          <w:rFonts w:cstheme="minorHAnsi"/>
          <w:b/>
          <w:sz w:val="28"/>
          <w:szCs w:val="28"/>
          <w:u w:val="single"/>
        </w:rPr>
      </w:pPr>
    </w:p>
    <w:p w:rsidR="00705AAF" w:rsidRDefault="00705AAF" w:rsidP="00FF7AA6">
      <w:pPr>
        <w:jc w:val="both"/>
        <w:rPr>
          <w:rFonts w:cstheme="minorHAnsi"/>
          <w:b/>
          <w:sz w:val="28"/>
          <w:szCs w:val="28"/>
          <w:u w:val="single"/>
        </w:rPr>
      </w:pPr>
    </w:p>
    <w:p w:rsidR="00705AAF" w:rsidRDefault="00705AAF" w:rsidP="00FF7AA6">
      <w:pPr>
        <w:jc w:val="both"/>
        <w:rPr>
          <w:rFonts w:cstheme="minorHAnsi"/>
          <w:b/>
          <w:sz w:val="28"/>
          <w:szCs w:val="28"/>
          <w:u w:val="single"/>
        </w:rPr>
      </w:pPr>
    </w:p>
    <w:p w:rsidR="00705AAF" w:rsidRDefault="00705AAF" w:rsidP="00FF7AA6">
      <w:pPr>
        <w:jc w:val="both"/>
        <w:rPr>
          <w:rFonts w:cstheme="minorHAnsi"/>
          <w:b/>
          <w:sz w:val="28"/>
          <w:szCs w:val="28"/>
          <w:u w:val="single"/>
        </w:rPr>
      </w:pPr>
    </w:p>
    <w:p w:rsidR="00705AAF" w:rsidRDefault="00705AAF" w:rsidP="00FF7AA6">
      <w:pPr>
        <w:jc w:val="both"/>
        <w:rPr>
          <w:rFonts w:cstheme="minorHAnsi"/>
          <w:b/>
          <w:sz w:val="28"/>
          <w:szCs w:val="28"/>
          <w:u w:val="single"/>
        </w:rPr>
      </w:pPr>
    </w:p>
    <w:p w:rsidR="00705AAF" w:rsidRDefault="00705AAF" w:rsidP="00FF7AA6">
      <w:pPr>
        <w:jc w:val="both"/>
        <w:rPr>
          <w:rFonts w:cstheme="minorHAnsi"/>
          <w:b/>
          <w:sz w:val="28"/>
          <w:szCs w:val="28"/>
          <w:u w:val="single"/>
        </w:rPr>
      </w:pPr>
    </w:p>
    <w:p w:rsidR="00705AAF" w:rsidRDefault="00705AAF" w:rsidP="00FF7AA6">
      <w:pPr>
        <w:jc w:val="both"/>
        <w:rPr>
          <w:rFonts w:cstheme="minorHAnsi"/>
          <w:b/>
          <w:sz w:val="28"/>
          <w:szCs w:val="28"/>
          <w:u w:val="single"/>
        </w:rPr>
      </w:pPr>
    </w:p>
    <w:p w:rsidR="009910C0" w:rsidRPr="00705AAF" w:rsidRDefault="00D620EE" w:rsidP="00FF7AA6">
      <w:pPr>
        <w:jc w:val="center"/>
        <w:rPr>
          <w:rFonts w:cstheme="minorHAnsi"/>
          <w:sz w:val="28"/>
          <w:szCs w:val="28"/>
        </w:rPr>
      </w:pPr>
      <w:r w:rsidRPr="00705AAF">
        <w:rPr>
          <w:rFonts w:cstheme="minorHAnsi"/>
          <w:b/>
          <w:sz w:val="28"/>
          <w:szCs w:val="28"/>
          <w:u w:val="single"/>
        </w:rPr>
        <w:lastRenderedPageBreak/>
        <w:t>V</w:t>
      </w:r>
      <w:r w:rsidR="00FF7AA6">
        <w:rPr>
          <w:rFonts w:cstheme="minorHAnsi"/>
          <w:b/>
          <w:sz w:val="28"/>
          <w:szCs w:val="28"/>
          <w:u w:val="single"/>
        </w:rPr>
        <w:t>-</w:t>
      </w:r>
      <w:r w:rsidRPr="00705AAF">
        <w:rPr>
          <w:rFonts w:cstheme="minorHAnsi"/>
          <w:b/>
          <w:sz w:val="28"/>
          <w:szCs w:val="28"/>
          <w:u w:val="single"/>
        </w:rPr>
        <w:t xml:space="preserve"> </w:t>
      </w:r>
      <w:r w:rsidR="00705AAF" w:rsidRPr="00705AAF">
        <w:rPr>
          <w:rFonts w:cstheme="minorHAnsi"/>
          <w:b/>
          <w:sz w:val="28"/>
          <w:szCs w:val="28"/>
          <w:u w:val="single"/>
        </w:rPr>
        <w:t xml:space="preserve">Analyser les relations entre </w:t>
      </w:r>
      <w:proofErr w:type="spellStart"/>
      <w:r w:rsidR="00705AAF" w:rsidRPr="00705AAF">
        <w:rPr>
          <w:rFonts w:cstheme="minorHAnsi"/>
          <w:b/>
          <w:sz w:val="28"/>
          <w:szCs w:val="28"/>
          <w:u w:val="single"/>
        </w:rPr>
        <w:t>Etats</w:t>
      </w:r>
      <w:proofErr w:type="spellEnd"/>
      <w:r w:rsidR="00705AAF" w:rsidRPr="00705AAF">
        <w:rPr>
          <w:rFonts w:cstheme="minorHAnsi"/>
          <w:b/>
          <w:sz w:val="28"/>
          <w:szCs w:val="28"/>
          <w:u w:val="single"/>
        </w:rPr>
        <w:t xml:space="preserve"> et religions</w:t>
      </w:r>
    </w:p>
    <w:p w:rsidR="00705AAF" w:rsidRPr="00705AAF" w:rsidRDefault="005C0999" w:rsidP="00FF7AA6">
      <w:pPr>
        <w:jc w:val="both"/>
        <w:rPr>
          <w:rFonts w:cstheme="minorHAnsi"/>
          <w:b/>
          <w:sz w:val="24"/>
          <w:szCs w:val="24"/>
        </w:rPr>
      </w:pPr>
      <w:r w:rsidRPr="00705AAF">
        <w:rPr>
          <w:rFonts w:cstheme="minorHAnsi"/>
          <w:b/>
          <w:sz w:val="24"/>
          <w:szCs w:val="24"/>
        </w:rPr>
        <w:t xml:space="preserve">Le sabre du calife </w:t>
      </w:r>
    </w:p>
    <w:p w:rsidR="00705AAF" w:rsidRDefault="00705AAF" w:rsidP="00FF7AA6">
      <w:pPr>
        <w:jc w:val="both"/>
        <w:rPr>
          <w:rFonts w:cstheme="minorHAnsi"/>
          <w:sz w:val="24"/>
          <w:szCs w:val="24"/>
        </w:rPr>
      </w:pPr>
      <w:r w:rsidRPr="00705AAF">
        <w:rPr>
          <w:rFonts w:cstheme="minorHAnsi"/>
          <w:b/>
          <w:noProof/>
          <w:sz w:val="24"/>
          <w:szCs w:val="24"/>
          <w:lang w:eastAsia="fr-FR"/>
        </w:rPr>
        <w:drawing>
          <wp:inline distT="0" distB="0" distL="0" distR="0" wp14:anchorId="1CED3D42" wp14:editId="5453C060">
            <wp:extent cx="571056" cy="942975"/>
            <wp:effectExtent l="0" t="0" r="0" b="0"/>
            <wp:docPr id="26" name="Image 26" descr="Le sabre du calife par Pai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e sabre du calife par Paille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1056" cy="942975"/>
                    </a:xfrm>
                    <a:prstGeom prst="rect">
                      <a:avLst/>
                    </a:prstGeom>
                    <a:noFill/>
                    <a:ln>
                      <a:noFill/>
                    </a:ln>
                  </pic:spPr>
                </pic:pic>
              </a:graphicData>
            </a:graphic>
          </wp:inline>
        </w:drawing>
      </w:r>
      <w:bookmarkStart w:id="0" w:name="_GoBack"/>
      <w:bookmarkEnd w:id="0"/>
    </w:p>
    <w:p w:rsidR="004841EF" w:rsidRPr="00705AAF" w:rsidRDefault="004841EF" w:rsidP="00FF7AA6">
      <w:pPr>
        <w:jc w:val="both"/>
        <w:rPr>
          <w:rFonts w:cstheme="minorHAnsi"/>
          <w:sz w:val="24"/>
          <w:szCs w:val="24"/>
        </w:rPr>
      </w:pPr>
      <w:r w:rsidRPr="00705AAF">
        <w:rPr>
          <w:rFonts w:cstheme="minorHAnsi"/>
          <w:sz w:val="24"/>
          <w:szCs w:val="24"/>
        </w:rPr>
        <w:t>Marc Paillet</w:t>
      </w:r>
    </w:p>
    <w:p w:rsidR="005C0999" w:rsidRPr="00705AAF" w:rsidRDefault="005C0999" w:rsidP="00FF7AA6">
      <w:pPr>
        <w:jc w:val="both"/>
        <w:rPr>
          <w:rFonts w:cstheme="minorHAnsi"/>
          <w:sz w:val="24"/>
          <w:szCs w:val="24"/>
        </w:rPr>
      </w:pPr>
      <w:r w:rsidRPr="00705AAF">
        <w:rPr>
          <w:rFonts w:cstheme="minorHAnsi"/>
          <w:color w:val="1B1B1B"/>
          <w:sz w:val="24"/>
          <w:szCs w:val="24"/>
          <w:shd w:val="clear" w:color="auto" w:fill="FFFFFF"/>
        </w:rPr>
        <w:t xml:space="preserve">Au terme de l'an 802, sur le mandat de Charlemagne, Erwin le Saxon et le comte </w:t>
      </w:r>
      <w:proofErr w:type="spellStart"/>
      <w:r w:rsidRPr="00705AAF">
        <w:rPr>
          <w:rFonts w:cstheme="minorHAnsi"/>
          <w:color w:val="1B1B1B"/>
          <w:sz w:val="24"/>
          <w:szCs w:val="24"/>
          <w:shd w:val="clear" w:color="auto" w:fill="FFFFFF"/>
        </w:rPr>
        <w:t>Childebrand</w:t>
      </w:r>
      <w:proofErr w:type="spellEnd"/>
      <w:r w:rsidRPr="00705AAF">
        <w:rPr>
          <w:rFonts w:cstheme="minorHAnsi"/>
          <w:color w:val="1B1B1B"/>
          <w:sz w:val="24"/>
          <w:szCs w:val="24"/>
          <w:shd w:val="clear" w:color="auto" w:fill="FFFFFF"/>
        </w:rPr>
        <w:t xml:space="preserve"> font route vers Bagdad pour une mission hautement diplomatique.</w:t>
      </w:r>
      <w:r w:rsidRPr="00705AAF">
        <w:rPr>
          <w:rFonts w:cstheme="minorHAnsi"/>
          <w:color w:val="1B1B1B"/>
          <w:sz w:val="24"/>
          <w:szCs w:val="24"/>
        </w:rPr>
        <w:br/>
      </w:r>
      <w:r w:rsidRPr="00705AAF">
        <w:rPr>
          <w:rFonts w:cstheme="minorHAnsi"/>
          <w:color w:val="1B1B1B"/>
          <w:sz w:val="24"/>
          <w:szCs w:val="24"/>
          <w:shd w:val="clear" w:color="auto" w:fill="FFFFFF"/>
        </w:rPr>
        <w:t>Ils ont en charge de faire la lumière sur la situation économique et politique de l'Empire abbasside (la Perse) et le pouvoir réel de celui qui deviendra un des héros des Mille et Une Nuits, le calife Haroun-al-Rachid. Avant leur départ, Charlemagne confie à ses missi dominici un magnifique sabre, présent destiné au monarque sarrasin. Mais les ambassadeurs francs ont à peine débarqué en terre arabe que leur campement est attaqué par des Bédouins et leur précieux cadeau dérobé.</w:t>
      </w:r>
    </w:p>
    <w:p w:rsidR="005C0999" w:rsidRPr="00705AAF" w:rsidRDefault="009910C0" w:rsidP="00FF7AA6">
      <w:pPr>
        <w:jc w:val="both"/>
        <w:rPr>
          <w:rFonts w:cstheme="minorHAnsi"/>
          <w:b/>
          <w:i/>
          <w:sz w:val="24"/>
          <w:szCs w:val="24"/>
        </w:rPr>
      </w:pPr>
      <w:r w:rsidRPr="00705AAF">
        <w:rPr>
          <w:rFonts w:cstheme="minorHAnsi"/>
          <w:b/>
          <w:sz w:val="24"/>
          <w:szCs w:val="24"/>
        </w:rPr>
        <w:t>Au pays de Dieu</w:t>
      </w:r>
      <w:r w:rsidRPr="00705AAF">
        <w:rPr>
          <w:rFonts w:cstheme="minorHAnsi"/>
          <w:b/>
          <w:i/>
          <w:sz w:val="24"/>
          <w:szCs w:val="24"/>
        </w:rPr>
        <w:t xml:space="preserve"> </w:t>
      </w:r>
    </w:p>
    <w:p w:rsidR="00705AAF" w:rsidRDefault="00705AAF" w:rsidP="00FF7AA6">
      <w:pPr>
        <w:jc w:val="both"/>
        <w:rPr>
          <w:rFonts w:cstheme="minorHAnsi"/>
          <w:sz w:val="24"/>
          <w:szCs w:val="24"/>
        </w:rPr>
      </w:pPr>
      <w:r w:rsidRPr="00705AAF">
        <w:rPr>
          <w:rFonts w:cstheme="minorHAnsi"/>
          <w:b/>
          <w:noProof/>
          <w:sz w:val="24"/>
          <w:szCs w:val="24"/>
          <w:lang w:eastAsia="fr-FR"/>
        </w:rPr>
        <w:drawing>
          <wp:inline distT="0" distB="0" distL="0" distR="0" wp14:anchorId="414293BA" wp14:editId="322A2415">
            <wp:extent cx="590550" cy="1001123"/>
            <wp:effectExtent l="0" t="0" r="0" b="0"/>
            <wp:docPr id="27" name="Image 27" descr="Au pays de Dieu par Kenn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u pays de Dieu par Kennedy"/>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0550" cy="1001123"/>
                    </a:xfrm>
                    <a:prstGeom prst="rect">
                      <a:avLst/>
                    </a:prstGeom>
                    <a:noFill/>
                    <a:ln>
                      <a:noFill/>
                    </a:ln>
                  </pic:spPr>
                </pic:pic>
              </a:graphicData>
            </a:graphic>
          </wp:inline>
        </w:drawing>
      </w:r>
    </w:p>
    <w:p w:rsidR="009910C0" w:rsidRPr="00705AAF" w:rsidRDefault="009910C0" w:rsidP="00FF7AA6">
      <w:pPr>
        <w:jc w:val="both"/>
        <w:rPr>
          <w:rFonts w:cstheme="minorHAnsi"/>
          <w:sz w:val="24"/>
          <w:szCs w:val="24"/>
        </w:rPr>
      </w:pPr>
      <w:r w:rsidRPr="00705AAF">
        <w:rPr>
          <w:rFonts w:cstheme="minorHAnsi"/>
          <w:sz w:val="24"/>
          <w:szCs w:val="24"/>
        </w:rPr>
        <w:t>Douglas Kennedy</w:t>
      </w:r>
    </w:p>
    <w:p w:rsidR="005C0999" w:rsidRPr="00705AAF" w:rsidRDefault="005C0999" w:rsidP="00FF7AA6">
      <w:pPr>
        <w:jc w:val="both"/>
        <w:rPr>
          <w:rFonts w:cstheme="minorHAnsi"/>
          <w:sz w:val="24"/>
          <w:szCs w:val="24"/>
        </w:rPr>
      </w:pPr>
      <w:r w:rsidRPr="00705AAF">
        <w:rPr>
          <w:rFonts w:cstheme="minorHAnsi"/>
          <w:color w:val="1B1B1B"/>
          <w:sz w:val="24"/>
          <w:szCs w:val="24"/>
          <w:shd w:val="clear" w:color="auto" w:fill="FFFFFF"/>
        </w:rPr>
        <w:t xml:space="preserve">Douglas Kennedy ne fait rien comme tout le monde. Quand il décide de partir en voyage, il choisit la « Ceinture de la Bible », ce sud si désespérément profond des </w:t>
      </w:r>
      <w:proofErr w:type="spellStart"/>
      <w:r w:rsidRPr="00705AAF">
        <w:rPr>
          <w:rFonts w:cstheme="minorHAnsi"/>
          <w:color w:val="1B1B1B"/>
          <w:sz w:val="24"/>
          <w:szCs w:val="24"/>
          <w:shd w:val="clear" w:color="auto" w:fill="FFFFFF"/>
        </w:rPr>
        <w:t>Etats-Unis</w:t>
      </w:r>
      <w:proofErr w:type="spellEnd"/>
      <w:r w:rsidRPr="00705AAF">
        <w:rPr>
          <w:rFonts w:cstheme="minorHAnsi"/>
          <w:color w:val="1B1B1B"/>
          <w:sz w:val="24"/>
          <w:szCs w:val="24"/>
          <w:shd w:val="clear" w:color="auto" w:fill="FFFFFF"/>
        </w:rPr>
        <w:t>.</w:t>
      </w:r>
      <w:r w:rsidRPr="00705AAF">
        <w:rPr>
          <w:rFonts w:cstheme="minorHAnsi"/>
          <w:color w:val="1B1B1B"/>
          <w:sz w:val="24"/>
          <w:szCs w:val="24"/>
        </w:rPr>
        <w:br/>
      </w:r>
      <w:r w:rsidRPr="00705AAF">
        <w:rPr>
          <w:rFonts w:cstheme="minorHAnsi"/>
          <w:color w:val="1B1B1B"/>
          <w:sz w:val="24"/>
          <w:szCs w:val="24"/>
          <w:shd w:val="clear" w:color="auto" w:fill="FFFFFF"/>
        </w:rPr>
        <w:t xml:space="preserve">Comme Douglas Kennedy est un homme curieux des autres, il aime les rencontres insolites : un ancien mafieux transfiguré par la foi, de jeunes musiciens chevelus fans de </w:t>
      </w:r>
      <w:proofErr w:type="spellStart"/>
      <w:r w:rsidRPr="00705AAF">
        <w:rPr>
          <w:rFonts w:cstheme="minorHAnsi"/>
          <w:color w:val="1B1B1B"/>
          <w:sz w:val="24"/>
          <w:szCs w:val="24"/>
          <w:shd w:val="clear" w:color="auto" w:fill="FFFFFF"/>
        </w:rPr>
        <w:t>heavy</w:t>
      </w:r>
      <w:proofErr w:type="spellEnd"/>
      <w:r w:rsidRPr="00705AAF">
        <w:rPr>
          <w:rFonts w:cstheme="minorHAnsi"/>
          <w:color w:val="1B1B1B"/>
          <w:sz w:val="24"/>
          <w:szCs w:val="24"/>
          <w:shd w:val="clear" w:color="auto" w:fill="FFFFFF"/>
        </w:rPr>
        <w:t xml:space="preserve"> </w:t>
      </w:r>
      <w:proofErr w:type="spellStart"/>
      <w:r w:rsidRPr="00705AAF">
        <w:rPr>
          <w:rFonts w:cstheme="minorHAnsi"/>
          <w:color w:val="1B1B1B"/>
          <w:sz w:val="24"/>
          <w:szCs w:val="24"/>
          <w:shd w:val="clear" w:color="auto" w:fill="FFFFFF"/>
        </w:rPr>
        <w:t>metal</w:t>
      </w:r>
      <w:proofErr w:type="spellEnd"/>
      <w:r w:rsidRPr="00705AAF">
        <w:rPr>
          <w:rFonts w:cstheme="minorHAnsi"/>
          <w:color w:val="1B1B1B"/>
          <w:sz w:val="24"/>
          <w:szCs w:val="24"/>
          <w:shd w:val="clear" w:color="auto" w:fill="FFFFFF"/>
        </w:rPr>
        <w:t xml:space="preserve"> chrétien, un prêtre guérisseur de paralytiques, un télévangéliste cynique, une redoutable femme d'affaires ... </w:t>
      </w:r>
    </w:p>
    <w:p w:rsidR="005C0999" w:rsidRPr="00705AAF" w:rsidRDefault="004841EF" w:rsidP="00FF7AA6">
      <w:pPr>
        <w:pStyle w:val="Titre3"/>
        <w:spacing w:before="0" w:line="177" w:lineRule="atLeast"/>
        <w:jc w:val="both"/>
        <w:rPr>
          <w:rFonts w:asciiTheme="minorHAnsi" w:hAnsiTheme="minorHAnsi" w:cstheme="minorHAnsi"/>
          <w:i/>
          <w:color w:val="auto"/>
          <w:sz w:val="24"/>
          <w:szCs w:val="24"/>
        </w:rPr>
      </w:pPr>
      <w:r w:rsidRPr="00705AAF">
        <w:rPr>
          <w:rFonts w:asciiTheme="minorHAnsi" w:hAnsiTheme="minorHAnsi" w:cstheme="minorHAnsi"/>
          <w:color w:val="auto"/>
          <w:sz w:val="24"/>
          <w:szCs w:val="24"/>
        </w:rPr>
        <w:t>Les sorcières de Salem</w:t>
      </w:r>
      <w:r w:rsidRPr="00705AAF">
        <w:rPr>
          <w:rFonts w:asciiTheme="minorHAnsi" w:hAnsiTheme="minorHAnsi" w:cstheme="minorHAnsi"/>
          <w:i/>
          <w:color w:val="auto"/>
          <w:sz w:val="24"/>
          <w:szCs w:val="24"/>
        </w:rPr>
        <w:t xml:space="preserve"> </w:t>
      </w:r>
    </w:p>
    <w:p w:rsidR="00705AAF" w:rsidRDefault="00705AAF" w:rsidP="00FF7AA6">
      <w:pPr>
        <w:pStyle w:val="Titre3"/>
        <w:spacing w:before="0" w:line="177" w:lineRule="atLeast"/>
        <w:jc w:val="both"/>
        <w:rPr>
          <w:rFonts w:asciiTheme="minorHAnsi" w:hAnsiTheme="minorHAnsi" w:cstheme="minorHAnsi"/>
          <w:b w:val="0"/>
          <w:color w:val="auto"/>
          <w:sz w:val="24"/>
          <w:szCs w:val="24"/>
        </w:rPr>
      </w:pPr>
    </w:p>
    <w:p w:rsidR="00705AAF" w:rsidRDefault="00705AAF" w:rsidP="00FF7AA6">
      <w:pPr>
        <w:pStyle w:val="Titre3"/>
        <w:spacing w:before="0" w:line="177" w:lineRule="atLeast"/>
        <w:jc w:val="both"/>
        <w:rPr>
          <w:rFonts w:asciiTheme="minorHAnsi" w:hAnsiTheme="minorHAnsi" w:cstheme="minorHAnsi"/>
          <w:b w:val="0"/>
          <w:color w:val="auto"/>
          <w:sz w:val="24"/>
          <w:szCs w:val="24"/>
        </w:rPr>
      </w:pPr>
      <w:r w:rsidRPr="00705AAF">
        <w:rPr>
          <w:rFonts w:asciiTheme="minorHAnsi" w:hAnsiTheme="minorHAnsi" w:cstheme="minorHAnsi"/>
          <w:noProof/>
          <w:sz w:val="24"/>
          <w:szCs w:val="24"/>
          <w:lang w:eastAsia="fr-FR"/>
        </w:rPr>
        <w:drawing>
          <wp:inline distT="0" distB="0" distL="0" distR="0" wp14:anchorId="4A34EDFC" wp14:editId="6B9AA91F">
            <wp:extent cx="556320" cy="847725"/>
            <wp:effectExtent l="0" t="0" r="0" b="0"/>
            <wp:docPr id="28" name="Image 28" descr="Les sorciÃ¨res de Salem par Mi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es sorciÃ¨res de Salem par Mille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6320" cy="847725"/>
                    </a:xfrm>
                    <a:prstGeom prst="rect">
                      <a:avLst/>
                    </a:prstGeom>
                    <a:noFill/>
                    <a:ln>
                      <a:noFill/>
                    </a:ln>
                  </pic:spPr>
                </pic:pic>
              </a:graphicData>
            </a:graphic>
          </wp:inline>
        </w:drawing>
      </w:r>
    </w:p>
    <w:p w:rsidR="004841EF" w:rsidRPr="00705AAF" w:rsidRDefault="00705AAF" w:rsidP="00FF7AA6">
      <w:pPr>
        <w:pStyle w:val="Titre3"/>
        <w:spacing w:before="0" w:line="177" w:lineRule="atLeast"/>
        <w:jc w:val="both"/>
        <w:rPr>
          <w:rFonts w:asciiTheme="minorHAnsi" w:hAnsiTheme="minorHAnsi" w:cstheme="minorHAnsi"/>
          <w:b w:val="0"/>
          <w:color w:val="auto"/>
          <w:sz w:val="24"/>
          <w:szCs w:val="24"/>
        </w:rPr>
      </w:pPr>
      <w:r>
        <w:rPr>
          <w:rFonts w:asciiTheme="minorHAnsi" w:hAnsiTheme="minorHAnsi" w:cstheme="minorHAnsi"/>
          <w:b w:val="0"/>
          <w:color w:val="auto"/>
          <w:sz w:val="24"/>
          <w:szCs w:val="24"/>
        </w:rPr>
        <w:t xml:space="preserve">Arthur </w:t>
      </w:r>
      <w:r w:rsidR="00975417" w:rsidRPr="00705AAF">
        <w:rPr>
          <w:rFonts w:asciiTheme="minorHAnsi" w:hAnsiTheme="minorHAnsi" w:cstheme="minorHAnsi"/>
          <w:b w:val="0"/>
          <w:color w:val="auto"/>
          <w:sz w:val="24"/>
          <w:szCs w:val="24"/>
        </w:rPr>
        <w:t>Miller</w:t>
      </w:r>
    </w:p>
    <w:p w:rsidR="005C0999" w:rsidRPr="00705AAF" w:rsidRDefault="005C0999" w:rsidP="00FF7AA6">
      <w:pPr>
        <w:jc w:val="both"/>
        <w:rPr>
          <w:rFonts w:cstheme="minorHAnsi"/>
          <w:sz w:val="24"/>
          <w:szCs w:val="24"/>
        </w:rPr>
      </w:pPr>
      <w:r w:rsidRPr="00705AAF">
        <w:rPr>
          <w:rFonts w:cstheme="minorHAnsi"/>
          <w:color w:val="1B1B1B"/>
          <w:sz w:val="24"/>
          <w:szCs w:val="24"/>
          <w:shd w:val="clear" w:color="auto" w:fill="FFFFFF"/>
        </w:rPr>
        <w:t>On a vu dans la pièce d’Arthur Miller, écrite, publiée et créée en 1953, une référence aux dérives puritaines remontant à la fondation des États-Unis mais aussi aux ravages provoqués par le maccarthysme, dont Arthur Miller fut l'une des victimes. Les Sorcières de Salem est une œuvre capitale pour se rappeler que la frontière entre raison et folie, entre justice et fanatisme, est parfois - et en tout temps - facilement franchie. </w:t>
      </w:r>
    </w:p>
    <w:p w:rsidR="00705AAF" w:rsidRDefault="00705AAF" w:rsidP="00FF7AA6">
      <w:pPr>
        <w:jc w:val="both"/>
        <w:rPr>
          <w:rFonts w:cstheme="minorHAnsi"/>
          <w:b/>
          <w:sz w:val="24"/>
          <w:szCs w:val="24"/>
        </w:rPr>
      </w:pPr>
    </w:p>
    <w:p w:rsidR="005C0999" w:rsidRPr="00705AAF" w:rsidRDefault="005C0999" w:rsidP="00FF7AA6">
      <w:pPr>
        <w:jc w:val="both"/>
        <w:rPr>
          <w:rFonts w:cstheme="minorHAnsi"/>
          <w:b/>
          <w:i/>
          <w:sz w:val="24"/>
          <w:szCs w:val="24"/>
        </w:rPr>
      </w:pPr>
      <w:r w:rsidRPr="00705AAF">
        <w:rPr>
          <w:rFonts w:cstheme="minorHAnsi"/>
          <w:b/>
          <w:sz w:val="24"/>
          <w:szCs w:val="24"/>
        </w:rPr>
        <w:t xml:space="preserve">Neige </w:t>
      </w:r>
    </w:p>
    <w:p w:rsidR="00705AAF" w:rsidRDefault="00705AAF" w:rsidP="00FF7AA6">
      <w:pPr>
        <w:jc w:val="both"/>
        <w:rPr>
          <w:rFonts w:cstheme="minorHAnsi"/>
          <w:sz w:val="24"/>
          <w:szCs w:val="24"/>
        </w:rPr>
      </w:pPr>
      <w:r w:rsidRPr="00705AAF">
        <w:rPr>
          <w:rFonts w:cstheme="minorHAnsi"/>
          <w:b/>
          <w:noProof/>
          <w:sz w:val="24"/>
          <w:szCs w:val="24"/>
          <w:lang w:eastAsia="fr-FR"/>
        </w:rPr>
        <w:lastRenderedPageBreak/>
        <w:drawing>
          <wp:inline distT="0" distB="0" distL="0" distR="0" wp14:anchorId="62171390" wp14:editId="2A56760C">
            <wp:extent cx="586280" cy="971550"/>
            <wp:effectExtent l="0" t="0" r="0" b="0"/>
            <wp:docPr id="29" name="Image 29" descr="Neige par Pam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Neige par Pamuk"/>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6280" cy="971550"/>
                    </a:xfrm>
                    <a:prstGeom prst="rect">
                      <a:avLst/>
                    </a:prstGeom>
                    <a:noFill/>
                    <a:ln>
                      <a:noFill/>
                    </a:ln>
                  </pic:spPr>
                </pic:pic>
              </a:graphicData>
            </a:graphic>
          </wp:inline>
        </w:drawing>
      </w:r>
    </w:p>
    <w:p w:rsidR="009910C0" w:rsidRPr="00705AAF" w:rsidRDefault="009910C0" w:rsidP="00FF7AA6">
      <w:pPr>
        <w:jc w:val="both"/>
        <w:rPr>
          <w:rFonts w:cstheme="minorHAnsi"/>
          <w:sz w:val="24"/>
          <w:szCs w:val="24"/>
        </w:rPr>
      </w:pPr>
      <w:proofErr w:type="spellStart"/>
      <w:r w:rsidRPr="00705AAF">
        <w:rPr>
          <w:rFonts w:cstheme="minorHAnsi"/>
          <w:sz w:val="24"/>
          <w:szCs w:val="24"/>
        </w:rPr>
        <w:t>Orhan</w:t>
      </w:r>
      <w:proofErr w:type="spellEnd"/>
      <w:r w:rsidRPr="00705AAF">
        <w:rPr>
          <w:rFonts w:cstheme="minorHAnsi"/>
          <w:sz w:val="24"/>
          <w:szCs w:val="24"/>
        </w:rPr>
        <w:t xml:space="preserve"> </w:t>
      </w:r>
      <w:proofErr w:type="spellStart"/>
      <w:r w:rsidRPr="00705AAF">
        <w:rPr>
          <w:rFonts w:cstheme="minorHAnsi"/>
          <w:sz w:val="24"/>
          <w:szCs w:val="24"/>
        </w:rPr>
        <w:t>Pamuk</w:t>
      </w:r>
      <w:proofErr w:type="spellEnd"/>
    </w:p>
    <w:p w:rsidR="005C0999" w:rsidRPr="00705AAF" w:rsidRDefault="005C0999" w:rsidP="00FF7AA6">
      <w:pPr>
        <w:jc w:val="both"/>
        <w:rPr>
          <w:rFonts w:cstheme="minorHAnsi"/>
          <w:sz w:val="24"/>
          <w:szCs w:val="24"/>
        </w:rPr>
      </w:pPr>
      <w:r w:rsidRPr="00705AAF">
        <w:rPr>
          <w:rFonts w:cstheme="minorHAnsi"/>
          <w:color w:val="1B1B1B"/>
          <w:sz w:val="24"/>
          <w:szCs w:val="24"/>
          <w:shd w:val="clear" w:color="auto" w:fill="FFFFFF"/>
        </w:rPr>
        <w:t>Neige est un extraordinaire roman à suspense qui, jouant habilement avec des sujets politiques très contemporains, comme l’identité de la société turque et la nature du fanatisme religieux, surprend par ce ton poétique et nostalgique qui, telle la neige, nimbe chaque page.</w:t>
      </w:r>
    </w:p>
    <w:p w:rsidR="00597C1D" w:rsidRPr="00705AAF" w:rsidRDefault="00FF7AA6" w:rsidP="00FF7AA6">
      <w:pPr>
        <w:jc w:val="both"/>
        <w:rPr>
          <w:rFonts w:cstheme="minorHAnsi"/>
          <w:sz w:val="24"/>
          <w:szCs w:val="24"/>
        </w:rPr>
      </w:pPr>
      <w:hyperlink r:id="rId36" w:history="1">
        <w:r w:rsidR="009910C0" w:rsidRPr="00705AAF">
          <w:rPr>
            <w:rFonts w:cstheme="minorHAnsi"/>
            <w:b/>
            <w:i/>
            <w:sz w:val="24"/>
            <w:szCs w:val="24"/>
          </w:rPr>
          <w:t xml:space="preserve"> </w:t>
        </w:r>
      </w:hyperlink>
      <w:r w:rsidR="00597C1D" w:rsidRPr="00705AAF">
        <w:rPr>
          <w:rFonts w:cstheme="minorHAnsi"/>
          <w:b/>
          <w:color w:val="1B1B1B"/>
          <w:sz w:val="24"/>
          <w:szCs w:val="24"/>
          <w:shd w:val="clear" w:color="auto" w:fill="FFFFFF"/>
        </w:rPr>
        <w:t>Les enfants de minuit</w:t>
      </w:r>
    </w:p>
    <w:p w:rsidR="00705AAF" w:rsidRDefault="00705AAF" w:rsidP="00FF7AA6">
      <w:pPr>
        <w:jc w:val="both"/>
        <w:rPr>
          <w:rFonts w:cstheme="minorHAnsi"/>
          <w:color w:val="1B1B1B"/>
          <w:sz w:val="24"/>
          <w:szCs w:val="24"/>
          <w:shd w:val="clear" w:color="auto" w:fill="FFFFFF"/>
        </w:rPr>
      </w:pPr>
      <w:r w:rsidRPr="00705AAF">
        <w:rPr>
          <w:rFonts w:cstheme="minorHAnsi"/>
          <w:b/>
          <w:noProof/>
          <w:sz w:val="24"/>
          <w:szCs w:val="24"/>
          <w:lang w:eastAsia="fr-FR"/>
        </w:rPr>
        <w:drawing>
          <wp:inline distT="0" distB="0" distL="0" distR="0" wp14:anchorId="10107971" wp14:editId="630F93C7">
            <wp:extent cx="721179" cy="1190625"/>
            <wp:effectExtent l="0" t="0" r="0" b="0"/>
            <wp:docPr id="30" name="Image 30" descr="Les Enfants de minuit par Rush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es Enfants de minuit par Rushdi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21179" cy="1190625"/>
                    </a:xfrm>
                    <a:prstGeom prst="rect">
                      <a:avLst/>
                    </a:prstGeom>
                    <a:noFill/>
                    <a:ln>
                      <a:noFill/>
                    </a:ln>
                  </pic:spPr>
                </pic:pic>
              </a:graphicData>
            </a:graphic>
          </wp:inline>
        </w:drawing>
      </w:r>
    </w:p>
    <w:p w:rsidR="00597C1D" w:rsidRPr="00705AAF" w:rsidRDefault="00597C1D" w:rsidP="00FF7AA6">
      <w:pPr>
        <w:jc w:val="both"/>
        <w:rPr>
          <w:rFonts w:cstheme="minorHAnsi"/>
          <w:color w:val="1B1B1B"/>
          <w:sz w:val="24"/>
          <w:szCs w:val="24"/>
          <w:shd w:val="clear" w:color="auto" w:fill="FFFFFF"/>
        </w:rPr>
      </w:pPr>
      <w:r w:rsidRPr="00705AAF">
        <w:rPr>
          <w:rFonts w:cstheme="minorHAnsi"/>
          <w:color w:val="1B1B1B"/>
          <w:sz w:val="24"/>
          <w:szCs w:val="24"/>
          <w:shd w:val="clear" w:color="auto" w:fill="FFFFFF"/>
        </w:rPr>
        <w:t>Salman Rushdie</w:t>
      </w:r>
    </w:p>
    <w:p w:rsidR="005C0999" w:rsidRPr="00705AAF" w:rsidRDefault="00940137" w:rsidP="00FF7AA6">
      <w:pPr>
        <w:jc w:val="both"/>
        <w:rPr>
          <w:rFonts w:cstheme="minorHAnsi"/>
          <w:color w:val="1B1B1B"/>
          <w:sz w:val="24"/>
          <w:szCs w:val="24"/>
          <w:shd w:val="clear" w:color="auto" w:fill="FFFFFF"/>
        </w:rPr>
      </w:pPr>
      <w:proofErr w:type="spellStart"/>
      <w:r w:rsidRPr="00705AAF">
        <w:rPr>
          <w:rFonts w:cstheme="minorHAnsi"/>
          <w:color w:val="1B1B1B"/>
          <w:sz w:val="24"/>
          <w:szCs w:val="24"/>
          <w:shd w:val="clear" w:color="auto" w:fill="FFFFFF"/>
        </w:rPr>
        <w:t>A</w:t>
      </w:r>
      <w:r w:rsidR="005C0999" w:rsidRPr="00705AAF">
        <w:rPr>
          <w:rFonts w:cstheme="minorHAnsi"/>
          <w:color w:val="1B1B1B"/>
          <w:sz w:val="24"/>
          <w:szCs w:val="24"/>
          <w:shd w:val="clear" w:color="auto" w:fill="FFFFFF"/>
        </w:rPr>
        <w:t>leem</w:t>
      </w:r>
      <w:proofErr w:type="spellEnd"/>
      <w:r w:rsidR="005C0999" w:rsidRPr="00705AAF">
        <w:rPr>
          <w:rFonts w:cstheme="minorHAnsi"/>
          <w:color w:val="1B1B1B"/>
          <w:sz w:val="24"/>
          <w:szCs w:val="24"/>
          <w:shd w:val="clear" w:color="auto" w:fill="FFFFFF"/>
        </w:rPr>
        <w:t xml:space="preserve"> </w:t>
      </w:r>
      <w:proofErr w:type="spellStart"/>
      <w:r w:rsidR="005C0999" w:rsidRPr="00705AAF">
        <w:rPr>
          <w:rFonts w:cstheme="minorHAnsi"/>
          <w:color w:val="1B1B1B"/>
          <w:sz w:val="24"/>
          <w:szCs w:val="24"/>
          <w:shd w:val="clear" w:color="auto" w:fill="FFFFFF"/>
        </w:rPr>
        <w:t>Sinai</w:t>
      </w:r>
      <w:proofErr w:type="spellEnd"/>
      <w:r w:rsidR="005C0999" w:rsidRPr="00705AAF">
        <w:rPr>
          <w:rFonts w:cstheme="minorHAnsi"/>
          <w:color w:val="1B1B1B"/>
          <w:sz w:val="24"/>
          <w:szCs w:val="24"/>
          <w:shd w:val="clear" w:color="auto" w:fill="FFFFFF"/>
        </w:rPr>
        <w:t xml:space="preserve">, le héros de cet extraordinaire roman picaresque, est né à Bombay le 15 août 1947, à minuit sonnant, au moment où l'Inde accède à l'indépendance. Comme les mille et un enfants nés lors de ce minuit exceptionnel, il est doté de pouvoirs magiques et va se retrouver mystérieusement enchaîné à l'histoire de son pays. " J'ai été un avaleur de vies, dit-il, et pour me connaître, moi seul, il va vous falloir avaler également l'ensemble. " Alors se déroule sous nos yeux l'étonnante et incroyable histoire de la famille </w:t>
      </w:r>
      <w:proofErr w:type="spellStart"/>
      <w:r w:rsidR="005C0999" w:rsidRPr="00705AAF">
        <w:rPr>
          <w:rFonts w:cstheme="minorHAnsi"/>
          <w:color w:val="1B1B1B"/>
          <w:sz w:val="24"/>
          <w:szCs w:val="24"/>
          <w:shd w:val="clear" w:color="auto" w:fill="FFFFFF"/>
        </w:rPr>
        <w:t>Sinai</w:t>
      </w:r>
      <w:proofErr w:type="spellEnd"/>
      <w:r w:rsidR="005C0999" w:rsidRPr="00705AAF">
        <w:rPr>
          <w:rFonts w:cstheme="minorHAnsi"/>
          <w:color w:val="1B1B1B"/>
          <w:sz w:val="24"/>
          <w:szCs w:val="24"/>
          <w:shd w:val="clear" w:color="auto" w:fill="FFFFFF"/>
        </w:rPr>
        <w:t xml:space="preserve"> : disputes familiales, aventures amoureuses, maladies terribles, guérisons miraculeuses - un tourbillon de désastres et de triomphes... Ce récit baroque et burlesque est aussi un pamphlet politique impitoyable.</w:t>
      </w:r>
    </w:p>
    <w:p w:rsidR="00705AAF" w:rsidRPr="00705AAF" w:rsidRDefault="005C0999" w:rsidP="00FF7AA6">
      <w:pPr>
        <w:jc w:val="both"/>
        <w:rPr>
          <w:rFonts w:cstheme="minorHAnsi"/>
          <w:b/>
          <w:sz w:val="24"/>
          <w:szCs w:val="24"/>
        </w:rPr>
      </w:pPr>
      <w:r w:rsidRPr="00705AAF">
        <w:rPr>
          <w:rFonts w:cstheme="minorHAnsi"/>
          <w:b/>
          <w:color w:val="1B1B1B"/>
          <w:sz w:val="24"/>
          <w:szCs w:val="24"/>
          <w:shd w:val="clear" w:color="auto" w:fill="FFFFFF"/>
        </w:rPr>
        <w:t>Bombay Maximum City</w:t>
      </w:r>
      <w:r w:rsidRPr="00705AAF">
        <w:rPr>
          <w:rFonts w:cstheme="minorHAnsi"/>
          <w:b/>
          <w:sz w:val="24"/>
          <w:szCs w:val="24"/>
        </w:rPr>
        <w:t xml:space="preserve"> </w:t>
      </w:r>
    </w:p>
    <w:p w:rsidR="00705AAF" w:rsidRDefault="00705AAF" w:rsidP="00FF7AA6">
      <w:pPr>
        <w:jc w:val="both"/>
        <w:rPr>
          <w:rFonts w:cstheme="minorHAnsi"/>
          <w:spacing w:val="-8"/>
          <w:sz w:val="24"/>
          <w:szCs w:val="24"/>
        </w:rPr>
      </w:pPr>
      <w:r w:rsidRPr="00705AAF">
        <w:rPr>
          <w:rFonts w:cstheme="minorHAnsi"/>
          <w:b/>
          <w:noProof/>
          <w:sz w:val="24"/>
          <w:szCs w:val="24"/>
          <w:lang w:eastAsia="fr-FR"/>
        </w:rPr>
        <w:drawing>
          <wp:inline distT="0" distB="0" distL="0" distR="0" wp14:anchorId="72E0C51B" wp14:editId="33F69C56">
            <wp:extent cx="572399" cy="866775"/>
            <wp:effectExtent l="0" t="0" r="0" b="0"/>
            <wp:docPr id="31" name="Image 31" descr="Bombay Maximum City par Meh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ombay Maximum City par Mehta"/>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2399" cy="866775"/>
                    </a:xfrm>
                    <a:prstGeom prst="rect">
                      <a:avLst/>
                    </a:prstGeom>
                    <a:noFill/>
                    <a:ln>
                      <a:noFill/>
                    </a:ln>
                  </pic:spPr>
                </pic:pic>
              </a:graphicData>
            </a:graphic>
          </wp:inline>
        </w:drawing>
      </w:r>
    </w:p>
    <w:p w:rsidR="005C0999" w:rsidRPr="00705AAF" w:rsidRDefault="005C0999" w:rsidP="00FF7AA6">
      <w:pPr>
        <w:jc w:val="both"/>
        <w:rPr>
          <w:rFonts w:cstheme="minorHAnsi"/>
          <w:sz w:val="24"/>
          <w:szCs w:val="24"/>
        </w:rPr>
      </w:pPr>
      <w:proofErr w:type="spellStart"/>
      <w:r w:rsidRPr="00705AAF">
        <w:rPr>
          <w:rFonts w:cstheme="minorHAnsi"/>
          <w:spacing w:val="-8"/>
          <w:sz w:val="24"/>
          <w:szCs w:val="24"/>
        </w:rPr>
        <w:t>Suketu</w:t>
      </w:r>
      <w:proofErr w:type="spellEnd"/>
      <w:r w:rsidRPr="00705AAF">
        <w:rPr>
          <w:rFonts w:cstheme="minorHAnsi"/>
          <w:spacing w:val="-8"/>
          <w:sz w:val="24"/>
          <w:szCs w:val="24"/>
        </w:rPr>
        <w:t> </w:t>
      </w:r>
      <w:proofErr w:type="spellStart"/>
      <w:r w:rsidRPr="00705AAF">
        <w:rPr>
          <w:rFonts w:cstheme="minorHAnsi"/>
          <w:bCs/>
          <w:spacing w:val="-8"/>
          <w:sz w:val="24"/>
          <w:szCs w:val="24"/>
        </w:rPr>
        <w:t>Mehta</w:t>
      </w:r>
      <w:proofErr w:type="spellEnd"/>
    </w:p>
    <w:p w:rsidR="005C0999" w:rsidRPr="00705AAF" w:rsidRDefault="005C0999" w:rsidP="00FF7AA6">
      <w:pPr>
        <w:jc w:val="both"/>
        <w:rPr>
          <w:rFonts w:cstheme="minorHAnsi"/>
          <w:sz w:val="24"/>
          <w:szCs w:val="24"/>
        </w:rPr>
      </w:pPr>
      <w:r w:rsidRPr="00705AAF">
        <w:rPr>
          <w:rFonts w:cstheme="minorHAnsi"/>
          <w:color w:val="1B1B1B"/>
          <w:sz w:val="24"/>
          <w:szCs w:val="24"/>
          <w:shd w:val="clear" w:color="auto" w:fill="FFFFFF"/>
        </w:rPr>
        <w:t xml:space="preserve">De retour à Bombay en 1998, après une absence de vingt et un ans, </w:t>
      </w:r>
      <w:proofErr w:type="spellStart"/>
      <w:r w:rsidRPr="00705AAF">
        <w:rPr>
          <w:rFonts w:cstheme="minorHAnsi"/>
          <w:color w:val="1B1B1B"/>
          <w:sz w:val="24"/>
          <w:szCs w:val="24"/>
          <w:shd w:val="clear" w:color="auto" w:fill="FFFFFF"/>
        </w:rPr>
        <w:t>Sukety</w:t>
      </w:r>
      <w:proofErr w:type="spellEnd"/>
      <w:r w:rsidRPr="00705AAF">
        <w:rPr>
          <w:rFonts w:cstheme="minorHAnsi"/>
          <w:color w:val="1B1B1B"/>
          <w:sz w:val="24"/>
          <w:szCs w:val="24"/>
          <w:shd w:val="clear" w:color="auto" w:fill="FFFFFF"/>
        </w:rPr>
        <w:t xml:space="preserve"> </w:t>
      </w:r>
      <w:proofErr w:type="spellStart"/>
      <w:r w:rsidRPr="00705AAF">
        <w:rPr>
          <w:rFonts w:cstheme="minorHAnsi"/>
          <w:color w:val="1B1B1B"/>
          <w:sz w:val="24"/>
          <w:szCs w:val="24"/>
          <w:shd w:val="clear" w:color="auto" w:fill="FFFFFF"/>
        </w:rPr>
        <w:t>Mehta</w:t>
      </w:r>
      <w:proofErr w:type="spellEnd"/>
      <w:r w:rsidRPr="00705AAF">
        <w:rPr>
          <w:rFonts w:cstheme="minorHAnsi"/>
          <w:color w:val="1B1B1B"/>
          <w:sz w:val="24"/>
          <w:szCs w:val="24"/>
          <w:shd w:val="clear" w:color="auto" w:fill="FFFFFF"/>
        </w:rPr>
        <w:t xml:space="preserve"> est frappé par les métamorphoses de la ville tant aimée de son enfance : il décide d'en aborder tous les extrêmes et pour commencer, celui des émeutes de 1992-1993 entre hindous et musulmans. Ce conflit le propulse au cœur des violences de la guerre des gangs pour le contrôle de la vie politique et économique de la cité, une guerre souvent orchestrée par des parrains mafieux installés à Dubaï ou au Pakistan. </w:t>
      </w:r>
    </w:p>
    <w:p w:rsidR="00164C47" w:rsidRPr="00705AAF" w:rsidRDefault="00164C47" w:rsidP="00FF7AA6">
      <w:pPr>
        <w:jc w:val="both"/>
        <w:rPr>
          <w:rFonts w:cstheme="minorHAnsi"/>
          <w:sz w:val="24"/>
          <w:szCs w:val="24"/>
        </w:rPr>
      </w:pPr>
    </w:p>
    <w:sectPr w:rsidR="00164C47" w:rsidRPr="00705AAF" w:rsidSect="00164C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710A0"/>
    <w:multiLevelType w:val="hybridMultilevel"/>
    <w:tmpl w:val="005AED36"/>
    <w:lvl w:ilvl="0" w:tplc="748EEC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2E"/>
    <w:rsid w:val="00014727"/>
    <w:rsid w:val="00164C47"/>
    <w:rsid w:val="001F6564"/>
    <w:rsid w:val="001F7556"/>
    <w:rsid w:val="00224B60"/>
    <w:rsid w:val="003A1134"/>
    <w:rsid w:val="004841EF"/>
    <w:rsid w:val="00563324"/>
    <w:rsid w:val="00597C1D"/>
    <w:rsid w:val="005C0999"/>
    <w:rsid w:val="005D67AA"/>
    <w:rsid w:val="00684B22"/>
    <w:rsid w:val="00705AAF"/>
    <w:rsid w:val="007B743C"/>
    <w:rsid w:val="007F4E47"/>
    <w:rsid w:val="008B57D9"/>
    <w:rsid w:val="008D315C"/>
    <w:rsid w:val="00940137"/>
    <w:rsid w:val="00975417"/>
    <w:rsid w:val="00987118"/>
    <w:rsid w:val="009910C0"/>
    <w:rsid w:val="009A424F"/>
    <w:rsid w:val="00C72D8F"/>
    <w:rsid w:val="00CE49F7"/>
    <w:rsid w:val="00D475D0"/>
    <w:rsid w:val="00D620EE"/>
    <w:rsid w:val="00D66E23"/>
    <w:rsid w:val="00D8082A"/>
    <w:rsid w:val="00F7582E"/>
    <w:rsid w:val="00FF7A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6870"/>
  <w15:docId w15:val="{9FA62538-283D-2145-9A6A-A7A7974C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564"/>
  </w:style>
  <w:style w:type="paragraph" w:styleId="Titre1">
    <w:name w:val="heading 1"/>
    <w:basedOn w:val="Normal"/>
    <w:link w:val="Titre1Car"/>
    <w:uiPriority w:val="9"/>
    <w:qFormat/>
    <w:rsid w:val="007F4E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CE4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E49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7582E"/>
    <w:rPr>
      <w:color w:val="0000FF"/>
      <w:u w:val="single"/>
    </w:rPr>
  </w:style>
  <w:style w:type="character" w:customStyle="1" w:styleId="Titre1Car">
    <w:name w:val="Titre 1 Car"/>
    <w:basedOn w:val="Policepardfaut"/>
    <w:link w:val="Titre1"/>
    <w:uiPriority w:val="9"/>
    <w:rsid w:val="007F4E47"/>
    <w:rPr>
      <w:rFonts w:ascii="Times New Roman" w:eastAsia="Times New Roman" w:hAnsi="Times New Roman" w:cs="Times New Roman"/>
      <w:b/>
      <w:bCs/>
      <w:kern w:val="36"/>
      <w:sz w:val="48"/>
      <w:szCs w:val="48"/>
      <w:lang w:eastAsia="fr-FR"/>
    </w:rPr>
  </w:style>
  <w:style w:type="paragraph" w:customStyle="1" w:styleId="crayon">
    <w:name w:val="crayon"/>
    <w:basedOn w:val="Normal"/>
    <w:rsid w:val="007F4E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iche--title">
    <w:name w:val="fiche--title"/>
    <w:basedOn w:val="Normal"/>
    <w:rsid w:val="005633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iche--author">
    <w:name w:val="fiche--author"/>
    <w:basedOn w:val="Normal"/>
    <w:rsid w:val="005633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CE49F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CE49F7"/>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CE49F7"/>
    <w:rPr>
      <w:b/>
      <w:bCs/>
    </w:rPr>
  </w:style>
  <w:style w:type="paragraph" w:styleId="Textedebulles">
    <w:name w:val="Balloon Text"/>
    <w:basedOn w:val="Normal"/>
    <w:link w:val="TextedebullesCar"/>
    <w:uiPriority w:val="99"/>
    <w:semiHidden/>
    <w:unhideWhenUsed/>
    <w:rsid w:val="001F75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7556"/>
    <w:rPr>
      <w:rFonts w:ascii="Tahoma" w:hAnsi="Tahoma" w:cs="Tahoma"/>
      <w:sz w:val="16"/>
      <w:szCs w:val="16"/>
    </w:rPr>
  </w:style>
  <w:style w:type="character" w:customStyle="1" w:styleId="elco-date">
    <w:name w:val="elco-date"/>
    <w:basedOn w:val="Policepardfaut"/>
    <w:rsid w:val="004841EF"/>
  </w:style>
  <w:style w:type="character" w:styleId="Lienhypertextesuivivisit">
    <w:name w:val="FollowedHyperlink"/>
    <w:basedOn w:val="Policepardfaut"/>
    <w:uiPriority w:val="99"/>
    <w:semiHidden/>
    <w:unhideWhenUsed/>
    <w:rsid w:val="00D66E23"/>
    <w:rPr>
      <w:color w:val="800080" w:themeColor="followedHyperlink"/>
      <w:u w:val="single"/>
    </w:rPr>
  </w:style>
  <w:style w:type="paragraph" w:styleId="Paragraphedeliste">
    <w:name w:val="List Paragraph"/>
    <w:basedOn w:val="Normal"/>
    <w:uiPriority w:val="34"/>
    <w:qFormat/>
    <w:rsid w:val="00987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3448">
      <w:bodyDiv w:val="1"/>
      <w:marLeft w:val="0"/>
      <w:marRight w:val="0"/>
      <w:marTop w:val="0"/>
      <w:marBottom w:val="0"/>
      <w:divBdr>
        <w:top w:val="none" w:sz="0" w:space="0" w:color="auto"/>
        <w:left w:val="none" w:sz="0" w:space="0" w:color="auto"/>
        <w:bottom w:val="none" w:sz="0" w:space="0" w:color="auto"/>
        <w:right w:val="none" w:sz="0" w:space="0" w:color="auto"/>
      </w:divBdr>
    </w:div>
    <w:div w:id="113133108">
      <w:bodyDiv w:val="1"/>
      <w:marLeft w:val="0"/>
      <w:marRight w:val="0"/>
      <w:marTop w:val="0"/>
      <w:marBottom w:val="0"/>
      <w:divBdr>
        <w:top w:val="none" w:sz="0" w:space="0" w:color="auto"/>
        <w:left w:val="none" w:sz="0" w:space="0" w:color="auto"/>
        <w:bottom w:val="none" w:sz="0" w:space="0" w:color="auto"/>
        <w:right w:val="none" w:sz="0" w:space="0" w:color="auto"/>
      </w:divBdr>
    </w:div>
    <w:div w:id="705373419">
      <w:bodyDiv w:val="1"/>
      <w:marLeft w:val="0"/>
      <w:marRight w:val="0"/>
      <w:marTop w:val="0"/>
      <w:marBottom w:val="0"/>
      <w:divBdr>
        <w:top w:val="none" w:sz="0" w:space="0" w:color="auto"/>
        <w:left w:val="none" w:sz="0" w:space="0" w:color="auto"/>
        <w:bottom w:val="none" w:sz="0" w:space="0" w:color="auto"/>
        <w:right w:val="none" w:sz="0" w:space="0" w:color="auto"/>
      </w:divBdr>
    </w:div>
    <w:div w:id="949052626">
      <w:bodyDiv w:val="1"/>
      <w:marLeft w:val="0"/>
      <w:marRight w:val="0"/>
      <w:marTop w:val="0"/>
      <w:marBottom w:val="0"/>
      <w:divBdr>
        <w:top w:val="none" w:sz="0" w:space="0" w:color="auto"/>
        <w:left w:val="none" w:sz="0" w:space="0" w:color="auto"/>
        <w:bottom w:val="none" w:sz="0" w:space="0" w:color="auto"/>
        <w:right w:val="none" w:sz="0" w:space="0" w:color="auto"/>
      </w:divBdr>
      <w:divsChild>
        <w:div w:id="1224097718">
          <w:marLeft w:val="1126"/>
          <w:marRight w:val="0"/>
          <w:marTop w:val="0"/>
          <w:marBottom w:val="0"/>
          <w:divBdr>
            <w:top w:val="none" w:sz="0" w:space="0" w:color="auto"/>
            <w:left w:val="none" w:sz="0" w:space="0" w:color="auto"/>
            <w:bottom w:val="none" w:sz="0" w:space="0" w:color="auto"/>
            <w:right w:val="none" w:sz="0" w:space="0" w:color="auto"/>
          </w:divBdr>
        </w:div>
      </w:divsChild>
    </w:div>
    <w:div w:id="1034311096">
      <w:bodyDiv w:val="1"/>
      <w:marLeft w:val="0"/>
      <w:marRight w:val="0"/>
      <w:marTop w:val="0"/>
      <w:marBottom w:val="0"/>
      <w:divBdr>
        <w:top w:val="none" w:sz="0" w:space="0" w:color="auto"/>
        <w:left w:val="none" w:sz="0" w:space="0" w:color="auto"/>
        <w:bottom w:val="none" w:sz="0" w:space="0" w:color="auto"/>
        <w:right w:val="none" w:sz="0" w:space="0" w:color="auto"/>
      </w:divBdr>
    </w:div>
    <w:div w:id="1172839643">
      <w:bodyDiv w:val="1"/>
      <w:marLeft w:val="0"/>
      <w:marRight w:val="0"/>
      <w:marTop w:val="0"/>
      <w:marBottom w:val="0"/>
      <w:divBdr>
        <w:top w:val="none" w:sz="0" w:space="0" w:color="auto"/>
        <w:left w:val="none" w:sz="0" w:space="0" w:color="auto"/>
        <w:bottom w:val="none" w:sz="0" w:space="0" w:color="auto"/>
        <w:right w:val="none" w:sz="0" w:space="0" w:color="auto"/>
      </w:divBdr>
      <w:divsChild>
        <w:div w:id="200096231">
          <w:marLeft w:val="0"/>
          <w:marRight w:val="0"/>
          <w:marTop w:val="0"/>
          <w:marBottom w:val="0"/>
          <w:divBdr>
            <w:top w:val="none" w:sz="0" w:space="0" w:color="auto"/>
            <w:left w:val="none" w:sz="0" w:space="0" w:color="auto"/>
            <w:bottom w:val="none" w:sz="0" w:space="0" w:color="auto"/>
            <w:right w:val="none" w:sz="0" w:space="0" w:color="auto"/>
          </w:divBdr>
          <w:divsChild>
            <w:div w:id="677655139">
              <w:marLeft w:val="75"/>
              <w:marRight w:val="75"/>
              <w:marTop w:val="75"/>
              <w:marBottom w:val="75"/>
              <w:divBdr>
                <w:top w:val="none" w:sz="0" w:space="0" w:color="auto"/>
                <w:left w:val="none" w:sz="0" w:space="0" w:color="auto"/>
                <w:bottom w:val="none" w:sz="0" w:space="0" w:color="auto"/>
                <w:right w:val="none" w:sz="0" w:space="0" w:color="auto"/>
              </w:divBdr>
            </w:div>
          </w:divsChild>
        </w:div>
        <w:div w:id="52848632">
          <w:marLeft w:val="0"/>
          <w:marRight w:val="0"/>
          <w:marTop w:val="450"/>
          <w:marBottom w:val="0"/>
          <w:divBdr>
            <w:top w:val="none" w:sz="0" w:space="0" w:color="auto"/>
            <w:left w:val="none" w:sz="0" w:space="0" w:color="auto"/>
            <w:bottom w:val="none" w:sz="0" w:space="0" w:color="auto"/>
            <w:right w:val="none" w:sz="0" w:space="0" w:color="auto"/>
          </w:divBdr>
          <w:divsChild>
            <w:div w:id="113670933">
              <w:marLeft w:val="180"/>
              <w:marRight w:val="0"/>
              <w:marTop w:val="195"/>
              <w:marBottom w:val="0"/>
              <w:divBdr>
                <w:top w:val="none" w:sz="0" w:space="0" w:color="auto"/>
                <w:left w:val="none" w:sz="0" w:space="0" w:color="auto"/>
                <w:bottom w:val="none" w:sz="0" w:space="0" w:color="auto"/>
                <w:right w:val="none" w:sz="0" w:space="0" w:color="auto"/>
              </w:divBdr>
            </w:div>
          </w:divsChild>
        </w:div>
      </w:divsChild>
    </w:div>
    <w:div w:id="1201279621">
      <w:bodyDiv w:val="1"/>
      <w:marLeft w:val="0"/>
      <w:marRight w:val="0"/>
      <w:marTop w:val="0"/>
      <w:marBottom w:val="0"/>
      <w:divBdr>
        <w:top w:val="none" w:sz="0" w:space="0" w:color="auto"/>
        <w:left w:val="none" w:sz="0" w:space="0" w:color="auto"/>
        <w:bottom w:val="none" w:sz="0" w:space="0" w:color="auto"/>
        <w:right w:val="none" w:sz="0" w:space="0" w:color="auto"/>
      </w:divBdr>
    </w:div>
    <w:div w:id="1590577416">
      <w:bodyDiv w:val="1"/>
      <w:marLeft w:val="0"/>
      <w:marRight w:val="0"/>
      <w:marTop w:val="0"/>
      <w:marBottom w:val="0"/>
      <w:divBdr>
        <w:top w:val="none" w:sz="0" w:space="0" w:color="auto"/>
        <w:left w:val="none" w:sz="0" w:space="0" w:color="auto"/>
        <w:bottom w:val="none" w:sz="0" w:space="0" w:color="auto"/>
        <w:right w:val="none" w:sz="0" w:space="0" w:color="auto"/>
      </w:divBdr>
    </w:div>
    <w:div w:id="1809977620">
      <w:bodyDiv w:val="1"/>
      <w:marLeft w:val="0"/>
      <w:marRight w:val="0"/>
      <w:marTop w:val="0"/>
      <w:marBottom w:val="0"/>
      <w:divBdr>
        <w:top w:val="none" w:sz="0" w:space="0" w:color="auto"/>
        <w:left w:val="none" w:sz="0" w:space="0" w:color="auto"/>
        <w:bottom w:val="none" w:sz="0" w:space="0" w:color="auto"/>
        <w:right w:val="none" w:sz="0" w:space="0" w:color="auto"/>
      </w:divBdr>
    </w:div>
    <w:div w:id="21391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fontTable" Target="fontTable.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2.jpeg"/><Relationship Id="rId40"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image" Target="media/image11.jp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hyperlink" Target="https://www.babelio.com/livres/Rushdie-Les-Enfants-de-minuit/6057" TargetMode="Externa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8" Type="http://schemas.openxmlformats.org/officeDocument/2006/relationships/image" Target="media/image4.jpeg"/><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2962</Words>
  <Characters>16293</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0wn Inc.</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labohg</dc:creator>
  <cp:lastModifiedBy>jp costille</cp:lastModifiedBy>
  <cp:revision>3</cp:revision>
  <cp:lastPrinted>2019-06-12T06:46:00Z</cp:lastPrinted>
  <dcterms:created xsi:type="dcterms:W3CDTF">2019-06-12T06:46:00Z</dcterms:created>
  <dcterms:modified xsi:type="dcterms:W3CDTF">2019-06-12T06:46:00Z</dcterms:modified>
</cp:coreProperties>
</file>