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D02" w:rsidRPr="00D1433A" w:rsidRDefault="009D16AB" w:rsidP="00D53D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433A">
        <w:rPr>
          <w:rFonts w:ascii="Times New Roman" w:hAnsi="Times New Roman" w:cs="Times New Roman"/>
          <w:b/>
          <w:sz w:val="28"/>
          <w:szCs w:val="28"/>
          <w:u w:val="single"/>
        </w:rPr>
        <w:t>Utilisation du Formulaire Google Document (FGD)</w:t>
      </w:r>
      <w:r w:rsidRPr="00D1433A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</w:t>
      </w:r>
      <w:r w:rsidRPr="00D1433A">
        <w:rPr>
          <w:rFonts w:ascii="Times New Roman" w:hAnsi="Times New Roman" w:cs="Times New Roman"/>
          <w:b/>
          <w:sz w:val="28"/>
          <w:szCs w:val="28"/>
          <w:u w:val="single"/>
        </w:rPr>
        <w:t xml:space="preserve">Evaluation </w:t>
      </w:r>
      <w:r w:rsidRPr="00D1433A">
        <w:rPr>
          <w:rFonts w:ascii="Times New Roman" w:hAnsi="Times New Roman" w:cs="Times New Roman"/>
          <w:b/>
          <w:sz w:val="28"/>
          <w:szCs w:val="28"/>
          <w:u w:val="single"/>
        </w:rPr>
        <w:t>de Scoop.it</w:t>
      </w:r>
    </w:p>
    <w:p w:rsidR="00897207" w:rsidRPr="00D1433A" w:rsidRDefault="009D16AB" w:rsidP="00D53D0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D02" w:rsidRPr="003E6768" w:rsidRDefault="009D16AB" w:rsidP="003E6768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</w:rPr>
      </w:pPr>
      <w:r w:rsidRPr="003E6768">
        <w:rPr>
          <w:rFonts w:ascii="Times New Roman" w:hAnsi="Times New Roman" w:cs="Times New Roman"/>
          <w:b/>
        </w:rPr>
        <w:t>Le formulaire :</w:t>
      </w:r>
    </w:p>
    <w:p w:rsidR="006041F6" w:rsidRPr="00D1433A" w:rsidRDefault="009D16AB" w:rsidP="00D53D02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t xml:space="preserve">Le présent formulaire a pour objectif de permettre une évaluation </w:t>
      </w:r>
      <w:r w:rsidRPr="00D1433A">
        <w:rPr>
          <w:rFonts w:ascii="Times New Roman" w:hAnsi="Times New Roman" w:cs="Times New Roman"/>
        </w:rPr>
        <w:t xml:space="preserve">de l’utilisation </w:t>
      </w:r>
      <w:r w:rsidR="00D1433A" w:rsidRPr="00D1433A">
        <w:rPr>
          <w:rFonts w:ascii="Times New Roman" w:hAnsi="Times New Roman" w:cs="Times New Roman"/>
        </w:rPr>
        <w:t>faite par les élèves de Scoop.it !</w:t>
      </w:r>
    </w:p>
    <w:p w:rsidR="00D53D02" w:rsidRPr="00D1433A" w:rsidRDefault="009D16AB" w:rsidP="00D53D02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t xml:space="preserve">D’un point de vue pratique, il ne nécessite pas l’usage de la messagerie </w:t>
      </w:r>
      <w:r w:rsidRPr="00D1433A">
        <w:rPr>
          <w:rFonts w:ascii="Times New Roman" w:hAnsi="Times New Roman" w:cs="Times New Roman"/>
        </w:rPr>
        <w:t xml:space="preserve">pour les élèves </w:t>
      </w:r>
      <w:r w:rsidRPr="00D1433A">
        <w:rPr>
          <w:rFonts w:ascii="Times New Roman" w:hAnsi="Times New Roman" w:cs="Times New Roman"/>
        </w:rPr>
        <w:t>mais est simplement accessible depuis une adresse internet.</w:t>
      </w:r>
    </w:p>
    <w:p w:rsidR="00D53D02" w:rsidRPr="00D1433A" w:rsidRDefault="009D16AB" w:rsidP="00D53D02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t>D’autre part, l’intérêt de ce formulaire est qu’il permet d’obtenir deux types de résultats : soit nominati</w:t>
      </w:r>
      <w:r w:rsidRPr="00D1433A">
        <w:rPr>
          <w:rFonts w:ascii="Times New Roman" w:hAnsi="Times New Roman" w:cs="Times New Roman"/>
        </w:rPr>
        <w:t>fs, soit globaux.</w:t>
      </w:r>
    </w:p>
    <w:p w:rsidR="00897207" w:rsidRPr="00D1433A" w:rsidRDefault="009D16AB" w:rsidP="00D53D02">
      <w:pPr>
        <w:jc w:val="both"/>
        <w:rPr>
          <w:rFonts w:ascii="Times New Roman" w:hAnsi="Times New Roman" w:cs="Times New Roman"/>
        </w:rPr>
      </w:pPr>
    </w:p>
    <w:p w:rsidR="00D53D02" w:rsidRPr="003E6768" w:rsidRDefault="009D16AB" w:rsidP="003E6768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</w:rPr>
      </w:pPr>
      <w:r w:rsidRPr="003E6768">
        <w:rPr>
          <w:rFonts w:ascii="Times New Roman" w:hAnsi="Times New Roman" w:cs="Times New Roman"/>
          <w:b/>
        </w:rPr>
        <w:t xml:space="preserve">Pour accéder au formulaire : </w:t>
      </w:r>
    </w:p>
    <w:p w:rsidR="00D53D02" w:rsidRPr="00D1433A" w:rsidRDefault="009D16AB" w:rsidP="00111BE4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t>Avoir un compte Google document (le créer depuis la page d’accueil de google)</w:t>
      </w:r>
    </w:p>
    <w:p w:rsidR="00D53D02" w:rsidRPr="00D1433A" w:rsidRDefault="003E6768" w:rsidP="00D53D02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03.45pt;margin-top:29.95pt;width:3.55pt;height:114.55pt;flip:x;z-index:251647488" o:connectortype="straight" strokecolor="red">
            <v:stroke endarrow="block"/>
          </v:shape>
        </w:pict>
      </w:r>
      <w:r w:rsidRPr="00D1433A">
        <w:rPr>
          <w:rFonts w:ascii="Times New Roman" w:hAnsi="Times New Roman" w:cs="Times New Roman"/>
          <w:noProof/>
        </w:rPr>
        <w:pict>
          <v:shape id="_x0000_s1026" type="#_x0000_t32" style="position:absolute;left:0;text-align:left;margin-left:225pt;margin-top:25.2pt;width:233.25pt;height:97.65pt;flip:x y;z-index:251646464" o:connectortype="straight" strokecolor="red">
            <v:stroke endarrow="block"/>
          </v:shape>
        </w:pict>
      </w:r>
      <w:r w:rsidR="009D16AB" w:rsidRPr="00D1433A">
        <w:rPr>
          <w:rFonts w:ascii="Times New Roman" w:hAnsi="Times New Roman" w:cs="Times New Roman"/>
          <w:noProof/>
        </w:rPr>
        <w:drawing>
          <wp:inline distT="0" distB="0" distL="0" distR="0">
            <wp:extent cx="6181156" cy="2456597"/>
            <wp:effectExtent l="19050" t="0" r="0" b="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458" r="6839" b="3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56" cy="24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02" w:rsidRPr="00D1433A" w:rsidRDefault="009D16AB" w:rsidP="00D53D02">
      <w:pPr>
        <w:jc w:val="both"/>
        <w:rPr>
          <w:rFonts w:ascii="Times New Roman" w:hAnsi="Times New Roman" w:cs="Times New Roman"/>
        </w:rPr>
      </w:pPr>
    </w:p>
    <w:p w:rsidR="00D53D02" w:rsidRPr="00D1433A" w:rsidRDefault="00111BE4" w:rsidP="00111BE4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28" type="#_x0000_t32" style="position:absolute;left:0;text-align:left;margin-left:38.15pt;margin-top:14.45pt;width:157.45pt;height:79.6pt;flip:x;z-index:251648512" o:connectortype="straight" strokecolor="red">
            <v:stroke endarrow="block"/>
          </v:shape>
        </w:pict>
      </w:r>
      <w:r w:rsidR="009D16AB" w:rsidRPr="00D1433A">
        <w:rPr>
          <w:rFonts w:ascii="Times New Roman" w:hAnsi="Times New Roman" w:cs="Times New Roman"/>
        </w:rPr>
        <w:t>A partir de la page d’accueil, cliquer sur « </w:t>
      </w:r>
      <w:r w:rsidR="009D16AB" w:rsidRPr="00D1433A">
        <w:rPr>
          <w:rFonts w:ascii="Times New Roman" w:hAnsi="Times New Roman" w:cs="Times New Roman"/>
        </w:rPr>
        <w:t>Créer</w:t>
      </w:r>
      <w:r w:rsidR="009D16AB" w:rsidRPr="00D1433A">
        <w:rPr>
          <w:rFonts w:ascii="Times New Roman" w:hAnsi="Times New Roman" w:cs="Times New Roman"/>
        </w:rPr>
        <w:t> »</w:t>
      </w:r>
      <w:r w:rsidR="009D16AB" w:rsidRPr="00D1433A">
        <w:rPr>
          <w:rFonts w:ascii="Times New Roman" w:hAnsi="Times New Roman" w:cs="Times New Roman"/>
        </w:rPr>
        <w:t>, puis sélectionner « </w:t>
      </w:r>
      <w:r w:rsidR="00D1433A">
        <w:rPr>
          <w:rFonts w:ascii="Times New Roman" w:hAnsi="Times New Roman" w:cs="Times New Roman"/>
        </w:rPr>
        <w:t>A</w:t>
      </w:r>
      <w:r w:rsidR="009D16AB" w:rsidRPr="00D1433A">
        <w:rPr>
          <w:rFonts w:ascii="Times New Roman" w:hAnsi="Times New Roman" w:cs="Times New Roman"/>
        </w:rPr>
        <w:t xml:space="preserve"> partir d</w:t>
      </w:r>
      <w:r w:rsidR="009D16AB" w:rsidRPr="00D1433A">
        <w:rPr>
          <w:rFonts w:ascii="Times New Roman" w:hAnsi="Times New Roman" w:cs="Times New Roman"/>
        </w:rPr>
        <w:t>u</w:t>
      </w:r>
      <w:r w:rsidR="009D16AB" w:rsidRPr="00D1433A">
        <w:rPr>
          <w:rFonts w:ascii="Times New Roman" w:hAnsi="Times New Roman" w:cs="Times New Roman"/>
        </w:rPr>
        <w:t xml:space="preserve"> modèle »</w:t>
      </w:r>
    </w:p>
    <w:p w:rsidR="00D53D02" w:rsidRPr="00D1433A" w:rsidRDefault="00111BE4" w:rsidP="00D53D02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54" type="#_x0000_t32" style="position:absolute;left:0;text-align:left;margin-left:41.9pt;margin-top:85.4pt;width:20.45pt;height:93.2pt;z-index:251668992" o:connectortype="straight" strokecolor="red">
            <v:stroke endarrow="block"/>
          </v:shape>
        </w:pict>
      </w:r>
      <w:r w:rsidRPr="00D1433A">
        <w:rPr>
          <w:rFonts w:ascii="Times New Roman" w:hAnsi="Times New Roman" w:cs="Times New Roman"/>
        </w:rPr>
        <w:drawing>
          <wp:inline distT="0" distB="0" distL="0" distR="0">
            <wp:extent cx="5330872" cy="2916693"/>
            <wp:effectExtent l="19050" t="0" r="3128" b="0"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394" r="46863" b="3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72" cy="291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3A" w:rsidRDefault="00D1433A" w:rsidP="00111BE4">
      <w:pPr>
        <w:rPr>
          <w:rFonts w:ascii="Times New Roman" w:hAnsi="Times New Roman" w:cs="Times New Roman"/>
        </w:rPr>
      </w:pPr>
    </w:p>
    <w:p w:rsidR="00D53D02" w:rsidRPr="00D1433A" w:rsidRDefault="00111BE4" w:rsidP="00111BE4">
      <w:pPr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lastRenderedPageBreak/>
        <w:pict>
          <v:shape id="_x0000_s1048" type="#_x0000_t32" style="position:absolute;margin-left:97.8pt;margin-top:13pt;width:78.15pt;height:28.9pt;flip:x;z-index:251662848" o:connectortype="straight" strokecolor="red">
            <v:stroke endarrow="block"/>
          </v:shape>
        </w:pict>
      </w:r>
      <w:r w:rsidR="009D16AB" w:rsidRPr="00D1433A">
        <w:rPr>
          <w:rFonts w:ascii="Times New Roman" w:hAnsi="Times New Roman" w:cs="Times New Roman"/>
        </w:rPr>
        <w:t xml:space="preserve">Rechercher le </w:t>
      </w:r>
      <w:r w:rsidRPr="00D1433A">
        <w:rPr>
          <w:rFonts w:ascii="Times New Roman" w:hAnsi="Times New Roman" w:cs="Times New Roman"/>
        </w:rPr>
        <w:t>modèle du formulaire</w:t>
      </w:r>
      <w:r w:rsidR="009D16AB" w:rsidRPr="00D1433A">
        <w:rPr>
          <w:rFonts w:ascii="Times New Roman" w:hAnsi="Times New Roman" w:cs="Times New Roman"/>
        </w:rPr>
        <w:t xml:space="preserve"> « </w:t>
      </w:r>
      <w:r w:rsidR="009D16AB" w:rsidRPr="00D1433A">
        <w:rPr>
          <w:rFonts w:ascii="Times New Roman" w:hAnsi="Times New Roman" w:cs="Times New Roman"/>
        </w:rPr>
        <w:t xml:space="preserve">Evaluation de Scoop.it </w:t>
      </w:r>
      <w:r w:rsidR="009D16AB" w:rsidRPr="00D1433A">
        <w:rPr>
          <w:rFonts w:ascii="Times New Roman" w:hAnsi="Times New Roman" w:cs="Times New Roman"/>
        </w:rPr>
        <w:t>»</w:t>
      </w:r>
    </w:p>
    <w:p w:rsidR="00D53D02" w:rsidRPr="00D1433A" w:rsidRDefault="00111BE4" w:rsidP="00111BE4">
      <w:pPr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51" type="#_x0000_t32" style="position:absolute;margin-left:93.7pt;margin-top:139.5pt;width:50.1pt;height:50.9pt;flip:y;z-index:251665920" o:connectortype="straight" strokecolor="red">
            <v:stroke endarrow="block"/>
          </v:shape>
        </w:pict>
      </w:r>
      <w:r w:rsidRPr="00D1433A">
        <w:rPr>
          <w:rFonts w:ascii="Times New Roman" w:hAnsi="Times New Roman" w:cs="Times New Roman"/>
        </w:rPr>
        <w:drawing>
          <wp:inline distT="0" distB="0" distL="0" distR="0">
            <wp:extent cx="4556599" cy="2268797"/>
            <wp:effectExtent l="19050" t="0" r="0" b="0"/>
            <wp:docPr id="2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456" t="14974" r="15636" b="4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45" cy="226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3A" w:rsidRDefault="009D16AB" w:rsidP="00111BE4">
      <w:pPr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t xml:space="preserve">Cliquer sur </w:t>
      </w:r>
      <w:r w:rsidR="00D1433A">
        <w:rPr>
          <w:rFonts w:ascii="Times New Roman" w:hAnsi="Times New Roman" w:cs="Times New Roman"/>
        </w:rPr>
        <w:t>« </w:t>
      </w:r>
      <w:r w:rsidRPr="00D1433A">
        <w:rPr>
          <w:rFonts w:ascii="Times New Roman" w:hAnsi="Times New Roman" w:cs="Times New Roman"/>
        </w:rPr>
        <w:t>Utiliser ce modèle</w:t>
      </w:r>
      <w:r w:rsidR="00D1433A">
        <w:rPr>
          <w:rFonts w:ascii="Times New Roman" w:hAnsi="Times New Roman" w:cs="Times New Roman"/>
        </w:rPr>
        <w:t xml:space="preserve"> » </w:t>
      </w:r>
      <w:r w:rsidRPr="00D1433A">
        <w:rPr>
          <w:rFonts w:ascii="Times New Roman" w:hAnsi="Times New Roman" w:cs="Times New Roman"/>
        </w:rPr>
        <w:t>: u</w:t>
      </w:r>
      <w:r w:rsidRPr="00D1433A">
        <w:rPr>
          <w:rFonts w:ascii="Times New Roman" w:hAnsi="Times New Roman" w:cs="Times New Roman"/>
        </w:rPr>
        <w:t>ne copie se cré</w:t>
      </w:r>
      <w:r w:rsidR="00D1433A">
        <w:rPr>
          <w:rFonts w:ascii="Times New Roman" w:hAnsi="Times New Roman" w:cs="Times New Roman"/>
        </w:rPr>
        <w:t>e</w:t>
      </w:r>
      <w:r w:rsidRPr="00D1433A">
        <w:rPr>
          <w:rFonts w:ascii="Times New Roman" w:hAnsi="Times New Roman" w:cs="Times New Roman"/>
        </w:rPr>
        <w:t xml:space="preserve"> automatiquement dans votre pag</w:t>
      </w:r>
      <w:r w:rsidR="00111BE4" w:rsidRPr="00D1433A">
        <w:rPr>
          <w:rFonts w:ascii="Times New Roman" w:hAnsi="Times New Roman" w:cs="Times New Roman"/>
        </w:rPr>
        <w:t xml:space="preserve">e d’accueil. </w:t>
      </w:r>
    </w:p>
    <w:p w:rsidR="00D53D02" w:rsidRPr="00D1433A" w:rsidRDefault="00111BE4" w:rsidP="00111BE4">
      <w:pPr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t xml:space="preserve">Elle devient votre </w:t>
      </w:r>
      <w:r w:rsidR="009D16AB" w:rsidRPr="00D1433A">
        <w:rPr>
          <w:rFonts w:ascii="Times New Roman" w:hAnsi="Times New Roman" w:cs="Times New Roman"/>
        </w:rPr>
        <w:t>document de travail personnel que vous pouvez renommer et modifier.</w:t>
      </w:r>
    </w:p>
    <w:p w:rsidR="00286FF3" w:rsidRPr="00D1433A" w:rsidRDefault="009D16AB" w:rsidP="00D53D02">
      <w:pPr>
        <w:ind w:left="360"/>
        <w:jc w:val="both"/>
        <w:rPr>
          <w:rFonts w:ascii="Times New Roman" w:hAnsi="Times New Roman" w:cs="Times New Roman"/>
        </w:rPr>
      </w:pPr>
    </w:p>
    <w:p w:rsidR="00286FF3" w:rsidRPr="00D1433A" w:rsidRDefault="00D7602F" w:rsidP="00111BE4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50" type="#_x0000_t32" style="position:absolute;left:0;text-align:left;margin-left:42.8pt;margin-top:31.6pt;width:64.65pt;height:199.75pt;z-index:251664896" o:connectortype="straight" strokecolor="red">
            <v:stroke endarrow="block"/>
          </v:shape>
        </w:pict>
      </w:r>
      <w:r w:rsidR="009D16AB" w:rsidRPr="00D1433A">
        <w:rPr>
          <w:rFonts w:ascii="Times New Roman" w:hAnsi="Times New Roman" w:cs="Times New Roman"/>
        </w:rPr>
        <w:t xml:space="preserve">Pour accéder au formulaire à </w:t>
      </w:r>
      <w:r w:rsidR="009D16AB" w:rsidRPr="00D1433A">
        <w:rPr>
          <w:rFonts w:ascii="Times New Roman" w:hAnsi="Times New Roman" w:cs="Times New Roman"/>
        </w:rPr>
        <w:t>partir de la page d’accueil de votre compte Google Document, cliquer sur le nom du formulair</w:t>
      </w:r>
      <w:r w:rsidR="009D16AB" w:rsidRPr="00D1433A">
        <w:rPr>
          <w:rFonts w:ascii="Times New Roman" w:hAnsi="Times New Roman" w:cs="Times New Roman"/>
        </w:rPr>
        <w:t>e</w:t>
      </w:r>
    </w:p>
    <w:p w:rsidR="00286FF3" w:rsidRPr="00D1433A" w:rsidRDefault="00111BE4" w:rsidP="00286FF3">
      <w:pPr>
        <w:ind w:left="360"/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drawing>
          <wp:inline distT="0" distB="0" distL="0" distR="0">
            <wp:extent cx="5154582" cy="2640842"/>
            <wp:effectExtent l="19050" t="0" r="7968" b="0"/>
            <wp:docPr id="2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790" r="43354" b="3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07" cy="26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09" w:rsidRPr="00D1433A" w:rsidRDefault="009D16AB" w:rsidP="00087C09">
      <w:pPr>
        <w:jc w:val="both"/>
        <w:rPr>
          <w:rFonts w:ascii="Times New Roman" w:hAnsi="Times New Roman" w:cs="Times New Roman"/>
        </w:rPr>
      </w:pPr>
    </w:p>
    <w:p w:rsidR="00286FF3" w:rsidRPr="00D1433A" w:rsidRDefault="009D16AB" w:rsidP="00111BE4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t>Le document se présente sous la forme d’une feuille de calcul</w:t>
      </w:r>
    </w:p>
    <w:p w:rsidR="002A38BB" w:rsidRPr="00D1433A" w:rsidRDefault="003E6768" w:rsidP="00897207">
      <w:pPr>
        <w:jc w:val="both"/>
        <w:rPr>
          <w:rFonts w:ascii="Times New Roman" w:hAnsi="Times New Roman" w:cs="Times New Roman"/>
        </w:rPr>
      </w:pPr>
      <w:r w:rsidRPr="003E6768">
        <w:rPr>
          <w:rFonts w:ascii="Times New Roman" w:hAnsi="Times New Roman" w:cs="Times New Roman"/>
        </w:rPr>
        <w:drawing>
          <wp:inline distT="0" distB="0" distL="0" distR="0">
            <wp:extent cx="6860844" cy="1671851"/>
            <wp:effectExtent l="19050" t="0" r="0" b="0"/>
            <wp:docPr id="4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478" t="15151" r="7826" b="5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44" cy="167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02" w:rsidRPr="00D1433A" w:rsidRDefault="009D16AB" w:rsidP="000F207A">
      <w:pPr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t xml:space="preserve"> </w:t>
      </w:r>
    </w:p>
    <w:p w:rsidR="00D53D02" w:rsidRPr="003E6768" w:rsidRDefault="009D16AB" w:rsidP="003E6768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  <w:b/>
        </w:rPr>
      </w:pPr>
      <w:r w:rsidRPr="003E6768">
        <w:rPr>
          <w:rFonts w:ascii="Times New Roman" w:hAnsi="Times New Roman" w:cs="Times New Roman"/>
          <w:b/>
        </w:rPr>
        <w:lastRenderedPageBreak/>
        <w:t>Diffuser le formulaire à des élèves</w:t>
      </w:r>
    </w:p>
    <w:p w:rsidR="00D1433A" w:rsidRDefault="00D1433A" w:rsidP="002A38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possibilités : </w:t>
      </w:r>
    </w:p>
    <w:p w:rsidR="00286FF3" w:rsidRPr="00D1433A" w:rsidRDefault="00D7602F" w:rsidP="002A38BB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41" type="#_x0000_t32" style="position:absolute;left:0;text-align:left;margin-left:70.6pt;margin-top:13.3pt;width:125pt;height:29.5pt;z-index:251655680" o:connectortype="straight" strokecolor="red">
            <v:stroke endarrow="block"/>
          </v:shape>
        </w:pict>
      </w:r>
      <w:r w:rsidR="00D1433A">
        <w:rPr>
          <w:rFonts w:ascii="Times New Roman" w:hAnsi="Times New Roman" w:cs="Times New Roman"/>
        </w:rPr>
        <w:t xml:space="preserve">1 / </w:t>
      </w:r>
      <w:r w:rsidR="002A38BB" w:rsidRPr="00D1433A">
        <w:rPr>
          <w:rFonts w:ascii="Times New Roman" w:hAnsi="Times New Roman" w:cs="Times New Roman"/>
        </w:rPr>
        <w:t>C</w:t>
      </w:r>
      <w:r w:rsidR="009D16AB" w:rsidRPr="00D1433A">
        <w:rPr>
          <w:rFonts w:ascii="Times New Roman" w:hAnsi="Times New Roman" w:cs="Times New Roman"/>
        </w:rPr>
        <w:t xml:space="preserve">liquer sur </w:t>
      </w:r>
      <w:r w:rsidR="00D1433A">
        <w:rPr>
          <w:rFonts w:ascii="Times New Roman" w:hAnsi="Times New Roman" w:cs="Times New Roman"/>
        </w:rPr>
        <w:t>« </w:t>
      </w:r>
      <w:r w:rsidR="009D16AB" w:rsidRPr="00D1433A">
        <w:rPr>
          <w:rFonts w:ascii="Times New Roman" w:hAnsi="Times New Roman" w:cs="Times New Roman"/>
        </w:rPr>
        <w:t>Formulaire</w:t>
      </w:r>
      <w:r w:rsidR="00D1433A">
        <w:rPr>
          <w:rFonts w:ascii="Times New Roman" w:hAnsi="Times New Roman" w:cs="Times New Roman"/>
        </w:rPr>
        <w:t> »</w:t>
      </w:r>
      <w:r w:rsidR="009D16AB" w:rsidRPr="00D1433A">
        <w:rPr>
          <w:rFonts w:ascii="Times New Roman" w:hAnsi="Times New Roman" w:cs="Times New Roman"/>
        </w:rPr>
        <w:t xml:space="preserve">, </w:t>
      </w:r>
      <w:r w:rsidR="00D1433A">
        <w:rPr>
          <w:rFonts w:ascii="Times New Roman" w:hAnsi="Times New Roman" w:cs="Times New Roman"/>
        </w:rPr>
        <w:t>puis sur « </w:t>
      </w:r>
      <w:r w:rsidR="009D16AB" w:rsidRPr="00D1433A">
        <w:rPr>
          <w:rFonts w:ascii="Times New Roman" w:hAnsi="Times New Roman" w:cs="Times New Roman"/>
        </w:rPr>
        <w:t>Modifier le formulaire</w:t>
      </w:r>
      <w:r w:rsidR="00D1433A">
        <w:rPr>
          <w:rFonts w:ascii="Times New Roman" w:hAnsi="Times New Roman" w:cs="Times New Roman"/>
        </w:rPr>
        <w:t> »</w:t>
      </w:r>
    </w:p>
    <w:p w:rsidR="00286FF3" w:rsidRPr="00D1433A" w:rsidRDefault="002A38BB" w:rsidP="00286FF3">
      <w:pPr>
        <w:ind w:left="360"/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52" type="#_x0000_t32" style="position:absolute;left:0;text-align:left;margin-left:195.6pt;margin-top:26.85pt;width:5.25pt;height:11.05pt;z-index:251666944" o:connectortype="straight" strokecolor="red">
            <v:stroke endarrow="block"/>
          </v:shape>
        </w:pict>
      </w:r>
      <w:r w:rsidRPr="00D1433A">
        <w:rPr>
          <w:rFonts w:ascii="Times New Roman" w:hAnsi="Times New Roman" w:cs="Times New Roman"/>
        </w:rPr>
        <w:drawing>
          <wp:inline distT="0" distB="0" distL="0" distR="0">
            <wp:extent cx="5283105" cy="1834064"/>
            <wp:effectExtent l="19050" t="0" r="0" b="0"/>
            <wp:docPr id="2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4773" r="40683" b="5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05" cy="183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F3" w:rsidRPr="00D1433A" w:rsidRDefault="009D16AB" w:rsidP="002A38BB">
      <w:pPr>
        <w:jc w:val="both"/>
        <w:rPr>
          <w:rFonts w:ascii="Times New Roman" w:hAnsi="Times New Roman" w:cs="Times New Roman"/>
        </w:rPr>
      </w:pPr>
    </w:p>
    <w:p w:rsidR="00D53D02" w:rsidRPr="00D1433A" w:rsidRDefault="00D7602F" w:rsidP="002A38BB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53" type="#_x0000_t32" style="position:absolute;left:0;text-align:left;margin-left:99pt;margin-top:17pt;width:114.85pt;height:396.9pt;z-index:251667968" o:connectortype="straight" strokecolor="red">
            <v:stroke endarrow="block"/>
          </v:shape>
        </w:pict>
      </w:r>
      <w:r w:rsidR="009D16AB" w:rsidRPr="00D1433A">
        <w:rPr>
          <w:rFonts w:ascii="Times New Roman" w:hAnsi="Times New Roman" w:cs="Times New Roman"/>
        </w:rPr>
        <w:t>C</w:t>
      </w:r>
      <w:r w:rsidR="009D16AB" w:rsidRPr="00D1433A">
        <w:rPr>
          <w:rFonts w:ascii="Times New Roman" w:hAnsi="Times New Roman" w:cs="Times New Roman"/>
        </w:rPr>
        <w:t xml:space="preserve">opier le lien </w:t>
      </w:r>
      <w:r w:rsidR="009D16AB" w:rsidRPr="00D1433A">
        <w:rPr>
          <w:rFonts w:ascii="Times New Roman" w:hAnsi="Times New Roman" w:cs="Times New Roman"/>
        </w:rPr>
        <w:t>tout en bas,</w:t>
      </w:r>
      <w:r w:rsidR="00D1433A">
        <w:rPr>
          <w:rFonts w:ascii="Times New Roman" w:hAnsi="Times New Roman" w:cs="Times New Roman"/>
        </w:rPr>
        <w:t xml:space="preserve"> puis</w:t>
      </w:r>
      <w:r w:rsidR="009D16AB" w:rsidRPr="00D1433A">
        <w:rPr>
          <w:rFonts w:ascii="Times New Roman" w:hAnsi="Times New Roman" w:cs="Times New Roman"/>
        </w:rPr>
        <w:t xml:space="preserve"> le coller dans un traitement de texte accessible par le réseau à tous les élèves.</w:t>
      </w:r>
      <w:r w:rsidR="009D16AB" w:rsidRPr="00D1433A">
        <w:rPr>
          <w:rFonts w:ascii="Times New Roman" w:hAnsi="Times New Roman" w:cs="Times New Roman"/>
        </w:rPr>
        <w:t xml:space="preserve"> </w:t>
      </w:r>
    </w:p>
    <w:p w:rsidR="00D53D02" w:rsidRPr="00D1433A" w:rsidRDefault="00F81D97" w:rsidP="00D53D02">
      <w:pPr>
        <w:ind w:left="360"/>
        <w:jc w:val="both"/>
        <w:rPr>
          <w:rFonts w:ascii="Times New Roman" w:hAnsi="Times New Roman" w:cs="Times New Roman"/>
        </w:rPr>
      </w:pPr>
      <w:r w:rsidRPr="00F81D97">
        <w:rPr>
          <w:rFonts w:ascii="Times New Roman" w:hAnsi="Times New Roman" w:cs="Times New Roman"/>
        </w:rPr>
        <w:drawing>
          <wp:inline distT="0" distB="0" distL="0" distR="0">
            <wp:extent cx="4941911" cy="5168836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379" t="17613" r="10187" b="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11" cy="516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02" w:rsidRDefault="009D16AB" w:rsidP="00D53D02">
      <w:pPr>
        <w:jc w:val="both"/>
        <w:rPr>
          <w:rFonts w:ascii="Times New Roman" w:hAnsi="Times New Roman" w:cs="Times New Roman"/>
          <w:b/>
        </w:rPr>
      </w:pPr>
    </w:p>
    <w:p w:rsidR="00F81D97" w:rsidRDefault="00F81D97" w:rsidP="00D53D02">
      <w:pPr>
        <w:jc w:val="both"/>
        <w:rPr>
          <w:rFonts w:ascii="Times New Roman" w:hAnsi="Times New Roman" w:cs="Times New Roman"/>
          <w:b/>
        </w:rPr>
      </w:pPr>
    </w:p>
    <w:p w:rsidR="00F81D97" w:rsidRPr="00D1433A" w:rsidRDefault="00F81D97" w:rsidP="00D53D02">
      <w:pPr>
        <w:jc w:val="both"/>
        <w:rPr>
          <w:rFonts w:ascii="Times New Roman" w:hAnsi="Times New Roman" w:cs="Times New Roman"/>
          <w:b/>
        </w:rPr>
      </w:pPr>
    </w:p>
    <w:p w:rsidR="00D1433A" w:rsidRDefault="002A38BB" w:rsidP="00D53D02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lastRenderedPageBreak/>
        <w:t xml:space="preserve">Ou </w:t>
      </w:r>
    </w:p>
    <w:p w:rsidR="00F3145F" w:rsidRPr="00D1433A" w:rsidRDefault="00D1433A" w:rsidP="00D53D02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56" type="#_x0000_t32" style="position:absolute;left:0;text-align:left;margin-left:93.1pt;margin-top:13.05pt;width:99.8pt;height:31.7pt;z-index:251670016" o:connectortype="straight" strokecolor="red">
            <v:stroke endarrow="block"/>
          </v:shape>
        </w:pict>
      </w:r>
      <w:r>
        <w:rPr>
          <w:rFonts w:ascii="Times New Roman" w:hAnsi="Times New Roman" w:cs="Times New Roman"/>
        </w:rPr>
        <w:t>2 / C</w:t>
      </w:r>
      <w:r w:rsidR="002A38BB" w:rsidRPr="00D1433A">
        <w:rPr>
          <w:rFonts w:ascii="Times New Roman" w:hAnsi="Times New Roman" w:cs="Times New Roman"/>
        </w:rPr>
        <w:t>liquer sur « Formulaire » puis « Accéder au formulaire en ligne »</w:t>
      </w:r>
    </w:p>
    <w:p w:rsidR="002A38BB" w:rsidRPr="00D1433A" w:rsidRDefault="00F81D97" w:rsidP="00D53D0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59" type="#_x0000_t32" style="position:absolute;left:0;text-align:left;margin-left:192.9pt;margin-top:32.2pt;width:4.3pt;height:35.85pt;z-index:251673088" o:connectortype="straight" strokecolor="red">
            <v:stroke endarrow="block"/>
          </v:shape>
        </w:pict>
      </w:r>
      <w:r w:rsidR="002A38BB" w:rsidRPr="00D1433A">
        <w:rPr>
          <w:rFonts w:ascii="Times New Roman" w:hAnsi="Times New Roman" w:cs="Times New Roman"/>
          <w:b/>
        </w:rPr>
        <w:drawing>
          <wp:inline distT="0" distB="0" distL="0" distR="0">
            <wp:extent cx="5835231" cy="1862920"/>
            <wp:effectExtent l="19050" t="0" r="0" b="0"/>
            <wp:docPr id="3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592" r="40591" b="5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06" cy="186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23" w:rsidRDefault="00D1433A" w:rsidP="00D53D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58" type="#_x0000_t32" style="position:absolute;left:0;text-align:left;margin-left:59.1pt;margin-top:15.55pt;width:22.55pt;height:21.45pt;flip:x;z-index:251672064" o:connectortype="straight" strokecolor="red">
            <v:stroke endarrow="block"/>
          </v:shape>
        </w:pict>
      </w:r>
      <w:r w:rsidR="00F81D97">
        <w:rPr>
          <w:rFonts w:ascii="Times New Roman" w:hAnsi="Times New Roman" w:cs="Times New Roman"/>
        </w:rPr>
        <w:t xml:space="preserve"> </w:t>
      </w:r>
      <w:r w:rsidR="00F81D9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C</w:t>
      </w:r>
      <w:r w:rsidR="004B6023" w:rsidRPr="00D1433A">
        <w:rPr>
          <w:rFonts w:ascii="Times New Roman" w:hAnsi="Times New Roman" w:cs="Times New Roman"/>
        </w:rPr>
        <w:t>opier l’adresse URL du formulaire dans un traitement de texte  puis le diffuser aux élèves par le biais du réseau</w:t>
      </w:r>
      <w:r>
        <w:rPr>
          <w:rFonts w:ascii="Times New Roman" w:hAnsi="Times New Roman" w:cs="Times New Roman"/>
        </w:rPr>
        <w:t>.</w:t>
      </w:r>
    </w:p>
    <w:p w:rsidR="00087C09" w:rsidRPr="00D1433A" w:rsidRDefault="004B6023" w:rsidP="00D53D02">
      <w:pPr>
        <w:jc w:val="both"/>
        <w:rPr>
          <w:rFonts w:ascii="Times New Roman" w:hAnsi="Times New Roman" w:cs="Times New Roman"/>
          <w:b/>
        </w:rPr>
      </w:pPr>
      <w:r w:rsidRPr="00D1433A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529368" cy="3139748"/>
            <wp:effectExtent l="19050" t="0" r="0" b="0"/>
            <wp:docPr id="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6535" b="3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68" cy="313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97" w:rsidRPr="00F81D97" w:rsidRDefault="00F81D97" w:rsidP="00F81D97">
      <w:pPr>
        <w:pStyle w:val="Paragraphedeliste"/>
        <w:numPr>
          <w:ilvl w:val="0"/>
          <w:numId w:val="10"/>
        </w:numPr>
        <w:rPr>
          <w:rFonts w:ascii="Times New Roman" w:hAnsi="Times New Roman" w:cs="Times New Roman"/>
        </w:rPr>
      </w:pPr>
      <w:r w:rsidRPr="00F81D97">
        <w:rPr>
          <w:rFonts w:ascii="Times New Roman" w:hAnsi="Times New Roman" w:cs="Times New Roman"/>
          <w:b/>
        </w:rPr>
        <w:t>Récupération des résultats :</w:t>
      </w:r>
    </w:p>
    <w:p w:rsidR="00D53D02" w:rsidRPr="00F81D97" w:rsidRDefault="00D1433A" w:rsidP="00F81D97">
      <w:pPr>
        <w:rPr>
          <w:rFonts w:ascii="Times New Roman" w:hAnsi="Times New Roman" w:cs="Times New Roman"/>
        </w:rPr>
      </w:pPr>
      <w:r w:rsidRPr="00D1433A">
        <w:rPr>
          <w:noProof/>
        </w:rPr>
        <w:pict>
          <v:shape id="_x0000_s1042" type="#_x0000_t32" style="position:absolute;margin-left:171.4pt;margin-top:11.25pt;width:35.5pt;height:101.4pt;flip:x;z-index:251656704" o:connectortype="straight" strokecolor="red">
            <v:stroke endarrow="block"/>
          </v:shape>
        </w:pict>
      </w:r>
      <w:r w:rsidR="009D16AB" w:rsidRPr="00F81D97">
        <w:rPr>
          <w:rFonts w:ascii="Times New Roman" w:hAnsi="Times New Roman" w:cs="Times New Roman"/>
        </w:rPr>
        <w:t xml:space="preserve">Cliquer sur </w:t>
      </w:r>
      <w:r w:rsidRPr="00F81D97">
        <w:rPr>
          <w:rFonts w:ascii="Times New Roman" w:hAnsi="Times New Roman" w:cs="Times New Roman"/>
        </w:rPr>
        <w:t>« F</w:t>
      </w:r>
      <w:r w:rsidR="009D16AB" w:rsidRPr="00F81D97">
        <w:rPr>
          <w:rFonts w:ascii="Times New Roman" w:hAnsi="Times New Roman" w:cs="Times New Roman"/>
        </w:rPr>
        <w:t>ormulaire</w:t>
      </w:r>
      <w:r w:rsidRPr="00F81D97">
        <w:rPr>
          <w:rFonts w:ascii="Times New Roman" w:hAnsi="Times New Roman" w:cs="Times New Roman"/>
        </w:rPr>
        <w:t> »</w:t>
      </w:r>
      <w:r w:rsidR="009D16AB" w:rsidRPr="00F81D97">
        <w:rPr>
          <w:rFonts w:ascii="Times New Roman" w:hAnsi="Times New Roman" w:cs="Times New Roman"/>
        </w:rPr>
        <w:t xml:space="preserve">, vérifier </w:t>
      </w:r>
      <w:r w:rsidR="009D16AB" w:rsidRPr="00F81D97">
        <w:rPr>
          <w:rFonts w:ascii="Times New Roman" w:hAnsi="Times New Roman" w:cs="Times New Roman"/>
        </w:rPr>
        <w:t>qu</w:t>
      </w:r>
      <w:r w:rsidRPr="00F81D97">
        <w:rPr>
          <w:rFonts w:ascii="Times New Roman" w:hAnsi="Times New Roman" w:cs="Times New Roman"/>
        </w:rPr>
        <w:t>e  « </w:t>
      </w:r>
      <w:r w:rsidR="009D16AB" w:rsidRPr="00F81D97">
        <w:rPr>
          <w:rFonts w:ascii="Times New Roman" w:hAnsi="Times New Roman" w:cs="Times New Roman"/>
        </w:rPr>
        <w:t>Accept</w:t>
      </w:r>
      <w:r w:rsidRPr="00F81D97">
        <w:rPr>
          <w:rFonts w:ascii="Times New Roman" w:hAnsi="Times New Roman" w:cs="Times New Roman"/>
        </w:rPr>
        <w:t>er</w:t>
      </w:r>
      <w:r w:rsidR="009D16AB" w:rsidRPr="00F81D97">
        <w:rPr>
          <w:rFonts w:ascii="Times New Roman" w:hAnsi="Times New Roman" w:cs="Times New Roman"/>
        </w:rPr>
        <w:t xml:space="preserve"> </w:t>
      </w:r>
      <w:r w:rsidRPr="00F81D97">
        <w:rPr>
          <w:rFonts w:ascii="Times New Roman" w:hAnsi="Times New Roman" w:cs="Times New Roman"/>
        </w:rPr>
        <w:t>l</w:t>
      </w:r>
      <w:r w:rsidR="009D16AB" w:rsidRPr="00F81D97">
        <w:rPr>
          <w:rFonts w:ascii="Times New Roman" w:hAnsi="Times New Roman" w:cs="Times New Roman"/>
        </w:rPr>
        <w:t>es réponses</w:t>
      </w:r>
      <w:r w:rsidRPr="00F81D97">
        <w:rPr>
          <w:rFonts w:ascii="Times New Roman" w:hAnsi="Times New Roman" w:cs="Times New Roman"/>
        </w:rPr>
        <w:t> » est coché</w:t>
      </w:r>
    </w:p>
    <w:p w:rsidR="00D53D02" w:rsidRPr="00D1433A" w:rsidRDefault="00D1433A" w:rsidP="00D53D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13230" cy="2320120"/>
            <wp:effectExtent l="19050" t="0" r="0" b="0"/>
            <wp:docPr id="3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1838" r="40966" b="4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30" cy="232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07" w:rsidRPr="00D1433A" w:rsidRDefault="009D16AB" w:rsidP="00D53D02">
      <w:pPr>
        <w:ind w:left="360"/>
        <w:jc w:val="both"/>
        <w:rPr>
          <w:rFonts w:ascii="Times New Roman" w:hAnsi="Times New Roman" w:cs="Times New Roman"/>
        </w:rPr>
      </w:pPr>
    </w:p>
    <w:p w:rsidR="00F81D97" w:rsidRDefault="00C9306A" w:rsidP="00C930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Lorsque les élèves ont répondu au questionnaire, leurs réponses apparaissent dans la feuille de calcul. </w:t>
      </w:r>
    </w:p>
    <w:p w:rsidR="00D53D02" w:rsidRPr="00D1433A" w:rsidRDefault="00F81D97" w:rsidP="00C9306A">
      <w:pPr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43" type="#_x0000_t32" style="position:absolute;margin-left:106.95pt;margin-top:12.7pt;width:371.25pt;height:99.55pt;z-index:251657728" o:connectortype="straight" strokecolor="red">
            <v:stroke endarrow="block"/>
          </v:shape>
        </w:pict>
      </w:r>
      <w:r w:rsidR="00C9306A">
        <w:rPr>
          <w:rFonts w:ascii="Times New Roman" w:hAnsi="Times New Roman" w:cs="Times New Roman"/>
        </w:rPr>
        <w:t>C</w:t>
      </w:r>
      <w:r w:rsidR="009D16AB" w:rsidRPr="00D1433A">
        <w:rPr>
          <w:rFonts w:ascii="Times New Roman" w:hAnsi="Times New Roman" w:cs="Times New Roman"/>
        </w:rPr>
        <w:t xml:space="preserve">es résultats </w:t>
      </w:r>
      <w:r w:rsidR="00C9306A">
        <w:rPr>
          <w:rFonts w:ascii="Times New Roman" w:hAnsi="Times New Roman" w:cs="Times New Roman"/>
        </w:rPr>
        <w:t xml:space="preserve">sont </w:t>
      </w:r>
      <w:r w:rsidR="009D16AB" w:rsidRPr="00D1433A">
        <w:rPr>
          <w:rFonts w:ascii="Times New Roman" w:hAnsi="Times New Roman" w:cs="Times New Roman"/>
        </w:rPr>
        <w:t>nominatifs</w:t>
      </w:r>
      <w:r w:rsidR="00C9306A">
        <w:rPr>
          <w:rFonts w:ascii="Times New Roman" w:hAnsi="Times New Roman" w:cs="Times New Roman"/>
        </w:rPr>
        <w:t>.</w:t>
      </w:r>
    </w:p>
    <w:p w:rsidR="00D53D02" w:rsidRPr="00D1433A" w:rsidRDefault="00662E97" w:rsidP="00D53D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56989" cy="1815153"/>
            <wp:effectExtent l="19050" t="0" r="0" b="0"/>
            <wp:docPr id="3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4943" r="21731" b="5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89" cy="181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02" w:rsidRPr="00D1433A" w:rsidRDefault="009D16AB" w:rsidP="00D53D02">
      <w:pPr>
        <w:rPr>
          <w:rFonts w:ascii="Times New Roman" w:hAnsi="Times New Roman" w:cs="Times New Roman"/>
          <w:i/>
        </w:rPr>
      </w:pPr>
    </w:p>
    <w:p w:rsidR="00D53D02" w:rsidRPr="00662E97" w:rsidRDefault="00662E97" w:rsidP="00662E97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i/>
          <w:noProof/>
        </w:rPr>
        <w:pict>
          <v:shape id="_x0000_s1044" type="#_x0000_t32" style="position:absolute;left:0;text-align:left;margin-left:171.6pt;margin-top:27.2pt;width:102.95pt;height:49pt;z-index:251658752" o:connectortype="straight" strokecolor="red">
            <v:stroke endarrow="block"/>
          </v:shape>
        </w:pict>
      </w:r>
      <w:r w:rsidR="009D16AB" w:rsidRPr="00D1433A">
        <w:rPr>
          <w:rFonts w:ascii="Times New Roman" w:hAnsi="Times New Roman" w:cs="Times New Roman"/>
        </w:rPr>
        <w:t xml:space="preserve">Pour accéder à la synthèse des résultats : à partir de la feuille de calcul, cliquer sur </w:t>
      </w:r>
      <w:r>
        <w:rPr>
          <w:rFonts w:ascii="Times New Roman" w:hAnsi="Times New Roman" w:cs="Times New Roman"/>
        </w:rPr>
        <w:t>« </w:t>
      </w:r>
      <w:r w:rsidR="009D16AB" w:rsidRPr="00662E97">
        <w:rPr>
          <w:rFonts w:ascii="Times New Roman" w:hAnsi="Times New Roman" w:cs="Times New Roman"/>
        </w:rPr>
        <w:t>Formulaire</w:t>
      </w:r>
      <w:r>
        <w:rPr>
          <w:rFonts w:ascii="Times New Roman" w:hAnsi="Times New Roman" w:cs="Times New Roman"/>
        </w:rPr>
        <w:t> »</w:t>
      </w:r>
      <w:r w:rsidR="009D16AB" w:rsidRPr="00662E97">
        <w:rPr>
          <w:rFonts w:ascii="Times New Roman" w:hAnsi="Times New Roman" w:cs="Times New Roman"/>
        </w:rPr>
        <w:t xml:space="preserve">, puis </w:t>
      </w:r>
      <w:r>
        <w:rPr>
          <w:rFonts w:ascii="Times New Roman" w:hAnsi="Times New Roman" w:cs="Times New Roman"/>
        </w:rPr>
        <w:t>« </w:t>
      </w:r>
      <w:r w:rsidR="009D16AB" w:rsidRPr="00662E97">
        <w:rPr>
          <w:rFonts w:ascii="Times New Roman" w:hAnsi="Times New Roman" w:cs="Times New Roman"/>
        </w:rPr>
        <w:t>Modifier le formulaire</w:t>
      </w:r>
      <w:r>
        <w:rPr>
          <w:rFonts w:ascii="Times New Roman" w:hAnsi="Times New Roman" w:cs="Times New Roman"/>
        </w:rPr>
        <w:t> »</w:t>
      </w:r>
      <w:r w:rsidR="009D16AB" w:rsidRPr="00662E97">
        <w:rPr>
          <w:rFonts w:ascii="Times New Roman" w:hAnsi="Times New Roman" w:cs="Times New Roman"/>
        </w:rPr>
        <w:t xml:space="preserve">, puis </w:t>
      </w:r>
      <w:r>
        <w:rPr>
          <w:rFonts w:ascii="Times New Roman" w:hAnsi="Times New Roman" w:cs="Times New Roman"/>
        </w:rPr>
        <w:t>« </w:t>
      </w:r>
      <w:r w:rsidR="009D16AB" w:rsidRPr="00662E97">
        <w:rPr>
          <w:rFonts w:ascii="Times New Roman" w:hAnsi="Times New Roman" w:cs="Times New Roman"/>
        </w:rPr>
        <w:t>Consulter les réponses</w:t>
      </w:r>
      <w:r>
        <w:rPr>
          <w:rFonts w:ascii="Times New Roman" w:hAnsi="Times New Roman" w:cs="Times New Roman"/>
        </w:rPr>
        <w:t> »</w:t>
      </w:r>
      <w:r w:rsidR="009D16AB" w:rsidRPr="00662E97">
        <w:rPr>
          <w:rFonts w:ascii="Times New Roman" w:hAnsi="Times New Roman" w:cs="Times New Roman"/>
        </w:rPr>
        <w:t xml:space="preserve"> et sélectionner  </w:t>
      </w:r>
      <w:r>
        <w:rPr>
          <w:rFonts w:ascii="Times New Roman" w:hAnsi="Times New Roman" w:cs="Times New Roman"/>
        </w:rPr>
        <w:t>« </w:t>
      </w:r>
      <w:r w:rsidR="009D16AB" w:rsidRPr="00662E97">
        <w:rPr>
          <w:rFonts w:ascii="Times New Roman" w:hAnsi="Times New Roman" w:cs="Times New Roman"/>
        </w:rPr>
        <w:t>Résumé</w:t>
      </w:r>
      <w:r>
        <w:rPr>
          <w:rFonts w:ascii="Times New Roman" w:hAnsi="Times New Roman" w:cs="Times New Roman"/>
        </w:rPr>
        <w:t> »</w:t>
      </w:r>
    </w:p>
    <w:p w:rsidR="00D53D02" w:rsidRPr="00D1433A" w:rsidRDefault="00662E97" w:rsidP="00D53D02">
      <w:pPr>
        <w:jc w:val="both"/>
        <w:rPr>
          <w:rFonts w:ascii="Times New Roman" w:hAnsi="Times New Roman" w:cs="Times New Roman"/>
          <w:i/>
        </w:rPr>
      </w:pPr>
      <w:r w:rsidRPr="00D1433A">
        <w:rPr>
          <w:rFonts w:ascii="Times New Roman" w:hAnsi="Times New Roman" w:cs="Times New Roman"/>
          <w:i/>
          <w:noProof/>
        </w:rPr>
        <w:pict>
          <v:shape id="_x0000_s1045" type="#_x0000_t32" style="position:absolute;left:0;text-align:left;margin-left:307.3pt;margin-top:47.3pt;width:25.85pt;height:3.55pt;flip:x;z-index:251659776" o:connectortype="straight" strokecolor="red">
            <v:stroke endarrow="block"/>
          </v:shape>
        </w:pict>
      </w:r>
      <w:r w:rsidRPr="00662E97">
        <w:rPr>
          <w:rFonts w:ascii="Times New Roman" w:hAnsi="Times New Roman" w:cs="Times New Roman"/>
          <w:i/>
        </w:rPr>
        <w:drawing>
          <wp:inline distT="0" distB="0" distL="0" distR="0">
            <wp:extent cx="5180747" cy="2074750"/>
            <wp:effectExtent l="19050" t="0" r="853" b="0"/>
            <wp:docPr id="3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948" t="10417" r="12710" b="6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47" cy="20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D02" w:rsidRDefault="009D16AB" w:rsidP="00662E97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</w:rPr>
        <w:t xml:space="preserve">Les réponses </w:t>
      </w:r>
      <w:r w:rsidRPr="00D1433A">
        <w:rPr>
          <w:rFonts w:ascii="Times New Roman" w:hAnsi="Times New Roman" w:cs="Times New Roman"/>
        </w:rPr>
        <w:t>apparaissent alors sous la forme de graphiques</w:t>
      </w:r>
    </w:p>
    <w:p w:rsidR="00662E97" w:rsidRPr="00D1433A" w:rsidRDefault="002D5AAC" w:rsidP="00662E97">
      <w:pPr>
        <w:jc w:val="both"/>
        <w:rPr>
          <w:rFonts w:ascii="Times New Roman" w:hAnsi="Times New Roman" w:cs="Times New Roman"/>
        </w:rPr>
      </w:pPr>
      <w:r w:rsidRPr="00662E97">
        <w:rPr>
          <w:rFonts w:ascii="Times New Roman" w:hAnsi="Times New Roman" w:cs="Times New Roman"/>
        </w:rPr>
        <w:drawing>
          <wp:inline distT="0" distB="0" distL="0" distR="0">
            <wp:extent cx="4819081" cy="3581880"/>
            <wp:effectExtent l="19050" t="0" r="569" b="0"/>
            <wp:docPr id="4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1839" t="13258" r="6153" b="2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21" cy="35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F3" w:rsidRPr="002D5AAC" w:rsidRDefault="009D16AB" w:rsidP="002D5AAC">
      <w:pPr>
        <w:pStyle w:val="Paragraphedeliste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2D5AAC">
        <w:rPr>
          <w:rFonts w:ascii="Times New Roman" w:hAnsi="Times New Roman" w:cs="Times New Roman"/>
          <w:b/>
        </w:rPr>
        <w:lastRenderedPageBreak/>
        <w:t>Supprimer des résultats (de test par exemple) :</w:t>
      </w:r>
    </w:p>
    <w:p w:rsidR="00D53D02" w:rsidRPr="00D1433A" w:rsidRDefault="00D7602F" w:rsidP="00241E44">
      <w:pPr>
        <w:jc w:val="both"/>
        <w:rPr>
          <w:rFonts w:ascii="Times New Roman" w:hAnsi="Times New Roman" w:cs="Times New Roman"/>
        </w:rPr>
      </w:pPr>
      <w:r w:rsidRPr="00D1433A">
        <w:rPr>
          <w:rFonts w:ascii="Times New Roman" w:hAnsi="Times New Roman" w:cs="Times New Roman"/>
          <w:noProof/>
        </w:rPr>
        <w:pict>
          <v:shape id="_x0000_s1046" type="#_x0000_t32" style="position:absolute;left:0;text-align:left;margin-left:68.25pt;margin-top:13.25pt;width:175.15pt;height:80.95pt;flip:x;z-index:251660800" o:connectortype="straight" strokecolor="red">
            <v:stroke endarrow="block"/>
          </v:shape>
        </w:pict>
      </w:r>
      <w:r w:rsidR="009D16AB" w:rsidRPr="00D1433A">
        <w:rPr>
          <w:rFonts w:ascii="Times New Roman" w:hAnsi="Times New Roman" w:cs="Times New Roman"/>
        </w:rPr>
        <w:t>Sélectionner la ligne à effacer</w:t>
      </w:r>
      <w:r w:rsidR="009D16AB" w:rsidRPr="00D1433A">
        <w:rPr>
          <w:rFonts w:ascii="Times New Roman" w:hAnsi="Times New Roman" w:cs="Times New Roman"/>
        </w:rPr>
        <w:t xml:space="preserve">, puis </w:t>
      </w:r>
      <w:r w:rsidR="009D16AB" w:rsidRPr="00D1433A">
        <w:rPr>
          <w:rFonts w:ascii="Times New Roman" w:hAnsi="Times New Roman" w:cs="Times New Roman"/>
        </w:rPr>
        <w:t xml:space="preserve">dans le menu </w:t>
      </w:r>
      <w:r w:rsidR="008D6809">
        <w:rPr>
          <w:rFonts w:ascii="Times New Roman" w:hAnsi="Times New Roman" w:cs="Times New Roman"/>
        </w:rPr>
        <w:t>« </w:t>
      </w:r>
      <w:r w:rsidR="009D16AB" w:rsidRPr="008D6809">
        <w:rPr>
          <w:rFonts w:ascii="Times New Roman" w:hAnsi="Times New Roman" w:cs="Times New Roman"/>
        </w:rPr>
        <w:t>Edit</w:t>
      </w:r>
      <w:r w:rsidR="009D16AB" w:rsidRPr="008D6809">
        <w:rPr>
          <w:rFonts w:ascii="Times New Roman" w:hAnsi="Times New Roman" w:cs="Times New Roman"/>
        </w:rPr>
        <w:t>ion</w:t>
      </w:r>
      <w:r w:rsidR="008D6809">
        <w:rPr>
          <w:rFonts w:ascii="Times New Roman" w:hAnsi="Times New Roman" w:cs="Times New Roman"/>
        </w:rPr>
        <w:t> »</w:t>
      </w:r>
      <w:r w:rsidR="009D16AB" w:rsidRPr="00D1433A">
        <w:rPr>
          <w:rFonts w:ascii="Times New Roman" w:hAnsi="Times New Roman" w:cs="Times New Roman"/>
        </w:rPr>
        <w:t xml:space="preserve">, cliquer sur </w:t>
      </w:r>
      <w:r w:rsidR="008D6809">
        <w:rPr>
          <w:rFonts w:ascii="Times New Roman" w:hAnsi="Times New Roman" w:cs="Times New Roman"/>
        </w:rPr>
        <w:t>« </w:t>
      </w:r>
      <w:r w:rsidR="009D16AB" w:rsidRPr="008D6809">
        <w:rPr>
          <w:rFonts w:ascii="Times New Roman" w:hAnsi="Times New Roman" w:cs="Times New Roman"/>
        </w:rPr>
        <w:t>Su</w:t>
      </w:r>
      <w:r w:rsidR="009D16AB" w:rsidRPr="008D6809">
        <w:rPr>
          <w:rFonts w:ascii="Times New Roman" w:hAnsi="Times New Roman" w:cs="Times New Roman"/>
        </w:rPr>
        <w:t>pprimer la ligne</w:t>
      </w:r>
      <w:r w:rsidR="008D6809">
        <w:rPr>
          <w:rFonts w:ascii="Times New Roman" w:hAnsi="Times New Roman" w:cs="Times New Roman"/>
        </w:rPr>
        <w:t> »</w:t>
      </w:r>
      <w:r w:rsidR="009D16AB" w:rsidRPr="00D1433A">
        <w:rPr>
          <w:rFonts w:ascii="Times New Roman" w:hAnsi="Times New Roman" w:cs="Times New Roman"/>
        </w:rPr>
        <w:t xml:space="preserve"> (et non</w:t>
      </w:r>
      <w:r w:rsidR="009D16AB" w:rsidRPr="00D1433A">
        <w:rPr>
          <w:rFonts w:ascii="Times New Roman" w:hAnsi="Times New Roman" w:cs="Times New Roman"/>
        </w:rPr>
        <w:t xml:space="preserve"> pas </w:t>
      </w:r>
      <w:r w:rsidR="008D6809">
        <w:rPr>
          <w:rFonts w:ascii="Times New Roman" w:hAnsi="Times New Roman" w:cs="Times New Roman"/>
        </w:rPr>
        <w:t>supprimer les valeurs</w:t>
      </w:r>
      <w:r w:rsidR="009D16AB" w:rsidRPr="00D1433A">
        <w:rPr>
          <w:rFonts w:ascii="Times New Roman" w:hAnsi="Times New Roman" w:cs="Times New Roman"/>
        </w:rPr>
        <w:t>)</w:t>
      </w:r>
    </w:p>
    <w:p w:rsidR="00D53D02" w:rsidRPr="00D1433A" w:rsidRDefault="009D16AB" w:rsidP="00D53D02">
      <w:pPr>
        <w:jc w:val="both"/>
        <w:rPr>
          <w:rFonts w:ascii="Times New Roman" w:hAnsi="Times New Roman" w:cs="Times New Roman"/>
        </w:rPr>
      </w:pPr>
    </w:p>
    <w:p w:rsidR="00D53D02" w:rsidRPr="00D1433A" w:rsidRDefault="00D7602F" w:rsidP="00D53D02">
      <w:pPr>
        <w:jc w:val="both"/>
        <w:rPr>
          <w:rFonts w:ascii="Times New Roman" w:hAnsi="Times New Roman" w:cs="Times New Roman"/>
          <w:sz w:val="20"/>
          <w:szCs w:val="20"/>
        </w:rPr>
      </w:pPr>
      <w:r w:rsidRPr="00D1433A">
        <w:rPr>
          <w:rFonts w:ascii="Times New Roman" w:hAnsi="Times New Roman" w:cs="Times New Roman"/>
          <w:noProof/>
          <w:sz w:val="20"/>
          <w:szCs w:val="20"/>
        </w:rPr>
        <w:pict>
          <v:shape id="_x0000_s1047" type="#_x0000_t32" style="position:absolute;left:0;text-align:left;margin-left:53.95pt;margin-top:45.2pt;width:6.25pt;height:151.9pt;z-index:251661824" o:connectortype="straight" strokecolor="red">
            <v:stroke endarrow="block"/>
          </v:shape>
        </w:pict>
      </w:r>
      <w:r w:rsidR="009D16AB" w:rsidRPr="00D1433A">
        <w:rPr>
          <w:rFonts w:ascii="Times New Roman" w:hAnsi="Times New Roman" w:cs="Times New Roman"/>
          <w:sz w:val="20"/>
          <w:szCs w:val="20"/>
        </w:rPr>
        <w:t xml:space="preserve">   </w:t>
      </w:r>
      <w:r w:rsidR="008D6809" w:rsidRPr="008D680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26047" cy="2947293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343" t="12500" r="3554" b="3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92" cy="294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79" w:rsidRPr="00D1433A" w:rsidRDefault="009D16AB">
      <w:pPr>
        <w:rPr>
          <w:rFonts w:ascii="Times New Roman" w:hAnsi="Times New Roman" w:cs="Times New Roman"/>
        </w:rPr>
      </w:pPr>
    </w:p>
    <w:sectPr w:rsidR="00FE3879" w:rsidRPr="00D1433A" w:rsidSect="00AB4480">
      <w:footerReference w:type="default" r:id="rId21"/>
      <w:pgSz w:w="11906" w:h="16838"/>
      <w:pgMar w:top="720" w:right="720" w:bottom="720" w:left="720" w:header="0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6AB" w:rsidRDefault="009D16AB" w:rsidP="00D7602F">
      <w:pPr>
        <w:spacing w:after="0" w:line="240" w:lineRule="auto"/>
      </w:pPr>
      <w:r>
        <w:separator/>
      </w:r>
    </w:p>
  </w:endnote>
  <w:endnote w:type="continuationSeparator" w:id="1">
    <w:p w:rsidR="009D16AB" w:rsidRDefault="009D16AB" w:rsidP="00D76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480" w:rsidRPr="00D1433A" w:rsidRDefault="009D16AB">
    <w:pPr>
      <w:rPr>
        <w:rFonts w:ascii="Times New Roman" w:hAnsi="Times New Roman" w:cs="Times New Roman"/>
        <w:i/>
        <w:color w:val="7F7F7F" w:themeColor="text1" w:themeTint="80"/>
        <w:sz w:val="16"/>
        <w:szCs w:val="16"/>
      </w:rPr>
    </w:pPr>
    <w:r w:rsidRPr="00D1433A">
      <w:rPr>
        <w:rFonts w:ascii="Times New Roman" w:hAnsi="Times New Roman" w:cs="Times New Roman"/>
        <w:i/>
        <w:color w:val="7F7F7F" w:themeColor="text1" w:themeTint="80"/>
        <w:sz w:val="16"/>
        <w:szCs w:val="16"/>
      </w:rPr>
      <w:t xml:space="preserve">Nathalie Verguet – </w:t>
    </w:r>
    <w:r w:rsidRPr="00D1433A">
      <w:rPr>
        <w:rFonts w:ascii="Times New Roman" w:hAnsi="Times New Roman" w:cs="Times New Roman"/>
        <w:i/>
        <w:color w:val="7F7F7F" w:themeColor="text1" w:themeTint="80"/>
        <w:sz w:val="16"/>
        <w:szCs w:val="16"/>
      </w:rPr>
      <w:t>TraA</w:t>
    </w:r>
    <w:r w:rsidRPr="00D1433A">
      <w:rPr>
        <w:rFonts w:ascii="Times New Roman" w:hAnsi="Times New Roman" w:cs="Times New Roman"/>
        <w:i/>
        <w:color w:val="7F7F7F" w:themeColor="text1" w:themeTint="80"/>
        <w:sz w:val="16"/>
        <w:szCs w:val="16"/>
      </w:rPr>
      <w:t>M Académie de Besançon – Avril 201</w:t>
    </w:r>
    <w:r w:rsidRPr="00D1433A">
      <w:rPr>
        <w:rFonts w:ascii="Times New Roman" w:hAnsi="Times New Roman" w:cs="Times New Roman"/>
        <w:i/>
        <w:color w:val="7F7F7F" w:themeColor="text1" w:themeTint="80"/>
        <w:sz w:val="16"/>
        <w:szCs w:val="16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6AB" w:rsidRDefault="009D16AB" w:rsidP="00D7602F">
      <w:pPr>
        <w:spacing w:after="0" w:line="240" w:lineRule="auto"/>
      </w:pPr>
      <w:r>
        <w:separator/>
      </w:r>
    </w:p>
  </w:footnote>
  <w:footnote w:type="continuationSeparator" w:id="1">
    <w:p w:rsidR="009D16AB" w:rsidRDefault="009D16AB" w:rsidP="00D76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A10AA"/>
    <w:multiLevelType w:val="hybridMultilevel"/>
    <w:tmpl w:val="382C3C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4335AB"/>
    <w:multiLevelType w:val="multilevel"/>
    <w:tmpl w:val="F918B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7602F"/>
    <w:rsid w:val="000F207A"/>
    <w:rsid w:val="00111BE4"/>
    <w:rsid w:val="00241E44"/>
    <w:rsid w:val="002A38BB"/>
    <w:rsid w:val="002D5AAC"/>
    <w:rsid w:val="003143C0"/>
    <w:rsid w:val="003E6768"/>
    <w:rsid w:val="004B6023"/>
    <w:rsid w:val="00662E97"/>
    <w:rsid w:val="008D6809"/>
    <w:rsid w:val="009D16AB"/>
    <w:rsid w:val="00C9306A"/>
    <w:rsid w:val="00D1433A"/>
    <w:rsid w:val="00D7602F"/>
    <w:rsid w:val="00F81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8"/>
        <o:r id="V:Rule4" type="connector" idref="#_x0000_s1054"/>
        <o:r id="V:Rule5" type="connector" idref="#_x0000_s1048"/>
        <o:r id="V:Rule7" type="connector" idref="#_x0000_s1051"/>
        <o:r id="V:Rule8" type="connector" idref="#_x0000_s1050"/>
        <o:r id="V:Rule15" type="connector" idref="#_x0000_s1041"/>
        <o:r id="V:Rule16" type="connector" idref="#_x0000_s1052"/>
        <o:r id="V:Rule17" type="connector" idref="#_x0000_s1053"/>
        <o:r id="V:Rule18" type="connector" idref="#_x0000_s1042"/>
        <o:r id="V:Rule19" type="connector" idref="#_x0000_s1043"/>
        <o:r id="V:Rule20" type="connector" idref="#_x0000_s1044"/>
        <o:r id="V:Rule21" type="connector" idref="#_x0000_s1045"/>
        <o:r id="V:Rule22" type="connector" idref="#_x0000_s1046"/>
        <o:r id="V:Rule23" type="connector" idref="#_x0000_s1047"/>
        <o:r id="V:Rule24" type="connector" idref="#_x0000_s1056"/>
        <o:r id="V:Rule26" type="connector" idref="#_x0000_s1058"/>
        <o:r id="V:Rule27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1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1BE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14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1433A"/>
  </w:style>
  <w:style w:type="paragraph" w:styleId="Pieddepage">
    <w:name w:val="footer"/>
    <w:basedOn w:val="Normal"/>
    <w:link w:val="PieddepageCar"/>
    <w:uiPriority w:val="99"/>
    <w:semiHidden/>
    <w:unhideWhenUsed/>
    <w:rsid w:val="00D14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1433A"/>
  </w:style>
  <w:style w:type="paragraph" w:styleId="Paragraphedeliste">
    <w:name w:val="List Paragraph"/>
    <w:basedOn w:val="Normal"/>
    <w:uiPriority w:val="34"/>
    <w:qFormat/>
    <w:rsid w:val="003E67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353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</cp:lastModifiedBy>
  <cp:revision>7</cp:revision>
  <dcterms:created xsi:type="dcterms:W3CDTF">2012-05-18T09:52:00Z</dcterms:created>
  <dcterms:modified xsi:type="dcterms:W3CDTF">2012-05-18T13:53:00Z</dcterms:modified>
</cp:coreProperties>
</file>