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A10" w:rsidRDefault="006E1A10" w:rsidP="006E1A10">
      <w:pPr>
        <w:spacing w:after="0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F3D70" wp14:editId="1784B041">
                <wp:simplePos x="0" y="0"/>
                <wp:positionH relativeFrom="margin">
                  <wp:align>right</wp:align>
                </wp:positionH>
                <wp:positionV relativeFrom="paragraph">
                  <wp:posOffset>17813</wp:posOffset>
                </wp:positionV>
                <wp:extent cx="6567055" cy="495300"/>
                <wp:effectExtent l="0" t="0" r="2476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05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A10" w:rsidRPr="000F42F9" w:rsidRDefault="006E1A10" w:rsidP="00B428EA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sz w:val="38"/>
                                <w:szCs w:val="38"/>
                              </w:rPr>
                            </w:pPr>
                            <w:r w:rsidRPr="000F42F9">
                              <w:rPr>
                                <w:rFonts w:ascii="Engravers MT" w:hAnsi="Engravers MT"/>
                                <w:b/>
                                <w:sz w:val="38"/>
                                <w:szCs w:val="38"/>
                              </w:rPr>
                              <w:t>Fiche d’identification du suspect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1F3D7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65.9pt;margin-top:1.4pt;width:517.1pt;height:39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" fillcolor="white [3201]" strokeweight=".5pt">
                <v:textbox>
                  <w:txbxContent>
                    <w:p w:rsidR="006E1A10" w:rsidRPr="000F42F9" w:rsidRDefault="006E1A10" w:rsidP="00B428EA">
                      <w:pPr>
                        <w:jc w:val="center"/>
                        <w:rPr>
                          <w:rFonts w:ascii="Engravers MT" w:hAnsi="Engravers MT"/>
                          <w:b/>
                          <w:sz w:val="38"/>
                          <w:szCs w:val="38"/>
                        </w:rPr>
                      </w:pPr>
                      <w:r w:rsidRPr="000F42F9">
                        <w:rPr>
                          <w:rFonts w:ascii="Engravers MT" w:hAnsi="Engravers MT"/>
                          <w:b/>
                          <w:sz w:val="38"/>
                          <w:szCs w:val="38"/>
                        </w:rPr>
                        <w:t>Fiche d’identification du suspect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1A10" w:rsidRDefault="006E1A10" w:rsidP="006E1A10">
      <w:pPr>
        <w:spacing w:after="0"/>
        <w:ind w:left="2832" w:firstLine="708"/>
        <w:rPr>
          <w:rFonts w:ascii="Arial" w:hAnsi="Arial" w:cs="Arial"/>
          <w:sz w:val="24"/>
          <w:szCs w:val="24"/>
        </w:rPr>
      </w:pPr>
    </w:p>
    <w:p w:rsidR="006E1A10" w:rsidRDefault="00B428EA" w:rsidP="006E1A10">
      <w:pPr>
        <w:spacing w:after="0"/>
        <w:ind w:left="1416" w:firstLine="70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DB3F4" wp14:editId="6CFD5A66">
                <wp:simplePos x="0" y="0"/>
                <wp:positionH relativeFrom="margin">
                  <wp:posOffset>5405176</wp:posOffset>
                </wp:positionH>
                <wp:positionV relativeFrom="paragraph">
                  <wp:posOffset>205660</wp:posOffset>
                </wp:positionV>
                <wp:extent cx="1190419" cy="700277"/>
                <wp:effectExtent l="95250" t="190500" r="86360" b="1955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6676">
                          <a:off x="0" y="0"/>
                          <a:ext cx="1190419" cy="700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A10" w:rsidRPr="00A8151D" w:rsidRDefault="006E1A10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A8151D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Suspect n°</w:t>
                            </w:r>
                            <w:r w:rsidR="005C080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DB3F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425.6pt;margin-top:16.2pt;width:93.75pt;height:55.15pt;rotation:1208785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" fillcolor="white [3201]" strokeweight=".5pt">
                <v:textbox>
                  <w:txbxContent>
                    <w:p w:rsidR="006E1A10" w:rsidRPr="00A8151D" w:rsidRDefault="006E1A10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A8151D">
                        <w:rPr>
                          <w:rFonts w:ascii="Arial Black" w:hAnsi="Arial Black"/>
                          <w:sz w:val="32"/>
                          <w:szCs w:val="32"/>
                        </w:rPr>
                        <w:t>Suspect n°</w:t>
                      </w:r>
                      <w:r w:rsidR="005C0801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211D4D" w:rsidP="006E1A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9E018" wp14:editId="36B6F1E1">
                <wp:simplePos x="0" y="0"/>
                <wp:positionH relativeFrom="column">
                  <wp:posOffset>2925445</wp:posOffset>
                </wp:positionH>
                <wp:positionV relativeFrom="paragraph">
                  <wp:posOffset>46355</wp:posOffset>
                </wp:positionV>
                <wp:extent cx="3040083" cy="3123210"/>
                <wp:effectExtent l="0" t="0" r="27305" b="203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083" cy="312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2F9" w:rsidRPr="000F42F9" w:rsidRDefault="006E1A10" w:rsidP="000F42F9">
                            <w:pP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0F42F9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 xml:space="preserve">Etat civil </w:t>
                            </w:r>
                          </w:p>
                          <w:p w:rsidR="006E1A10" w:rsidRPr="005C0801" w:rsidRDefault="006E1A10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Nom</w:t>
                            </w: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  <w:r w:rsidR="005C08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6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L.</w:t>
                            </w:r>
                          </w:p>
                          <w:p w:rsidR="000F42F9" w:rsidRDefault="000F42F9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A10" w:rsidRDefault="006E1A10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Prénom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5C08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SOPHIE</w:t>
                            </w:r>
                          </w:p>
                          <w:p w:rsidR="000F42F9" w:rsidRDefault="000F42F9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A10" w:rsidRDefault="006E1A10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Sexe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5C08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FEMININ</w:t>
                            </w:r>
                          </w:p>
                          <w:p w:rsidR="000F42F9" w:rsidRDefault="000F42F9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A10" w:rsidRDefault="006E1A10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Nationalité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5C08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FRANCAISE</w:t>
                            </w:r>
                          </w:p>
                          <w:p w:rsidR="000F42F9" w:rsidRDefault="000F42F9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A10" w:rsidRDefault="006E1A10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Date de naissance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="000F42F9" w:rsidRDefault="000F42F9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7835" w:rsidRDefault="006E1A10" w:rsidP="006E1A1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2F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Adresse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D278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rue du Docteur Sauze</w:t>
                            </w:r>
                          </w:p>
                          <w:p w:rsidR="006E1A10" w:rsidRDefault="005C0801" w:rsidP="00D2783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25500 MORTEAU</w:t>
                            </w:r>
                          </w:p>
                          <w:p w:rsidR="006E1A10" w:rsidRDefault="006A2A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9E01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230.35pt;margin-top:3.65pt;width:239.4pt;height:24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" fillcolor="white [3201]" strokeweight=".5pt">
                <v:textbox>
                  <w:txbxContent>
                    <w:p w:rsidR="000F42F9" w:rsidRPr="000F42F9" w:rsidRDefault="006E1A10" w:rsidP="000F42F9">
                      <w:pPr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0F42F9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 xml:space="preserve">Etat civil </w:t>
                      </w:r>
                    </w:p>
                    <w:p w:rsidR="006E1A10" w:rsidRPr="005C0801" w:rsidRDefault="006E1A10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Nom</w:t>
                      </w: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  <w:r w:rsidR="005C08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F7699">
                        <w:rPr>
                          <w:rFonts w:ascii="Arial" w:hAnsi="Arial" w:cs="Arial"/>
                          <w:sz w:val="24"/>
                          <w:szCs w:val="24"/>
                        </w:rPr>
                        <w:t>L.</w:t>
                      </w:r>
                    </w:p>
                    <w:p w:rsidR="000F42F9" w:rsidRDefault="000F42F9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A10" w:rsidRDefault="006E1A10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Prénom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  <w:r w:rsidR="005C0801">
                        <w:rPr>
                          <w:rFonts w:ascii="Arial" w:hAnsi="Arial" w:cs="Arial"/>
                          <w:sz w:val="24"/>
                          <w:szCs w:val="24"/>
                        </w:rPr>
                        <w:t>SOPHIE</w:t>
                      </w:r>
                    </w:p>
                    <w:p w:rsidR="000F42F9" w:rsidRDefault="000F42F9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A10" w:rsidRDefault="006E1A10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Sexe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  <w:r w:rsidR="005C0801">
                        <w:rPr>
                          <w:rFonts w:ascii="Arial" w:hAnsi="Arial" w:cs="Arial"/>
                          <w:sz w:val="24"/>
                          <w:szCs w:val="24"/>
                        </w:rPr>
                        <w:t>FEMININ</w:t>
                      </w:r>
                    </w:p>
                    <w:p w:rsidR="000F42F9" w:rsidRDefault="000F42F9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A10" w:rsidRDefault="006E1A10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Nationalité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  <w:r w:rsidR="005C0801">
                        <w:rPr>
                          <w:rFonts w:ascii="Arial" w:hAnsi="Arial" w:cs="Arial"/>
                          <w:sz w:val="24"/>
                          <w:szCs w:val="24"/>
                        </w:rPr>
                        <w:t>FRANCAISE</w:t>
                      </w:r>
                    </w:p>
                    <w:p w:rsidR="000F42F9" w:rsidRDefault="000F42F9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A10" w:rsidRDefault="006E1A10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Date de naissance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</w:p>
                    <w:p w:rsidR="000F42F9" w:rsidRDefault="000F42F9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27835" w:rsidRDefault="006E1A10" w:rsidP="006E1A1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2F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Adresse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  <w:r w:rsidR="00D27835">
                        <w:rPr>
                          <w:rFonts w:ascii="Arial" w:hAnsi="Arial" w:cs="Arial"/>
                          <w:sz w:val="24"/>
                          <w:szCs w:val="24"/>
                        </w:rPr>
                        <w:t>2 rue du Docteur Sauze</w:t>
                      </w:r>
                    </w:p>
                    <w:p w:rsidR="006E1A10" w:rsidRDefault="005C0801" w:rsidP="00D2783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25500 MORTEAU</w:t>
                      </w:r>
                    </w:p>
                    <w:p w:rsidR="006E1A10" w:rsidRDefault="006A2A4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EBA86" wp14:editId="4CD66133">
                <wp:simplePos x="0" y="0"/>
                <wp:positionH relativeFrom="margin">
                  <wp:posOffset>104775</wp:posOffset>
                </wp:positionH>
                <wp:positionV relativeFrom="paragraph">
                  <wp:posOffset>24765</wp:posOffset>
                </wp:positionV>
                <wp:extent cx="1543050" cy="20669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2F9" w:rsidRDefault="000F42F9"/>
                          <w:p w:rsidR="006E1A10" w:rsidRDefault="006E1A10"/>
                          <w:p w:rsidR="000F42F9" w:rsidRDefault="000F42F9"/>
                          <w:p w:rsidR="000F42F9" w:rsidRDefault="000F4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EBA86" id="Zone de texte 7" o:spid="_x0000_s1029" type="#_x0000_t202" style="position:absolute;margin-left:8.25pt;margin-top:1.95pt;width:121.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" fillcolor="white [3201]" strokeweight=".5pt">
                <v:textbox>
                  <w:txbxContent>
                    <w:p w:rsidR="000F42F9" w:rsidRDefault="000F42F9"/>
                    <w:p w:rsidR="006E1A10" w:rsidRDefault="006E1A10"/>
                    <w:p w:rsidR="000F42F9" w:rsidRDefault="000F42F9"/>
                    <w:p w:rsidR="000F42F9" w:rsidRDefault="000F42F9"/>
                  </w:txbxContent>
                </v:textbox>
                <w10:wrap anchorx="margin"/>
              </v:shape>
            </w:pict>
          </mc:Fallback>
        </mc:AlternateContent>
      </w: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6E1A10" w:rsidRDefault="006E1A10" w:rsidP="006E1A10">
      <w:pPr>
        <w:spacing w:after="0"/>
        <w:rPr>
          <w:rFonts w:ascii="Arial" w:hAnsi="Arial" w:cs="Arial"/>
          <w:sz w:val="24"/>
          <w:szCs w:val="24"/>
        </w:rPr>
      </w:pPr>
    </w:p>
    <w:p w:rsidR="00186B7C" w:rsidRDefault="006E1A10" w:rsidP="006E1A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C9432A" w:rsidP="00186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2DAFE" wp14:editId="41C806E8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623685" cy="2095500"/>
                <wp:effectExtent l="0" t="0" r="2476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A10" w:rsidRPr="000F42F9" w:rsidRDefault="006E1A10" w:rsidP="006E1A10">
                            <w:pPr>
                              <w:spacing w:after="0"/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  <w:r w:rsidRPr="000F42F9"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Dossier professionnel</w:t>
                            </w:r>
                          </w:p>
                          <w:p w:rsidR="006E1A10" w:rsidRDefault="004E3D78" w:rsidP="004E3D7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Proviseure du lycée polyvalent Edgar Faure</w:t>
                            </w:r>
                          </w:p>
                          <w:p w:rsidR="004E3D78" w:rsidRDefault="004E3D78" w:rsidP="004E3D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Ancienneté dans l’établissement : 2 années scolaires</w:t>
                            </w:r>
                          </w:p>
                          <w:p w:rsidR="004E3D78" w:rsidRDefault="004E3D78" w:rsidP="004E3D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Missions principales : </w:t>
                            </w:r>
                          </w:p>
                          <w:p w:rsidR="004E3D78" w:rsidRPr="00C9432A" w:rsidRDefault="00C9432A" w:rsidP="00C9432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Participe</w:t>
                            </w:r>
                            <w:r w:rsidRPr="00C943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à l'encadrement du système éducatif et aux actions d'éducation</w:t>
                            </w:r>
                          </w:p>
                          <w:p w:rsidR="00C9432A" w:rsidRDefault="00C9432A" w:rsidP="00C9432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Conduit</w:t>
                            </w:r>
                            <w:r w:rsidRPr="00C943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politique pédagogique et éducative de l'établissement, en concertation avec l'ensemble de la communauté éducative</w:t>
                            </w:r>
                          </w:p>
                          <w:p w:rsidR="00C9432A" w:rsidRPr="00C9432A" w:rsidRDefault="00C9432A" w:rsidP="00C9432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Offre</w:t>
                            </w:r>
                            <w:r w:rsidRPr="00C943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aux élèves les meilleures conditions d'apprentissage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1F012" id="Zone de texte 8" o:spid="_x0000_s1030" type="#_x0000_t202" style="position:absolute;margin-left:470.35pt;margin-top:9.7pt;width:521.55pt;height:16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" fillcolor="white [3201]" strokeweight=".5pt">
                <v:textbox>
                  <w:txbxContent>
                    <w:p w:rsidR="006E1A10" w:rsidRPr="000F42F9" w:rsidRDefault="006E1A10" w:rsidP="006E1A10">
                      <w:pPr>
                        <w:spacing w:after="0"/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  <w:r w:rsidRPr="000F42F9"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Dossier professionnel</w:t>
                      </w:r>
                    </w:p>
                    <w:p w:rsidR="006E1A10" w:rsidRDefault="004E3D78" w:rsidP="004E3D7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Proviseure du lycée polyvalent Edgar Faure</w:t>
                      </w:r>
                    </w:p>
                    <w:p w:rsidR="004E3D78" w:rsidRDefault="004E3D78" w:rsidP="004E3D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Ancienneté dans l’établissement : 2 années scolaires</w:t>
                      </w:r>
                    </w:p>
                    <w:p w:rsidR="004E3D78" w:rsidRDefault="004E3D78" w:rsidP="004E3D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Missions principales : </w:t>
                      </w:r>
                    </w:p>
                    <w:p w:rsidR="004E3D78" w:rsidRPr="00C9432A" w:rsidRDefault="00C9432A" w:rsidP="00C9432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Participe</w:t>
                      </w:r>
                      <w:r w:rsidRPr="00C943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à l'encadrement du système éducatif et aux actions d'éducation</w:t>
                      </w:r>
                    </w:p>
                    <w:p w:rsidR="00C9432A" w:rsidRDefault="00C9432A" w:rsidP="00C9432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Conduit</w:t>
                      </w:r>
                      <w:r w:rsidRPr="00C943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politique pédagogique et éducative de l'établissement, en concertation avec l'ensemble de la communauté éducative</w:t>
                      </w:r>
                    </w:p>
                    <w:p w:rsidR="00C9432A" w:rsidRPr="00C9432A" w:rsidRDefault="00C9432A" w:rsidP="00C9432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Offre</w:t>
                      </w:r>
                      <w:r w:rsidRPr="00C943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aux élèves les meilleures conditions d'apprentissage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C9432A" w:rsidP="00186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DDACF" wp14:editId="5B7FF996">
                <wp:simplePos x="0" y="0"/>
                <wp:positionH relativeFrom="margin">
                  <wp:align>right</wp:align>
                </wp:positionH>
                <wp:positionV relativeFrom="paragraph">
                  <wp:posOffset>259714</wp:posOffset>
                </wp:positionV>
                <wp:extent cx="6623685" cy="2466975"/>
                <wp:effectExtent l="0" t="0" r="2476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727A" w:rsidRDefault="000F42F9">
                            <w:pPr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  <w:t>Déposition</w:t>
                            </w:r>
                          </w:p>
                          <w:p w:rsidR="00D83284" w:rsidRDefault="0033422A" w:rsidP="00D8328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Lorsque j’ai voulu aller récupérer la montre des 30 ans</w:t>
                            </w:r>
                            <w:r w:rsidR="00D832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stockée au CDI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pour la mettre dans la vitrine au pôle accueil des portes ouvertes, je suis arrivée au CDI et j’ai découvert le corps de notre agent d’entretien, Madame </w:t>
                            </w:r>
                            <w:r w:rsidR="00BF76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Denis 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J’ai tout de suite prévenu les secours et la p</w:t>
                            </w:r>
                            <w:r w:rsidR="00ED21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olice. Ces derniers sont arrivé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quelques minutes après mon appel. </w:t>
                            </w:r>
                            <w:r w:rsidR="00D832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J’ai prévenu l’équipe de direction, ces derniers sont retournés accueillir les premiers visiteurs, tandis que moi je suis restée avec la police.</w:t>
                            </w:r>
                          </w:p>
                          <w:p w:rsidR="00D83284" w:rsidRPr="00D0727A" w:rsidRDefault="00D83284" w:rsidP="00D8328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Une vingtaine de minutes plus tard, Monsieur B</w:t>
                            </w:r>
                            <w:r w:rsidR="00BF76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m’a appelée pour savoir si la montre était en place. Encore bouleversée, je suis montée à l’étage du CDI, et j’ai découvert qu’</w:t>
                            </w:r>
                            <w:r w:rsidR="004C5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n’y était plus. </w:t>
                            </w:r>
                            <w:r w:rsidR="00E20F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C’est alors que la police m’a indiqué qu’il allait ouvrir une enquête pour le meurtre de </w:t>
                            </w:r>
                            <w:r w:rsidR="00BF76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BF76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vicitme</w:t>
                            </w:r>
                            <w:bookmarkStart w:id="0" w:name="_GoBack"/>
                            <w:bookmarkEnd w:id="0"/>
                            <w:r w:rsidR="00E20F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 qu’ils pensaient que l’assassin était là pour voler la montre.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DDACF" id="Zone de texte 9" o:spid="_x0000_s1031" type="#_x0000_t202" style="position:absolute;margin-left:470.35pt;margin-top:20.45pt;width:521.55pt;height:194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" fillcolor="white [3201]" strokeweight=".5pt">
                <v:textbox>
                  <w:txbxContent>
                    <w:p w:rsidR="00D0727A" w:rsidRDefault="000F42F9">
                      <w:pPr>
                        <w:rPr>
                          <w:rFonts w:ascii="Arial Black" w:hAnsi="Arial Black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Arial"/>
                          <w:sz w:val="32"/>
                          <w:szCs w:val="32"/>
                        </w:rPr>
                        <w:t>Déposition</w:t>
                      </w:r>
                    </w:p>
                    <w:p w:rsidR="00D83284" w:rsidRDefault="0033422A" w:rsidP="00D8328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Lorsque j’ai voulu aller récupérer la montre des 30 ans</w:t>
                      </w:r>
                      <w:r w:rsidR="00D832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stockée au CDI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pour la mettre dans la vitrine au pôle accueil des portes ouvertes, je suis arrivée au CDI et j’ai découvert le corps de notre agent d’entretien, Madame </w:t>
                      </w:r>
                      <w:r w:rsidR="00BF7699">
                        <w:rPr>
                          <w:rFonts w:ascii="Arial" w:hAnsi="Arial" w:cs="Arial"/>
                          <w:sz w:val="24"/>
                          <w:szCs w:val="24"/>
                        </w:rPr>
                        <w:t>Denis 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J’ai tout de suite prévenu les secours et la p</w:t>
                      </w:r>
                      <w:r w:rsidR="00ED21EC">
                        <w:rPr>
                          <w:rFonts w:ascii="Arial" w:hAnsi="Arial" w:cs="Arial"/>
                          <w:sz w:val="24"/>
                          <w:szCs w:val="24"/>
                        </w:rPr>
                        <w:t>olice. Ces derniers sont arrivé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quelques minutes après mon appel. </w:t>
                      </w:r>
                      <w:r w:rsidR="00D83284">
                        <w:rPr>
                          <w:rFonts w:ascii="Arial" w:hAnsi="Arial" w:cs="Arial"/>
                          <w:sz w:val="24"/>
                          <w:szCs w:val="24"/>
                        </w:rPr>
                        <w:t>J’ai prévenu l’équipe de direction, ces derniers sont retournés accueillir les premiers visiteurs, tandis que moi je suis restée avec la police.</w:t>
                      </w:r>
                    </w:p>
                    <w:p w:rsidR="00D83284" w:rsidRPr="00D0727A" w:rsidRDefault="00D83284" w:rsidP="00D8328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Une vingtaine de minutes plus tard, Monsieur B</w:t>
                      </w:r>
                      <w:r w:rsidR="00BF769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m’a appelée pour savoir si la montre était en place. Encore bouleversée, je suis montée à l’étage du CDI, et j’ai découvert qu’</w:t>
                      </w:r>
                      <w:r w:rsidR="004C5A95">
                        <w:rPr>
                          <w:rFonts w:ascii="Arial" w:hAnsi="Arial" w:cs="Arial"/>
                          <w:sz w:val="24"/>
                          <w:szCs w:val="24"/>
                        </w:rPr>
                        <w:t>elle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n’y était plus. </w:t>
                      </w:r>
                      <w:r w:rsidR="00E20F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C’est alors que la police m’a indiqué qu’il allait ouvrir une enquête pour le meurtre de </w:t>
                      </w:r>
                      <w:r w:rsidR="00BF76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</w:t>
                      </w:r>
                      <w:r w:rsidR="00BF7699">
                        <w:rPr>
                          <w:rFonts w:ascii="Arial" w:hAnsi="Arial" w:cs="Arial"/>
                          <w:sz w:val="24"/>
                          <w:szCs w:val="24"/>
                        </w:rPr>
                        <w:t>vicitme</w:t>
                      </w:r>
                      <w:bookmarkStart w:id="1" w:name="_GoBack"/>
                      <w:bookmarkEnd w:id="1"/>
                      <w:r w:rsidR="00E20F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 qu’ils pensaient que l’assassin était là pour voler la montre.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Pr="00186B7C" w:rsidRDefault="00186B7C" w:rsidP="00186B7C">
      <w:pPr>
        <w:rPr>
          <w:rFonts w:ascii="Arial" w:hAnsi="Arial" w:cs="Arial"/>
          <w:sz w:val="24"/>
          <w:szCs w:val="24"/>
        </w:rPr>
      </w:pPr>
    </w:p>
    <w:p w:rsidR="00186B7C" w:rsidRDefault="00186B7C" w:rsidP="00186B7C">
      <w:pPr>
        <w:rPr>
          <w:rFonts w:ascii="Arial" w:hAnsi="Arial" w:cs="Arial"/>
          <w:sz w:val="24"/>
          <w:szCs w:val="24"/>
        </w:rPr>
      </w:pPr>
    </w:p>
    <w:p w:rsidR="00C9432A" w:rsidRDefault="00C9432A" w:rsidP="00186B7C">
      <w:pPr>
        <w:jc w:val="right"/>
        <w:rPr>
          <w:rFonts w:ascii="Arial" w:hAnsi="Arial" w:cs="Arial"/>
          <w:sz w:val="24"/>
          <w:szCs w:val="24"/>
        </w:rPr>
      </w:pPr>
    </w:p>
    <w:p w:rsidR="00A07773" w:rsidRPr="00186B7C" w:rsidRDefault="00186B7C" w:rsidP="004C5A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 Morteau, le 16 Mars 2019</w:t>
      </w:r>
    </w:p>
    <w:sectPr w:rsidR="00A07773" w:rsidRPr="00186B7C" w:rsidSect="006E1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0FA" w:rsidRDefault="00CB30FA" w:rsidP="00186B7C">
      <w:pPr>
        <w:spacing w:after="0" w:line="240" w:lineRule="auto"/>
      </w:pPr>
      <w:r>
        <w:separator/>
      </w:r>
    </w:p>
  </w:endnote>
  <w:endnote w:type="continuationSeparator" w:id="0">
    <w:p w:rsidR="00CB30FA" w:rsidRDefault="00CB30FA" w:rsidP="0018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0FA" w:rsidRDefault="00CB30FA" w:rsidP="00186B7C">
      <w:pPr>
        <w:spacing w:after="0" w:line="240" w:lineRule="auto"/>
      </w:pPr>
      <w:r>
        <w:separator/>
      </w:r>
    </w:p>
  </w:footnote>
  <w:footnote w:type="continuationSeparator" w:id="0">
    <w:p w:rsidR="00CB30FA" w:rsidRDefault="00CB30FA" w:rsidP="0018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23A65"/>
    <w:multiLevelType w:val="hybridMultilevel"/>
    <w:tmpl w:val="C97C5862"/>
    <w:lvl w:ilvl="0" w:tplc="67F6A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71902"/>
    <w:multiLevelType w:val="hybridMultilevel"/>
    <w:tmpl w:val="180E2B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71"/>
    <w:rsid w:val="00036757"/>
    <w:rsid w:val="000F42F9"/>
    <w:rsid w:val="00142C18"/>
    <w:rsid w:val="00186B7C"/>
    <w:rsid w:val="00211D4D"/>
    <w:rsid w:val="0023298A"/>
    <w:rsid w:val="0033422A"/>
    <w:rsid w:val="004C5A95"/>
    <w:rsid w:val="004E3D78"/>
    <w:rsid w:val="005001E9"/>
    <w:rsid w:val="00590271"/>
    <w:rsid w:val="005C0801"/>
    <w:rsid w:val="006A2A48"/>
    <w:rsid w:val="006E1A10"/>
    <w:rsid w:val="00A07773"/>
    <w:rsid w:val="00A8151D"/>
    <w:rsid w:val="00B428EA"/>
    <w:rsid w:val="00B61E71"/>
    <w:rsid w:val="00BF7699"/>
    <w:rsid w:val="00C9432A"/>
    <w:rsid w:val="00CB30FA"/>
    <w:rsid w:val="00D0727A"/>
    <w:rsid w:val="00D27835"/>
    <w:rsid w:val="00D368A5"/>
    <w:rsid w:val="00D83284"/>
    <w:rsid w:val="00E20F06"/>
    <w:rsid w:val="00E640DB"/>
    <w:rsid w:val="00E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D768"/>
  <w15:chartTrackingRefBased/>
  <w15:docId w15:val="{ACBB03E6-8391-415A-8C3C-AE02EB6D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6B7C"/>
  </w:style>
  <w:style w:type="paragraph" w:styleId="Pieddepage">
    <w:name w:val="footer"/>
    <w:basedOn w:val="Normal"/>
    <w:link w:val="PieddepageCar"/>
    <w:uiPriority w:val="99"/>
    <w:unhideWhenUsed/>
    <w:rsid w:val="00186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6B7C"/>
  </w:style>
  <w:style w:type="paragraph" w:styleId="Paragraphedeliste">
    <w:name w:val="List Paragraph"/>
    <w:basedOn w:val="Normal"/>
    <w:uiPriority w:val="34"/>
    <w:qFormat/>
    <w:rsid w:val="004E3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profil.defaut</dc:creator>
  <cp:keywords/>
  <dc:description/>
  <cp:lastModifiedBy>LIGER Thierry</cp:lastModifiedBy>
  <cp:revision>2</cp:revision>
  <dcterms:created xsi:type="dcterms:W3CDTF">2019-06-16T15:15:00Z</dcterms:created>
  <dcterms:modified xsi:type="dcterms:W3CDTF">2019-06-16T15:15:00Z</dcterms:modified>
</cp:coreProperties>
</file>