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A10" w:rsidRDefault="006E1A10" w:rsidP="006E1A10">
      <w:pPr>
        <w:spacing w:after="0"/>
        <w:ind w:left="2832" w:firstLine="708"/>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660288" behindDoc="0" locked="0" layoutInCell="1" allowOverlap="1" wp14:anchorId="261F3D70" wp14:editId="1784B041">
                <wp:simplePos x="0" y="0"/>
                <wp:positionH relativeFrom="margin">
                  <wp:align>right</wp:align>
                </wp:positionH>
                <wp:positionV relativeFrom="paragraph">
                  <wp:posOffset>17813</wp:posOffset>
                </wp:positionV>
                <wp:extent cx="6567055" cy="495300"/>
                <wp:effectExtent l="0" t="0" r="24765" b="19050"/>
                <wp:wrapNone/>
                <wp:docPr id="4" name="Zone de texte 4"/>
                <wp:cNvGraphicFramePr/>
                <a:graphic xmlns:a="http://schemas.openxmlformats.org/drawingml/2006/main">
                  <a:graphicData uri="http://schemas.microsoft.com/office/word/2010/wordprocessingShape">
                    <wps:wsp>
                      <wps:cNvSpPr txBox="1"/>
                      <wps:spPr>
                        <a:xfrm>
                          <a:off x="0" y="0"/>
                          <a:ext cx="6567055" cy="495300"/>
                        </a:xfrm>
                        <a:prstGeom prst="rect">
                          <a:avLst/>
                        </a:prstGeom>
                        <a:solidFill>
                          <a:schemeClr val="lt1"/>
                        </a:solidFill>
                        <a:ln w="6350">
                          <a:solidFill>
                            <a:prstClr val="black"/>
                          </a:solidFill>
                        </a:ln>
                      </wps:spPr>
                      <wps:txbx>
                        <w:txbxContent>
                          <w:p w:rsidR="006E1A10" w:rsidRPr="000F42F9" w:rsidRDefault="006E1A10" w:rsidP="00B428EA">
                            <w:pPr>
                              <w:jc w:val="center"/>
                              <w:rPr>
                                <w:rFonts w:ascii="Engravers MT" w:hAnsi="Engravers MT"/>
                                <w:b/>
                                <w:sz w:val="38"/>
                                <w:szCs w:val="38"/>
                              </w:rPr>
                            </w:pPr>
                            <w:r w:rsidRPr="000F42F9">
                              <w:rPr>
                                <w:rFonts w:ascii="Engravers MT" w:hAnsi="Engravers MT"/>
                                <w:b/>
                                <w:sz w:val="38"/>
                                <w:szCs w:val="38"/>
                              </w:rPr>
                              <w:t>Fiche d’identification du suspect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61F3D70" id="_x0000_t202" coordsize="21600,21600" o:spt="202" path="m,l,21600r21600,l21600,xe">
                <v:stroke joinstyle="miter"/>
                <v:path gradientshapeok="t" o:connecttype="rect"/>
              </v:shapetype>
              <v:shape id="Zone de texte 4" o:spid="_x0000_s1026" type="#_x0000_t202" style="position:absolute;left:0;text-align:left;margin-left:465.9pt;margin-top:1.4pt;width:517.1pt;height:39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" fillcolor="white [3201]" strokeweight=".5pt">
                <v:textbox>
                  <w:txbxContent>
                    <w:p w:rsidR="006E1A10" w:rsidRPr="000F42F9" w:rsidRDefault="006E1A10" w:rsidP="00B428EA">
                      <w:pPr>
                        <w:jc w:val="center"/>
                        <w:rPr>
                          <w:rFonts w:ascii="Engravers MT" w:hAnsi="Engravers MT"/>
                          <w:b/>
                          <w:sz w:val="38"/>
                          <w:szCs w:val="38"/>
                        </w:rPr>
                      </w:pPr>
                      <w:r w:rsidRPr="000F42F9">
                        <w:rPr>
                          <w:rFonts w:ascii="Engravers MT" w:hAnsi="Engravers MT"/>
                          <w:b/>
                          <w:sz w:val="38"/>
                          <w:szCs w:val="38"/>
                        </w:rPr>
                        <w:t>Fiche d’identification du suspect</w:t>
                      </w:r>
                    </w:p>
                  </w:txbxContent>
                </v:textbox>
                <w10:wrap anchorx="margin"/>
              </v:shape>
            </w:pict>
          </mc:Fallback>
        </mc:AlternateContent>
      </w:r>
    </w:p>
    <w:p w:rsidR="006E1A10" w:rsidRDefault="006E1A10" w:rsidP="006E1A10">
      <w:pPr>
        <w:spacing w:after="0"/>
        <w:ind w:left="2832" w:firstLine="708"/>
        <w:rPr>
          <w:rFonts w:ascii="Arial" w:hAnsi="Arial" w:cs="Arial"/>
          <w:sz w:val="24"/>
          <w:szCs w:val="24"/>
        </w:rPr>
      </w:pPr>
    </w:p>
    <w:p w:rsidR="006E1A10" w:rsidRDefault="00B428EA" w:rsidP="006E1A10">
      <w:pPr>
        <w:spacing w:after="0"/>
        <w:ind w:left="1416" w:firstLine="708"/>
        <w:rPr>
          <w:rFonts w:ascii="Arial" w:hAnsi="Arial" w:cs="Arial"/>
          <w:sz w:val="40"/>
          <w:szCs w:val="40"/>
        </w:rPr>
      </w:pPr>
      <w:r>
        <w:rPr>
          <w:rFonts w:ascii="Arial" w:hAnsi="Arial" w:cs="Arial"/>
          <w:noProof/>
          <w:sz w:val="24"/>
          <w:szCs w:val="24"/>
          <w:lang w:eastAsia="fr-FR"/>
        </w:rPr>
        <mc:AlternateContent>
          <mc:Choice Requires="wps">
            <w:drawing>
              <wp:anchor distT="0" distB="0" distL="114300" distR="114300" simplePos="0" relativeHeight="251661312" behindDoc="0" locked="0" layoutInCell="1" allowOverlap="1" wp14:anchorId="114DB3F4" wp14:editId="6CFD5A66">
                <wp:simplePos x="0" y="0"/>
                <wp:positionH relativeFrom="margin">
                  <wp:posOffset>5405176</wp:posOffset>
                </wp:positionH>
                <wp:positionV relativeFrom="paragraph">
                  <wp:posOffset>205660</wp:posOffset>
                </wp:positionV>
                <wp:extent cx="1190419" cy="700277"/>
                <wp:effectExtent l="95250" t="190500" r="86360" b="195580"/>
                <wp:wrapNone/>
                <wp:docPr id="5" name="Zone de texte 5"/>
                <wp:cNvGraphicFramePr/>
                <a:graphic xmlns:a="http://schemas.openxmlformats.org/drawingml/2006/main">
                  <a:graphicData uri="http://schemas.microsoft.com/office/word/2010/wordprocessingShape">
                    <wps:wsp>
                      <wps:cNvSpPr txBox="1"/>
                      <wps:spPr>
                        <a:xfrm rot="1106676">
                          <a:off x="0" y="0"/>
                          <a:ext cx="1190419" cy="700277"/>
                        </a:xfrm>
                        <a:prstGeom prst="rect">
                          <a:avLst/>
                        </a:prstGeom>
                        <a:solidFill>
                          <a:schemeClr val="lt1"/>
                        </a:solidFill>
                        <a:ln w="6350">
                          <a:solidFill>
                            <a:prstClr val="black"/>
                          </a:solidFill>
                        </a:ln>
                      </wps:spPr>
                      <wps:txbx>
                        <w:txbxContent>
                          <w:p w:rsidR="006E1A10" w:rsidRDefault="006E1A10">
                            <w:pPr>
                              <w:rPr>
                                <w:rFonts w:ascii="Arial Black" w:hAnsi="Arial Black"/>
                                <w:sz w:val="32"/>
                                <w:szCs w:val="32"/>
                              </w:rPr>
                            </w:pPr>
                            <w:r w:rsidRPr="00A8151D">
                              <w:rPr>
                                <w:rFonts w:ascii="Arial Black" w:hAnsi="Arial Black"/>
                                <w:sz w:val="32"/>
                                <w:szCs w:val="32"/>
                              </w:rPr>
                              <w:t>Suspect n°</w:t>
                            </w:r>
                            <w:r w:rsidR="00815773">
                              <w:rPr>
                                <w:rFonts w:ascii="Arial Black" w:hAnsi="Arial Black"/>
                                <w:sz w:val="32"/>
                                <w:szCs w:val="32"/>
                              </w:rPr>
                              <w:t xml:space="preserve"> </w:t>
                            </w:r>
                            <w:r w:rsidR="00080240">
                              <w:rPr>
                                <w:rFonts w:ascii="Arial Black" w:hAnsi="Arial Black"/>
                                <w:sz w:val="32"/>
                                <w:szCs w:val="32"/>
                              </w:rPr>
                              <w:t>3</w:t>
                            </w:r>
                          </w:p>
                          <w:p w:rsidR="008F5C14" w:rsidRPr="00A8151D" w:rsidRDefault="008F5C14">
                            <w:pPr>
                              <w:rPr>
                                <w:rFonts w:ascii="Arial Black" w:hAnsi="Arial Black"/>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4DB3F4" id="_x0000_t202" coordsize="21600,21600" o:spt="202" path="m,l,21600r21600,l21600,xe">
                <v:stroke joinstyle="miter"/>
                <v:path gradientshapeok="t" o:connecttype="rect"/>
              </v:shapetype>
              <v:shape id="Zone de texte 5" o:spid="_x0000_s1027" type="#_x0000_t202" style="position:absolute;left:0;text-align:left;margin-left:425.6pt;margin-top:16.2pt;width:93.75pt;height:55.15pt;rotation:1208785fd;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" fillcolor="white [3201]" strokeweight=".5pt">
                <v:textbox>
                  <w:txbxContent>
                    <w:p w:rsidR="006E1A10" w:rsidRDefault="006E1A10">
                      <w:pPr>
                        <w:rPr>
                          <w:rFonts w:ascii="Arial Black" w:hAnsi="Arial Black"/>
                          <w:sz w:val="32"/>
                          <w:szCs w:val="32"/>
                        </w:rPr>
                      </w:pPr>
                      <w:r w:rsidRPr="00A8151D">
                        <w:rPr>
                          <w:rFonts w:ascii="Arial Black" w:hAnsi="Arial Black"/>
                          <w:sz w:val="32"/>
                          <w:szCs w:val="32"/>
                        </w:rPr>
                        <w:t>Suspect n°</w:t>
                      </w:r>
                      <w:r w:rsidR="00815773">
                        <w:rPr>
                          <w:rFonts w:ascii="Arial Black" w:hAnsi="Arial Black"/>
                          <w:sz w:val="32"/>
                          <w:szCs w:val="32"/>
                        </w:rPr>
                        <w:t xml:space="preserve"> </w:t>
                      </w:r>
                      <w:r w:rsidR="00080240">
                        <w:rPr>
                          <w:rFonts w:ascii="Arial Black" w:hAnsi="Arial Black"/>
                          <w:sz w:val="32"/>
                          <w:szCs w:val="32"/>
                        </w:rPr>
                        <w:t>3</w:t>
                      </w:r>
                    </w:p>
                    <w:p w:rsidR="008F5C14" w:rsidRPr="00A8151D" w:rsidRDefault="008F5C14">
                      <w:pPr>
                        <w:rPr>
                          <w:rFonts w:ascii="Arial Black" w:hAnsi="Arial Black"/>
                          <w:sz w:val="32"/>
                          <w:szCs w:val="32"/>
                        </w:rPr>
                      </w:pPr>
                    </w:p>
                  </w:txbxContent>
                </v:textbox>
                <w10:wrap anchorx="margin"/>
              </v:shape>
            </w:pict>
          </mc:Fallback>
        </mc:AlternateContent>
      </w:r>
    </w:p>
    <w:p w:rsidR="006E1A10" w:rsidRDefault="006E1A10" w:rsidP="006E1A10">
      <w:pPr>
        <w:spacing w:after="0"/>
        <w:rPr>
          <w:rFonts w:ascii="Arial" w:hAnsi="Arial" w:cs="Arial"/>
          <w:sz w:val="24"/>
          <w:szCs w:val="24"/>
        </w:rPr>
      </w:pPr>
    </w:p>
    <w:p w:rsidR="006E1A10" w:rsidRDefault="006E1A10" w:rsidP="006E1A10">
      <w:pPr>
        <w:spacing w:after="0"/>
        <w:rPr>
          <w:rFonts w:ascii="Arial" w:hAnsi="Arial" w:cs="Arial"/>
          <w:sz w:val="24"/>
          <w:szCs w:val="24"/>
        </w:rPr>
      </w:pPr>
    </w:p>
    <w:p w:rsidR="006E1A10" w:rsidRDefault="006E1A10" w:rsidP="006E1A10">
      <w:pPr>
        <w:spacing w:after="0"/>
        <w:rPr>
          <w:rFonts w:ascii="Arial" w:hAnsi="Arial" w:cs="Arial"/>
          <w:sz w:val="24"/>
          <w:szCs w:val="24"/>
        </w:rPr>
      </w:pPr>
    </w:p>
    <w:p w:rsidR="006E1A10" w:rsidRDefault="0084314D" w:rsidP="006E1A10">
      <w:pPr>
        <w:spacing w:after="0"/>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663360" behindDoc="0" locked="0" layoutInCell="1" allowOverlap="1" wp14:anchorId="4A90C863" wp14:editId="2F644FDD">
                <wp:simplePos x="0" y="0"/>
                <wp:positionH relativeFrom="margin">
                  <wp:posOffset>66675</wp:posOffset>
                </wp:positionH>
                <wp:positionV relativeFrom="paragraph">
                  <wp:posOffset>5715</wp:posOffset>
                </wp:positionV>
                <wp:extent cx="1381125" cy="1390650"/>
                <wp:effectExtent l="0" t="0" r="28575" b="19050"/>
                <wp:wrapNone/>
                <wp:docPr id="7" name="Zone de texte 7"/>
                <wp:cNvGraphicFramePr/>
                <a:graphic xmlns:a="http://schemas.openxmlformats.org/drawingml/2006/main">
                  <a:graphicData uri="http://schemas.microsoft.com/office/word/2010/wordprocessingShape">
                    <wps:wsp>
                      <wps:cNvSpPr txBox="1"/>
                      <wps:spPr>
                        <a:xfrm>
                          <a:off x="0" y="0"/>
                          <a:ext cx="1381125" cy="1390650"/>
                        </a:xfrm>
                        <a:prstGeom prst="rect">
                          <a:avLst/>
                        </a:prstGeom>
                        <a:solidFill>
                          <a:schemeClr val="lt1"/>
                        </a:solidFill>
                        <a:ln w="6350">
                          <a:solidFill>
                            <a:prstClr val="black"/>
                          </a:solidFill>
                        </a:ln>
                      </wps:spPr>
                      <wps:txbx>
                        <w:txbxContent>
                          <w:p w:rsidR="000F42F9" w:rsidRDefault="000F42F9"/>
                          <w:p w:rsidR="006E1A10" w:rsidRDefault="006E1A10"/>
                          <w:p w:rsidR="000F42F9" w:rsidRDefault="000F42F9"/>
                          <w:p w:rsidR="000F42F9" w:rsidRDefault="000F42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90C863" id="_x0000_t202" coordsize="21600,21600" o:spt="202" path="m,l,21600r21600,l21600,xe">
                <v:stroke joinstyle="miter"/>
                <v:path gradientshapeok="t" o:connecttype="rect"/>
              </v:shapetype>
              <v:shape id="Zone de texte 7" o:spid="_x0000_s1028" type="#_x0000_t202" style="position:absolute;margin-left:5.25pt;margin-top:.45pt;width:108.75pt;height:10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" fillcolor="white [3201]" strokeweight=".5pt">
                <v:textbox>
                  <w:txbxContent>
                    <w:p w:rsidR="000F42F9" w:rsidRDefault="000F42F9"/>
                    <w:p w:rsidR="006E1A10" w:rsidRDefault="006E1A10"/>
                    <w:p w:rsidR="000F42F9" w:rsidRDefault="000F42F9"/>
                    <w:p w:rsidR="000F42F9" w:rsidRDefault="000F42F9"/>
                  </w:txbxContent>
                </v:textbox>
                <w10:wrap anchorx="margin"/>
              </v:shape>
            </w:pict>
          </mc:Fallback>
        </mc:AlternateContent>
      </w:r>
      <w:r>
        <w:rPr>
          <w:rFonts w:ascii="Arial" w:hAnsi="Arial" w:cs="Arial"/>
          <w:noProof/>
          <w:sz w:val="24"/>
          <w:szCs w:val="24"/>
          <w:lang w:eastAsia="fr-FR"/>
        </w:rPr>
        <mc:AlternateContent>
          <mc:Choice Requires="wps">
            <w:drawing>
              <wp:anchor distT="0" distB="0" distL="114300" distR="114300" simplePos="0" relativeHeight="251662336" behindDoc="0" locked="0" layoutInCell="1" allowOverlap="1" wp14:anchorId="36589938" wp14:editId="7FFABB34">
                <wp:simplePos x="0" y="0"/>
                <wp:positionH relativeFrom="column">
                  <wp:posOffset>2780665</wp:posOffset>
                </wp:positionH>
                <wp:positionV relativeFrom="paragraph">
                  <wp:posOffset>8255</wp:posOffset>
                </wp:positionV>
                <wp:extent cx="3040083" cy="3123210"/>
                <wp:effectExtent l="0" t="0" r="27305" b="20320"/>
                <wp:wrapNone/>
                <wp:docPr id="6" name="Zone de texte 6"/>
                <wp:cNvGraphicFramePr/>
                <a:graphic xmlns:a="http://schemas.openxmlformats.org/drawingml/2006/main">
                  <a:graphicData uri="http://schemas.microsoft.com/office/word/2010/wordprocessingShape">
                    <wps:wsp>
                      <wps:cNvSpPr txBox="1"/>
                      <wps:spPr>
                        <a:xfrm>
                          <a:off x="0" y="0"/>
                          <a:ext cx="3040083" cy="3123210"/>
                        </a:xfrm>
                        <a:prstGeom prst="rect">
                          <a:avLst/>
                        </a:prstGeom>
                        <a:solidFill>
                          <a:schemeClr val="lt1"/>
                        </a:solidFill>
                        <a:ln w="6350">
                          <a:solidFill>
                            <a:prstClr val="black"/>
                          </a:solidFill>
                        </a:ln>
                      </wps:spPr>
                      <wps:txbx>
                        <w:txbxContent>
                          <w:p w:rsidR="000F42F9" w:rsidRPr="000F42F9" w:rsidRDefault="006E1A10" w:rsidP="000F42F9">
                            <w:pPr>
                              <w:rPr>
                                <w:rFonts w:ascii="Arial Black" w:hAnsi="Arial Black" w:cs="Arial"/>
                                <w:sz w:val="32"/>
                                <w:szCs w:val="32"/>
                              </w:rPr>
                            </w:pPr>
                            <w:r w:rsidRPr="000F42F9">
                              <w:rPr>
                                <w:rFonts w:ascii="Arial Black" w:hAnsi="Arial Black" w:cs="Arial"/>
                                <w:sz w:val="32"/>
                                <w:szCs w:val="32"/>
                              </w:rPr>
                              <w:t xml:space="preserve">Etat civil </w:t>
                            </w:r>
                          </w:p>
                          <w:p w:rsidR="006E1A10" w:rsidRPr="008F5C14" w:rsidRDefault="006E1A10" w:rsidP="006E1A10">
                            <w:pPr>
                              <w:spacing w:after="0"/>
                              <w:rPr>
                                <w:rFonts w:ascii="Arial" w:hAnsi="Arial" w:cs="Arial"/>
                                <w:sz w:val="24"/>
                                <w:szCs w:val="24"/>
                              </w:rPr>
                            </w:pPr>
                            <w:r w:rsidRPr="000F42F9">
                              <w:rPr>
                                <w:rFonts w:ascii="Arial" w:hAnsi="Arial" w:cs="Arial"/>
                                <w:sz w:val="24"/>
                                <w:szCs w:val="24"/>
                                <w:u w:val="single"/>
                              </w:rPr>
                              <w:t>Nom</w:t>
                            </w:r>
                            <w:r w:rsidRPr="000F42F9">
                              <w:rPr>
                                <w:rFonts w:ascii="Arial" w:hAnsi="Arial" w:cs="Arial"/>
                                <w:sz w:val="24"/>
                                <w:szCs w:val="24"/>
                              </w:rPr>
                              <w:t> :</w:t>
                            </w:r>
                            <w:r w:rsidR="008F5C14">
                              <w:rPr>
                                <w:rFonts w:ascii="Arial" w:hAnsi="Arial" w:cs="Arial"/>
                                <w:sz w:val="24"/>
                                <w:szCs w:val="24"/>
                              </w:rPr>
                              <w:t xml:space="preserve"> </w:t>
                            </w:r>
                            <w:r w:rsidR="002349D1">
                              <w:rPr>
                                <w:rFonts w:ascii="Arial" w:hAnsi="Arial" w:cs="Arial"/>
                                <w:sz w:val="24"/>
                                <w:szCs w:val="24"/>
                              </w:rPr>
                              <w:t>G.</w:t>
                            </w:r>
                          </w:p>
                          <w:p w:rsidR="000F42F9" w:rsidRDefault="000F42F9" w:rsidP="006E1A10">
                            <w:pPr>
                              <w:spacing w:after="0"/>
                              <w:rPr>
                                <w:rFonts w:ascii="Arial" w:hAnsi="Arial" w:cs="Arial"/>
                                <w:sz w:val="24"/>
                                <w:szCs w:val="24"/>
                              </w:rPr>
                            </w:pPr>
                          </w:p>
                          <w:p w:rsidR="006E1A10" w:rsidRDefault="006E1A10" w:rsidP="006E1A10">
                            <w:pPr>
                              <w:spacing w:after="0"/>
                              <w:rPr>
                                <w:rFonts w:ascii="Arial" w:hAnsi="Arial" w:cs="Arial"/>
                                <w:sz w:val="24"/>
                                <w:szCs w:val="24"/>
                              </w:rPr>
                            </w:pPr>
                            <w:r w:rsidRPr="000F42F9">
                              <w:rPr>
                                <w:rFonts w:ascii="Arial" w:hAnsi="Arial" w:cs="Arial"/>
                                <w:sz w:val="24"/>
                                <w:szCs w:val="24"/>
                                <w:u w:val="single"/>
                              </w:rPr>
                              <w:t>Prénom</w:t>
                            </w:r>
                            <w:r>
                              <w:rPr>
                                <w:rFonts w:ascii="Arial" w:hAnsi="Arial" w:cs="Arial"/>
                                <w:sz w:val="24"/>
                                <w:szCs w:val="24"/>
                              </w:rPr>
                              <w:t xml:space="preserve"> : </w:t>
                            </w:r>
                            <w:r w:rsidR="008F5C14">
                              <w:rPr>
                                <w:rFonts w:ascii="Arial" w:hAnsi="Arial" w:cs="Arial"/>
                                <w:sz w:val="24"/>
                                <w:szCs w:val="24"/>
                              </w:rPr>
                              <w:t>DAVID</w:t>
                            </w:r>
                          </w:p>
                          <w:p w:rsidR="000F42F9" w:rsidRDefault="000F42F9" w:rsidP="006E1A10">
                            <w:pPr>
                              <w:spacing w:after="0"/>
                              <w:rPr>
                                <w:rFonts w:ascii="Arial" w:hAnsi="Arial" w:cs="Arial"/>
                                <w:sz w:val="24"/>
                                <w:szCs w:val="24"/>
                              </w:rPr>
                            </w:pPr>
                          </w:p>
                          <w:p w:rsidR="006E1A10" w:rsidRDefault="006E1A10" w:rsidP="006E1A10">
                            <w:pPr>
                              <w:spacing w:after="0"/>
                              <w:rPr>
                                <w:rFonts w:ascii="Arial" w:hAnsi="Arial" w:cs="Arial"/>
                                <w:sz w:val="24"/>
                                <w:szCs w:val="24"/>
                              </w:rPr>
                            </w:pPr>
                            <w:r w:rsidRPr="000F42F9">
                              <w:rPr>
                                <w:rFonts w:ascii="Arial" w:hAnsi="Arial" w:cs="Arial"/>
                                <w:sz w:val="24"/>
                                <w:szCs w:val="24"/>
                                <w:u w:val="single"/>
                              </w:rPr>
                              <w:t>Sexe</w:t>
                            </w:r>
                            <w:r>
                              <w:rPr>
                                <w:rFonts w:ascii="Arial" w:hAnsi="Arial" w:cs="Arial"/>
                                <w:sz w:val="24"/>
                                <w:szCs w:val="24"/>
                              </w:rPr>
                              <w:t xml:space="preserve"> : </w:t>
                            </w:r>
                            <w:r w:rsidR="008F5C14">
                              <w:rPr>
                                <w:rFonts w:ascii="Arial" w:hAnsi="Arial" w:cs="Arial"/>
                                <w:sz w:val="24"/>
                                <w:szCs w:val="24"/>
                              </w:rPr>
                              <w:t>MASCULIN</w:t>
                            </w:r>
                          </w:p>
                          <w:p w:rsidR="000F42F9" w:rsidRDefault="000F42F9" w:rsidP="006E1A10">
                            <w:pPr>
                              <w:spacing w:after="0"/>
                              <w:rPr>
                                <w:rFonts w:ascii="Arial" w:hAnsi="Arial" w:cs="Arial"/>
                                <w:sz w:val="24"/>
                                <w:szCs w:val="24"/>
                              </w:rPr>
                            </w:pPr>
                          </w:p>
                          <w:p w:rsidR="006E1A10" w:rsidRDefault="006E1A10" w:rsidP="006E1A10">
                            <w:pPr>
                              <w:spacing w:after="0"/>
                              <w:rPr>
                                <w:rFonts w:ascii="Arial" w:hAnsi="Arial" w:cs="Arial"/>
                                <w:sz w:val="24"/>
                                <w:szCs w:val="24"/>
                              </w:rPr>
                            </w:pPr>
                            <w:r w:rsidRPr="000F42F9">
                              <w:rPr>
                                <w:rFonts w:ascii="Arial" w:hAnsi="Arial" w:cs="Arial"/>
                                <w:sz w:val="24"/>
                                <w:szCs w:val="24"/>
                                <w:u w:val="single"/>
                              </w:rPr>
                              <w:t>Nationalité</w:t>
                            </w:r>
                            <w:r>
                              <w:rPr>
                                <w:rFonts w:ascii="Arial" w:hAnsi="Arial" w:cs="Arial"/>
                                <w:sz w:val="24"/>
                                <w:szCs w:val="24"/>
                              </w:rPr>
                              <w:t xml:space="preserve"> : </w:t>
                            </w:r>
                            <w:r w:rsidR="008F5C14">
                              <w:rPr>
                                <w:rFonts w:ascii="Arial" w:hAnsi="Arial" w:cs="Arial"/>
                                <w:sz w:val="24"/>
                                <w:szCs w:val="24"/>
                              </w:rPr>
                              <w:t>FRANCAISE</w:t>
                            </w:r>
                          </w:p>
                          <w:p w:rsidR="000F42F9" w:rsidRDefault="000F42F9" w:rsidP="006E1A10">
                            <w:pPr>
                              <w:spacing w:after="0"/>
                              <w:rPr>
                                <w:rFonts w:ascii="Arial" w:hAnsi="Arial" w:cs="Arial"/>
                                <w:sz w:val="24"/>
                                <w:szCs w:val="24"/>
                              </w:rPr>
                            </w:pPr>
                          </w:p>
                          <w:p w:rsidR="006E1A10" w:rsidRDefault="006E1A10" w:rsidP="006E1A10">
                            <w:pPr>
                              <w:spacing w:after="0"/>
                              <w:rPr>
                                <w:rFonts w:ascii="Arial" w:hAnsi="Arial" w:cs="Arial"/>
                                <w:sz w:val="24"/>
                                <w:szCs w:val="24"/>
                              </w:rPr>
                            </w:pPr>
                            <w:r w:rsidRPr="000F42F9">
                              <w:rPr>
                                <w:rFonts w:ascii="Arial" w:hAnsi="Arial" w:cs="Arial"/>
                                <w:sz w:val="24"/>
                                <w:szCs w:val="24"/>
                                <w:u w:val="single"/>
                              </w:rPr>
                              <w:t>Date de naissance</w:t>
                            </w:r>
                            <w:r>
                              <w:rPr>
                                <w:rFonts w:ascii="Arial" w:hAnsi="Arial" w:cs="Arial"/>
                                <w:sz w:val="24"/>
                                <w:szCs w:val="24"/>
                              </w:rPr>
                              <w:t xml:space="preserve"> : </w:t>
                            </w:r>
                          </w:p>
                          <w:p w:rsidR="000F42F9" w:rsidRDefault="000F42F9" w:rsidP="006E1A10">
                            <w:pPr>
                              <w:spacing w:after="0"/>
                              <w:rPr>
                                <w:rFonts w:ascii="Arial" w:hAnsi="Arial" w:cs="Arial"/>
                                <w:sz w:val="24"/>
                                <w:szCs w:val="24"/>
                              </w:rPr>
                            </w:pPr>
                          </w:p>
                          <w:p w:rsidR="00194109" w:rsidRDefault="006E1A10" w:rsidP="006E1A10">
                            <w:pPr>
                              <w:spacing w:after="0"/>
                              <w:rPr>
                                <w:rFonts w:ascii="Arial" w:hAnsi="Arial" w:cs="Arial"/>
                                <w:sz w:val="24"/>
                                <w:szCs w:val="24"/>
                              </w:rPr>
                            </w:pPr>
                            <w:r w:rsidRPr="000F42F9">
                              <w:rPr>
                                <w:rFonts w:ascii="Arial" w:hAnsi="Arial" w:cs="Arial"/>
                                <w:sz w:val="24"/>
                                <w:szCs w:val="24"/>
                                <w:u w:val="single"/>
                              </w:rPr>
                              <w:t>Adresse</w:t>
                            </w:r>
                            <w:r>
                              <w:rPr>
                                <w:rFonts w:ascii="Arial" w:hAnsi="Arial" w:cs="Arial"/>
                                <w:sz w:val="24"/>
                                <w:szCs w:val="24"/>
                              </w:rPr>
                              <w:t xml:space="preserve"> : </w:t>
                            </w:r>
                            <w:r w:rsidR="00194109">
                              <w:rPr>
                                <w:rFonts w:ascii="Arial" w:hAnsi="Arial" w:cs="Arial"/>
                                <w:sz w:val="24"/>
                                <w:szCs w:val="24"/>
                              </w:rPr>
                              <w:t>15 Rue de la Gare,</w:t>
                            </w:r>
                          </w:p>
                          <w:p w:rsidR="006E1A10" w:rsidRDefault="008F5C14" w:rsidP="006E1A10">
                            <w:pPr>
                              <w:spacing w:after="0"/>
                              <w:rPr>
                                <w:rFonts w:ascii="Arial" w:hAnsi="Arial" w:cs="Arial"/>
                                <w:sz w:val="24"/>
                                <w:szCs w:val="24"/>
                              </w:rPr>
                            </w:pPr>
                            <w:r>
                              <w:rPr>
                                <w:rFonts w:ascii="Arial" w:hAnsi="Arial" w:cs="Arial"/>
                                <w:sz w:val="24"/>
                                <w:szCs w:val="24"/>
                              </w:rPr>
                              <w:t>25500 MORTEAU</w:t>
                            </w:r>
                          </w:p>
                          <w:p w:rsidR="006E1A10" w:rsidRDefault="006E1A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589938" id="_x0000_t202" coordsize="21600,21600" o:spt="202" path="m,l,21600r21600,l21600,xe">
                <v:stroke joinstyle="miter"/>
                <v:path gradientshapeok="t" o:connecttype="rect"/>
              </v:shapetype>
              <v:shape id="Zone de texte 6" o:spid="_x0000_s1029" type="#_x0000_t202" style="position:absolute;margin-left:218.95pt;margin-top:.65pt;width:239.4pt;height:24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" fillcolor="white [3201]" strokeweight=".5pt">
                <v:textbox>
                  <w:txbxContent>
                    <w:p w:rsidR="000F42F9" w:rsidRPr="000F42F9" w:rsidRDefault="006E1A10" w:rsidP="000F42F9">
                      <w:pPr>
                        <w:rPr>
                          <w:rFonts w:ascii="Arial Black" w:hAnsi="Arial Black" w:cs="Arial"/>
                          <w:sz w:val="32"/>
                          <w:szCs w:val="32"/>
                        </w:rPr>
                      </w:pPr>
                      <w:r w:rsidRPr="000F42F9">
                        <w:rPr>
                          <w:rFonts w:ascii="Arial Black" w:hAnsi="Arial Black" w:cs="Arial"/>
                          <w:sz w:val="32"/>
                          <w:szCs w:val="32"/>
                        </w:rPr>
                        <w:t xml:space="preserve">Etat civil </w:t>
                      </w:r>
                    </w:p>
                    <w:p w:rsidR="006E1A10" w:rsidRPr="008F5C14" w:rsidRDefault="006E1A10" w:rsidP="006E1A10">
                      <w:pPr>
                        <w:spacing w:after="0"/>
                        <w:rPr>
                          <w:rFonts w:ascii="Arial" w:hAnsi="Arial" w:cs="Arial"/>
                          <w:sz w:val="24"/>
                          <w:szCs w:val="24"/>
                        </w:rPr>
                      </w:pPr>
                      <w:r w:rsidRPr="000F42F9">
                        <w:rPr>
                          <w:rFonts w:ascii="Arial" w:hAnsi="Arial" w:cs="Arial"/>
                          <w:sz w:val="24"/>
                          <w:szCs w:val="24"/>
                          <w:u w:val="single"/>
                        </w:rPr>
                        <w:t>Nom</w:t>
                      </w:r>
                      <w:r w:rsidRPr="000F42F9">
                        <w:rPr>
                          <w:rFonts w:ascii="Arial" w:hAnsi="Arial" w:cs="Arial"/>
                          <w:sz w:val="24"/>
                          <w:szCs w:val="24"/>
                        </w:rPr>
                        <w:t> :</w:t>
                      </w:r>
                      <w:r w:rsidR="008F5C14">
                        <w:rPr>
                          <w:rFonts w:ascii="Arial" w:hAnsi="Arial" w:cs="Arial"/>
                          <w:sz w:val="24"/>
                          <w:szCs w:val="24"/>
                        </w:rPr>
                        <w:t xml:space="preserve"> </w:t>
                      </w:r>
                      <w:r w:rsidR="002349D1">
                        <w:rPr>
                          <w:rFonts w:ascii="Arial" w:hAnsi="Arial" w:cs="Arial"/>
                          <w:sz w:val="24"/>
                          <w:szCs w:val="24"/>
                        </w:rPr>
                        <w:t>G.</w:t>
                      </w:r>
                    </w:p>
                    <w:p w:rsidR="000F42F9" w:rsidRDefault="000F42F9" w:rsidP="006E1A10">
                      <w:pPr>
                        <w:spacing w:after="0"/>
                        <w:rPr>
                          <w:rFonts w:ascii="Arial" w:hAnsi="Arial" w:cs="Arial"/>
                          <w:sz w:val="24"/>
                          <w:szCs w:val="24"/>
                        </w:rPr>
                      </w:pPr>
                    </w:p>
                    <w:p w:rsidR="006E1A10" w:rsidRDefault="006E1A10" w:rsidP="006E1A10">
                      <w:pPr>
                        <w:spacing w:after="0"/>
                        <w:rPr>
                          <w:rFonts w:ascii="Arial" w:hAnsi="Arial" w:cs="Arial"/>
                          <w:sz w:val="24"/>
                          <w:szCs w:val="24"/>
                        </w:rPr>
                      </w:pPr>
                      <w:r w:rsidRPr="000F42F9">
                        <w:rPr>
                          <w:rFonts w:ascii="Arial" w:hAnsi="Arial" w:cs="Arial"/>
                          <w:sz w:val="24"/>
                          <w:szCs w:val="24"/>
                          <w:u w:val="single"/>
                        </w:rPr>
                        <w:t>Prénom</w:t>
                      </w:r>
                      <w:r>
                        <w:rPr>
                          <w:rFonts w:ascii="Arial" w:hAnsi="Arial" w:cs="Arial"/>
                          <w:sz w:val="24"/>
                          <w:szCs w:val="24"/>
                        </w:rPr>
                        <w:t xml:space="preserve"> : </w:t>
                      </w:r>
                      <w:r w:rsidR="008F5C14">
                        <w:rPr>
                          <w:rFonts w:ascii="Arial" w:hAnsi="Arial" w:cs="Arial"/>
                          <w:sz w:val="24"/>
                          <w:szCs w:val="24"/>
                        </w:rPr>
                        <w:t>DAVID</w:t>
                      </w:r>
                    </w:p>
                    <w:p w:rsidR="000F42F9" w:rsidRDefault="000F42F9" w:rsidP="006E1A10">
                      <w:pPr>
                        <w:spacing w:after="0"/>
                        <w:rPr>
                          <w:rFonts w:ascii="Arial" w:hAnsi="Arial" w:cs="Arial"/>
                          <w:sz w:val="24"/>
                          <w:szCs w:val="24"/>
                        </w:rPr>
                      </w:pPr>
                    </w:p>
                    <w:p w:rsidR="006E1A10" w:rsidRDefault="006E1A10" w:rsidP="006E1A10">
                      <w:pPr>
                        <w:spacing w:after="0"/>
                        <w:rPr>
                          <w:rFonts w:ascii="Arial" w:hAnsi="Arial" w:cs="Arial"/>
                          <w:sz w:val="24"/>
                          <w:szCs w:val="24"/>
                        </w:rPr>
                      </w:pPr>
                      <w:r w:rsidRPr="000F42F9">
                        <w:rPr>
                          <w:rFonts w:ascii="Arial" w:hAnsi="Arial" w:cs="Arial"/>
                          <w:sz w:val="24"/>
                          <w:szCs w:val="24"/>
                          <w:u w:val="single"/>
                        </w:rPr>
                        <w:t>Sexe</w:t>
                      </w:r>
                      <w:r>
                        <w:rPr>
                          <w:rFonts w:ascii="Arial" w:hAnsi="Arial" w:cs="Arial"/>
                          <w:sz w:val="24"/>
                          <w:szCs w:val="24"/>
                        </w:rPr>
                        <w:t xml:space="preserve"> : </w:t>
                      </w:r>
                      <w:r w:rsidR="008F5C14">
                        <w:rPr>
                          <w:rFonts w:ascii="Arial" w:hAnsi="Arial" w:cs="Arial"/>
                          <w:sz w:val="24"/>
                          <w:szCs w:val="24"/>
                        </w:rPr>
                        <w:t>MASCULIN</w:t>
                      </w:r>
                    </w:p>
                    <w:p w:rsidR="000F42F9" w:rsidRDefault="000F42F9" w:rsidP="006E1A10">
                      <w:pPr>
                        <w:spacing w:after="0"/>
                        <w:rPr>
                          <w:rFonts w:ascii="Arial" w:hAnsi="Arial" w:cs="Arial"/>
                          <w:sz w:val="24"/>
                          <w:szCs w:val="24"/>
                        </w:rPr>
                      </w:pPr>
                    </w:p>
                    <w:p w:rsidR="006E1A10" w:rsidRDefault="006E1A10" w:rsidP="006E1A10">
                      <w:pPr>
                        <w:spacing w:after="0"/>
                        <w:rPr>
                          <w:rFonts w:ascii="Arial" w:hAnsi="Arial" w:cs="Arial"/>
                          <w:sz w:val="24"/>
                          <w:szCs w:val="24"/>
                        </w:rPr>
                      </w:pPr>
                      <w:r w:rsidRPr="000F42F9">
                        <w:rPr>
                          <w:rFonts w:ascii="Arial" w:hAnsi="Arial" w:cs="Arial"/>
                          <w:sz w:val="24"/>
                          <w:szCs w:val="24"/>
                          <w:u w:val="single"/>
                        </w:rPr>
                        <w:t>Nationalité</w:t>
                      </w:r>
                      <w:r>
                        <w:rPr>
                          <w:rFonts w:ascii="Arial" w:hAnsi="Arial" w:cs="Arial"/>
                          <w:sz w:val="24"/>
                          <w:szCs w:val="24"/>
                        </w:rPr>
                        <w:t xml:space="preserve"> : </w:t>
                      </w:r>
                      <w:r w:rsidR="008F5C14">
                        <w:rPr>
                          <w:rFonts w:ascii="Arial" w:hAnsi="Arial" w:cs="Arial"/>
                          <w:sz w:val="24"/>
                          <w:szCs w:val="24"/>
                        </w:rPr>
                        <w:t>FRANCAISE</w:t>
                      </w:r>
                    </w:p>
                    <w:p w:rsidR="000F42F9" w:rsidRDefault="000F42F9" w:rsidP="006E1A10">
                      <w:pPr>
                        <w:spacing w:after="0"/>
                        <w:rPr>
                          <w:rFonts w:ascii="Arial" w:hAnsi="Arial" w:cs="Arial"/>
                          <w:sz w:val="24"/>
                          <w:szCs w:val="24"/>
                        </w:rPr>
                      </w:pPr>
                    </w:p>
                    <w:p w:rsidR="006E1A10" w:rsidRDefault="006E1A10" w:rsidP="006E1A10">
                      <w:pPr>
                        <w:spacing w:after="0"/>
                        <w:rPr>
                          <w:rFonts w:ascii="Arial" w:hAnsi="Arial" w:cs="Arial"/>
                          <w:sz w:val="24"/>
                          <w:szCs w:val="24"/>
                        </w:rPr>
                      </w:pPr>
                      <w:r w:rsidRPr="000F42F9">
                        <w:rPr>
                          <w:rFonts w:ascii="Arial" w:hAnsi="Arial" w:cs="Arial"/>
                          <w:sz w:val="24"/>
                          <w:szCs w:val="24"/>
                          <w:u w:val="single"/>
                        </w:rPr>
                        <w:t>Date de naissance</w:t>
                      </w:r>
                      <w:r>
                        <w:rPr>
                          <w:rFonts w:ascii="Arial" w:hAnsi="Arial" w:cs="Arial"/>
                          <w:sz w:val="24"/>
                          <w:szCs w:val="24"/>
                        </w:rPr>
                        <w:t xml:space="preserve"> : </w:t>
                      </w:r>
                    </w:p>
                    <w:p w:rsidR="000F42F9" w:rsidRDefault="000F42F9" w:rsidP="006E1A10">
                      <w:pPr>
                        <w:spacing w:after="0"/>
                        <w:rPr>
                          <w:rFonts w:ascii="Arial" w:hAnsi="Arial" w:cs="Arial"/>
                          <w:sz w:val="24"/>
                          <w:szCs w:val="24"/>
                        </w:rPr>
                      </w:pPr>
                    </w:p>
                    <w:p w:rsidR="00194109" w:rsidRDefault="006E1A10" w:rsidP="006E1A10">
                      <w:pPr>
                        <w:spacing w:after="0"/>
                        <w:rPr>
                          <w:rFonts w:ascii="Arial" w:hAnsi="Arial" w:cs="Arial"/>
                          <w:sz w:val="24"/>
                          <w:szCs w:val="24"/>
                        </w:rPr>
                      </w:pPr>
                      <w:r w:rsidRPr="000F42F9">
                        <w:rPr>
                          <w:rFonts w:ascii="Arial" w:hAnsi="Arial" w:cs="Arial"/>
                          <w:sz w:val="24"/>
                          <w:szCs w:val="24"/>
                          <w:u w:val="single"/>
                        </w:rPr>
                        <w:t>Adresse</w:t>
                      </w:r>
                      <w:r>
                        <w:rPr>
                          <w:rFonts w:ascii="Arial" w:hAnsi="Arial" w:cs="Arial"/>
                          <w:sz w:val="24"/>
                          <w:szCs w:val="24"/>
                        </w:rPr>
                        <w:t xml:space="preserve"> : </w:t>
                      </w:r>
                      <w:r w:rsidR="00194109">
                        <w:rPr>
                          <w:rFonts w:ascii="Arial" w:hAnsi="Arial" w:cs="Arial"/>
                          <w:sz w:val="24"/>
                          <w:szCs w:val="24"/>
                        </w:rPr>
                        <w:t>15 Rue de la Gare,</w:t>
                      </w:r>
                    </w:p>
                    <w:p w:rsidR="006E1A10" w:rsidRDefault="008F5C14" w:rsidP="006E1A10">
                      <w:pPr>
                        <w:spacing w:after="0"/>
                        <w:rPr>
                          <w:rFonts w:ascii="Arial" w:hAnsi="Arial" w:cs="Arial"/>
                          <w:sz w:val="24"/>
                          <w:szCs w:val="24"/>
                        </w:rPr>
                      </w:pPr>
                      <w:r>
                        <w:rPr>
                          <w:rFonts w:ascii="Arial" w:hAnsi="Arial" w:cs="Arial"/>
                          <w:sz w:val="24"/>
                          <w:szCs w:val="24"/>
                        </w:rPr>
                        <w:t>25500 MORTEAU</w:t>
                      </w:r>
                    </w:p>
                    <w:p w:rsidR="006E1A10" w:rsidRDefault="006E1A10"/>
                  </w:txbxContent>
                </v:textbox>
              </v:shape>
            </w:pict>
          </mc:Fallback>
        </mc:AlternateContent>
      </w:r>
    </w:p>
    <w:p w:rsidR="006E1A10" w:rsidRDefault="006E1A10" w:rsidP="006E1A10">
      <w:pPr>
        <w:spacing w:after="0"/>
        <w:rPr>
          <w:rFonts w:ascii="Arial" w:hAnsi="Arial" w:cs="Arial"/>
          <w:sz w:val="24"/>
          <w:szCs w:val="24"/>
        </w:rPr>
      </w:pPr>
    </w:p>
    <w:p w:rsidR="006E1A10" w:rsidRDefault="006E1A10" w:rsidP="006E1A10">
      <w:pPr>
        <w:spacing w:after="0"/>
        <w:rPr>
          <w:rFonts w:ascii="Arial" w:hAnsi="Arial" w:cs="Arial"/>
          <w:sz w:val="24"/>
          <w:szCs w:val="24"/>
        </w:rPr>
      </w:pPr>
    </w:p>
    <w:p w:rsidR="006E1A10" w:rsidRDefault="006E1A10" w:rsidP="006E1A10">
      <w:pPr>
        <w:spacing w:after="0"/>
        <w:rPr>
          <w:rFonts w:ascii="Arial" w:hAnsi="Arial" w:cs="Arial"/>
          <w:sz w:val="24"/>
          <w:szCs w:val="24"/>
        </w:rPr>
      </w:pPr>
    </w:p>
    <w:p w:rsidR="006E1A10" w:rsidRDefault="006E1A10" w:rsidP="006E1A10">
      <w:pPr>
        <w:spacing w:after="0"/>
        <w:rPr>
          <w:rFonts w:ascii="Arial" w:hAnsi="Arial" w:cs="Arial"/>
          <w:sz w:val="24"/>
          <w:szCs w:val="24"/>
        </w:rPr>
      </w:pPr>
    </w:p>
    <w:p w:rsidR="006E1A10" w:rsidRDefault="006E1A10" w:rsidP="006E1A10">
      <w:pPr>
        <w:spacing w:after="0"/>
        <w:rPr>
          <w:rFonts w:ascii="Arial" w:hAnsi="Arial" w:cs="Arial"/>
          <w:sz w:val="24"/>
          <w:szCs w:val="24"/>
        </w:rPr>
      </w:pPr>
    </w:p>
    <w:p w:rsidR="006E1A10" w:rsidRDefault="006E1A10" w:rsidP="006E1A10">
      <w:pPr>
        <w:spacing w:after="0"/>
        <w:rPr>
          <w:rFonts w:ascii="Arial" w:hAnsi="Arial" w:cs="Arial"/>
          <w:sz w:val="24"/>
          <w:szCs w:val="24"/>
        </w:rPr>
      </w:pPr>
    </w:p>
    <w:p w:rsidR="006E1A10" w:rsidRDefault="006E1A10" w:rsidP="006E1A10">
      <w:pPr>
        <w:spacing w:after="0"/>
        <w:rPr>
          <w:rFonts w:ascii="Arial" w:hAnsi="Arial" w:cs="Arial"/>
          <w:sz w:val="24"/>
          <w:szCs w:val="24"/>
        </w:rPr>
      </w:pPr>
    </w:p>
    <w:p w:rsidR="006E1A10" w:rsidRDefault="006E1A10" w:rsidP="006E1A10">
      <w:pPr>
        <w:spacing w:after="0"/>
        <w:rPr>
          <w:rFonts w:ascii="Arial" w:hAnsi="Arial" w:cs="Arial"/>
          <w:sz w:val="24"/>
          <w:szCs w:val="24"/>
        </w:rPr>
      </w:pPr>
    </w:p>
    <w:p w:rsidR="006E1A10" w:rsidRDefault="006E1A10" w:rsidP="006E1A10">
      <w:pPr>
        <w:spacing w:after="0"/>
        <w:rPr>
          <w:rFonts w:ascii="Arial" w:hAnsi="Arial" w:cs="Arial"/>
          <w:sz w:val="24"/>
          <w:szCs w:val="24"/>
        </w:rPr>
      </w:pPr>
    </w:p>
    <w:p w:rsidR="006E1A10" w:rsidRDefault="006E1A10" w:rsidP="006E1A10">
      <w:pPr>
        <w:spacing w:after="0"/>
        <w:rPr>
          <w:rFonts w:ascii="Arial" w:hAnsi="Arial" w:cs="Arial"/>
          <w:sz w:val="24"/>
          <w:szCs w:val="24"/>
        </w:rPr>
      </w:pPr>
    </w:p>
    <w:p w:rsidR="006E1A10" w:rsidRDefault="006E1A10" w:rsidP="006E1A10">
      <w:pPr>
        <w:spacing w:after="0"/>
        <w:rPr>
          <w:rFonts w:ascii="Arial" w:hAnsi="Arial" w:cs="Arial"/>
          <w:sz w:val="24"/>
          <w:szCs w:val="24"/>
        </w:rPr>
      </w:pPr>
    </w:p>
    <w:p w:rsidR="005F1946" w:rsidRDefault="006E1A10" w:rsidP="006E1A10">
      <w:pPr>
        <w:spacing w:after="0"/>
        <w:rPr>
          <w:rFonts w:ascii="Arial" w:hAnsi="Arial" w:cs="Arial"/>
          <w:sz w:val="24"/>
          <w:szCs w:val="24"/>
        </w:rPr>
      </w:pPr>
      <w:r>
        <w:rPr>
          <w:rFonts w:ascii="Arial" w:hAnsi="Arial" w:cs="Arial"/>
          <w:sz w:val="24"/>
          <w:szCs w:val="24"/>
        </w:rPr>
        <w:t xml:space="preserve"> </w:t>
      </w:r>
    </w:p>
    <w:p w:rsidR="005F1946" w:rsidRPr="005F1946" w:rsidRDefault="005F1946" w:rsidP="005F1946">
      <w:pPr>
        <w:rPr>
          <w:rFonts w:ascii="Arial" w:hAnsi="Arial" w:cs="Arial"/>
          <w:sz w:val="24"/>
          <w:szCs w:val="24"/>
        </w:rPr>
      </w:pPr>
    </w:p>
    <w:p w:rsidR="005F1946" w:rsidRPr="005F1946" w:rsidRDefault="005F1946" w:rsidP="005F1946">
      <w:pPr>
        <w:rPr>
          <w:rFonts w:ascii="Arial" w:hAnsi="Arial" w:cs="Arial"/>
          <w:sz w:val="24"/>
          <w:szCs w:val="24"/>
        </w:rPr>
      </w:pPr>
    </w:p>
    <w:p w:rsidR="005F1946" w:rsidRPr="005F1946" w:rsidRDefault="005F1946" w:rsidP="005F1946">
      <w:pPr>
        <w:rPr>
          <w:rFonts w:ascii="Arial" w:hAnsi="Arial" w:cs="Arial"/>
          <w:sz w:val="24"/>
          <w:szCs w:val="24"/>
        </w:rPr>
      </w:pPr>
    </w:p>
    <w:p w:rsidR="005F1946" w:rsidRPr="005F1946" w:rsidRDefault="005F1946" w:rsidP="005F1946">
      <w:pPr>
        <w:rPr>
          <w:rFonts w:ascii="Arial" w:hAnsi="Arial" w:cs="Arial"/>
          <w:sz w:val="24"/>
          <w:szCs w:val="24"/>
        </w:rPr>
      </w:pPr>
    </w:p>
    <w:p w:rsidR="005F1946" w:rsidRPr="005F1946" w:rsidRDefault="00094C57" w:rsidP="005F1946">
      <w:pPr>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664384" behindDoc="0" locked="0" layoutInCell="1" allowOverlap="1" wp14:anchorId="2559425A" wp14:editId="6C5349CA">
                <wp:simplePos x="0" y="0"/>
                <wp:positionH relativeFrom="margin">
                  <wp:posOffset>20472</wp:posOffset>
                </wp:positionH>
                <wp:positionV relativeFrom="paragraph">
                  <wp:posOffset>10206</wp:posOffset>
                </wp:positionV>
                <wp:extent cx="6614160" cy="1910687"/>
                <wp:effectExtent l="0" t="0" r="15240" b="13970"/>
                <wp:wrapNone/>
                <wp:docPr id="8" name="Zone de texte 8"/>
                <wp:cNvGraphicFramePr/>
                <a:graphic xmlns:a="http://schemas.openxmlformats.org/drawingml/2006/main">
                  <a:graphicData uri="http://schemas.microsoft.com/office/word/2010/wordprocessingShape">
                    <wps:wsp>
                      <wps:cNvSpPr txBox="1"/>
                      <wps:spPr>
                        <a:xfrm>
                          <a:off x="0" y="0"/>
                          <a:ext cx="6614160" cy="1910687"/>
                        </a:xfrm>
                        <a:prstGeom prst="rect">
                          <a:avLst/>
                        </a:prstGeom>
                        <a:solidFill>
                          <a:schemeClr val="lt1"/>
                        </a:solidFill>
                        <a:ln w="6350">
                          <a:solidFill>
                            <a:prstClr val="black"/>
                          </a:solidFill>
                        </a:ln>
                      </wps:spPr>
                      <wps:txbx>
                        <w:txbxContent>
                          <w:p w:rsidR="006E1A10" w:rsidRPr="000F42F9" w:rsidRDefault="006E1A10" w:rsidP="006E1A10">
                            <w:pPr>
                              <w:spacing w:after="0"/>
                              <w:rPr>
                                <w:rFonts w:ascii="Arial Black" w:hAnsi="Arial Black" w:cs="Arial"/>
                                <w:sz w:val="32"/>
                                <w:szCs w:val="32"/>
                              </w:rPr>
                            </w:pPr>
                            <w:r w:rsidRPr="000F42F9">
                              <w:rPr>
                                <w:rFonts w:ascii="Arial Black" w:hAnsi="Arial Black" w:cs="Arial"/>
                                <w:sz w:val="32"/>
                                <w:szCs w:val="32"/>
                              </w:rPr>
                              <w:t>Dossier professionnel</w:t>
                            </w:r>
                          </w:p>
                          <w:p w:rsidR="006E1A10" w:rsidRPr="00120AFF" w:rsidRDefault="00E30BC0" w:rsidP="00120AFF">
                            <w:pPr>
                              <w:pStyle w:val="Paragraphedeliste"/>
                              <w:numPr>
                                <w:ilvl w:val="0"/>
                                <w:numId w:val="1"/>
                              </w:numPr>
                              <w:rPr>
                                <w:rFonts w:ascii="Arial" w:hAnsi="Arial" w:cs="Arial"/>
                                <w:sz w:val="24"/>
                                <w:szCs w:val="24"/>
                              </w:rPr>
                            </w:pPr>
                            <w:r w:rsidRPr="00120AFF">
                              <w:rPr>
                                <w:rFonts w:ascii="Arial" w:hAnsi="Arial" w:cs="Arial"/>
                                <w:sz w:val="24"/>
                                <w:szCs w:val="24"/>
                              </w:rPr>
                              <w:t xml:space="preserve">Directeur Délégué aux Formations Professionnelles et Technologiques </w:t>
                            </w:r>
                          </w:p>
                          <w:p w:rsidR="00E30BC0" w:rsidRDefault="00E30BC0">
                            <w:pPr>
                              <w:rPr>
                                <w:rFonts w:ascii="Arial" w:hAnsi="Arial" w:cs="Arial"/>
                                <w:sz w:val="24"/>
                                <w:szCs w:val="24"/>
                              </w:rPr>
                            </w:pPr>
                            <w:r>
                              <w:rPr>
                                <w:rFonts w:ascii="Arial" w:hAnsi="Arial" w:cs="Arial"/>
                                <w:sz w:val="24"/>
                                <w:szCs w:val="24"/>
                              </w:rPr>
                              <w:t xml:space="preserve">Ancienneté dans l’établissement : </w:t>
                            </w:r>
                            <w:r w:rsidR="003A17E2">
                              <w:rPr>
                                <w:rFonts w:ascii="Arial" w:hAnsi="Arial" w:cs="Arial"/>
                                <w:sz w:val="24"/>
                                <w:szCs w:val="24"/>
                              </w:rPr>
                              <w:t xml:space="preserve">14 ans </w:t>
                            </w:r>
                          </w:p>
                          <w:p w:rsidR="003A17E2" w:rsidRDefault="003A17E2" w:rsidP="003A17E2">
                            <w:pPr>
                              <w:spacing w:after="0"/>
                              <w:rPr>
                                <w:rFonts w:ascii="Arial" w:hAnsi="Arial" w:cs="Arial"/>
                                <w:sz w:val="24"/>
                                <w:szCs w:val="24"/>
                              </w:rPr>
                            </w:pPr>
                            <w:r>
                              <w:rPr>
                                <w:rFonts w:ascii="Arial" w:hAnsi="Arial" w:cs="Arial"/>
                                <w:sz w:val="24"/>
                                <w:szCs w:val="24"/>
                              </w:rPr>
                              <w:t xml:space="preserve">Missions principales : </w:t>
                            </w:r>
                          </w:p>
                          <w:p w:rsidR="003A17E2" w:rsidRPr="003A17E2" w:rsidRDefault="003A17E2" w:rsidP="003A17E2">
                            <w:pPr>
                              <w:spacing w:after="0"/>
                              <w:rPr>
                                <w:rFonts w:ascii="Arial" w:hAnsi="Arial" w:cs="Arial"/>
                                <w:sz w:val="24"/>
                                <w:szCs w:val="24"/>
                              </w:rPr>
                            </w:pPr>
                            <w:r w:rsidRPr="003A17E2">
                              <w:rPr>
                                <w:rFonts w:ascii="Arial" w:hAnsi="Arial" w:cs="Arial"/>
                                <w:sz w:val="24"/>
                                <w:szCs w:val="24"/>
                              </w:rPr>
                              <w:t>- organisation des enseignements pr</w:t>
                            </w:r>
                            <w:r>
                              <w:rPr>
                                <w:rFonts w:ascii="Arial" w:hAnsi="Arial" w:cs="Arial"/>
                                <w:sz w:val="24"/>
                                <w:szCs w:val="24"/>
                              </w:rPr>
                              <w:t xml:space="preserve">ofessionnels et technologiques </w:t>
                            </w:r>
                          </w:p>
                          <w:p w:rsidR="003A17E2" w:rsidRPr="003A17E2" w:rsidRDefault="003A17E2" w:rsidP="003A17E2">
                            <w:pPr>
                              <w:spacing w:after="0"/>
                              <w:rPr>
                                <w:rFonts w:ascii="Arial" w:hAnsi="Arial" w:cs="Arial"/>
                                <w:sz w:val="24"/>
                                <w:szCs w:val="24"/>
                              </w:rPr>
                            </w:pPr>
                            <w:r w:rsidRPr="003A17E2">
                              <w:rPr>
                                <w:rFonts w:ascii="Arial" w:hAnsi="Arial" w:cs="Arial"/>
                                <w:sz w:val="24"/>
                                <w:szCs w:val="24"/>
                              </w:rPr>
                              <w:t>- coordination et anima</w:t>
                            </w:r>
                            <w:r>
                              <w:rPr>
                                <w:rFonts w:ascii="Arial" w:hAnsi="Arial" w:cs="Arial"/>
                                <w:sz w:val="24"/>
                                <w:szCs w:val="24"/>
                              </w:rPr>
                              <w:t>tion des équipes d'enseignants</w:t>
                            </w:r>
                          </w:p>
                          <w:p w:rsidR="003A17E2" w:rsidRPr="003A17E2" w:rsidRDefault="003A17E2" w:rsidP="003A17E2">
                            <w:pPr>
                              <w:spacing w:after="0"/>
                              <w:rPr>
                                <w:rFonts w:ascii="Arial" w:hAnsi="Arial" w:cs="Arial"/>
                                <w:sz w:val="24"/>
                                <w:szCs w:val="24"/>
                              </w:rPr>
                            </w:pPr>
                            <w:r w:rsidRPr="003A17E2">
                              <w:rPr>
                                <w:rFonts w:ascii="Arial" w:hAnsi="Arial" w:cs="Arial"/>
                                <w:sz w:val="24"/>
                                <w:szCs w:val="24"/>
                              </w:rPr>
                              <w:t>- c</w:t>
                            </w:r>
                            <w:r>
                              <w:rPr>
                                <w:rFonts w:ascii="Arial" w:hAnsi="Arial" w:cs="Arial"/>
                                <w:sz w:val="24"/>
                                <w:szCs w:val="24"/>
                              </w:rPr>
                              <w:t>onseil au chef d'établissement</w:t>
                            </w:r>
                          </w:p>
                          <w:p w:rsidR="003A17E2" w:rsidRPr="003A17E2" w:rsidRDefault="003A17E2" w:rsidP="003A17E2">
                            <w:pPr>
                              <w:rPr>
                                <w:rFonts w:ascii="Arial" w:hAnsi="Arial" w:cs="Arial"/>
                                <w:sz w:val="24"/>
                                <w:szCs w:val="24"/>
                              </w:rPr>
                            </w:pPr>
                          </w:p>
                          <w:p w:rsidR="003A17E2" w:rsidRDefault="003A17E2" w:rsidP="003A17E2">
                            <w:pPr>
                              <w:rPr>
                                <w:rFonts w:ascii="Arial" w:hAnsi="Arial" w:cs="Arial"/>
                                <w:sz w:val="24"/>
                                <w:szCs w:val="24"/>
                              </w:rPr>
                            </w:pPr>
                            <w:r w:rsidRPr="003A17E2">
                              <w:rPr>
                                <w:rFonts w:ascii="Arial" w:hAnsi="Arial" w:cs="Arial"/>
                                <w:sz w:val="24"/>
                                <w:szCs w:val="24"/>
                              </w:rPr>
                              <w:t>- relations avec les partenaires extérieurs.</w:t>
                            </w:r>
                          </w:p>
                          <w:p w:rsidR="003A17E2" w:rsidRPr="00D0727A" w:rsidRDefault="003A17E2">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4B27B" id="Zone de texte 8" o:spid="_x0000_s1030" type="#_x0000_t202" style="position:absolute;margin-left:1.6pt;margin-top:.8pt;width:520.8pt;height:150.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" fillcolor="white [3201]" strokeweight=".5pt">
                <v:textbox>
                  <w:txbxContent>
                    <w:p w:rsidR="006E1A10" w:rsidRPr="000F42F9" w:rsidRDefault="006E1A10" w:rsidP="006E1A10">
                      <w:pPr>
                        <w:spacing w:after="0"/>
                        <w:rPr>
                          <w:rFonts w:ascii="Arial Black" w:hAnsi="Arial Black" w:cs="Arial"/>
                          <w:sz w:val="32"/>
                          <w:szCs w:val="32"/>
                        </w:rPr>
                      </w:pPr>
                      <w:r w:rsidRPr="000F42F9">
                        <w:rPr>
                          <w:rFonts w:ascii="Arial Black" w:hAnsi="Arial Black" w:cs="Arial"/>
                          <w:sz w:val="32"/>
                          <w:szCs w:val="32"/>
                        </w:rPr>
                        <w:t>Dossier professionnel</w:t>
                      </w:r>
                    </w:p>
                    <w:p w:rsidR="006E1A10" w:rsidRPr="00120AFF" w:rsidRDefault="00E30BC0" w:rsidP="00120AFF">
                      <w:pPr>
                        <w:pStyle w:val="Paragraphedeliste"/>
                        <w:numPr>
                          <w:ilvl w:val="0"/>
                          <w:numId w:val="1"/>
                        </w:numPr>
                        <w:rPr>
                          <w:rFonts w:ascii="Arial" w:hAnsi="Arial" w:cs="Arial"/>
                          <w:sz w:val="24"/>
                          <w:szCs w:val="24"/>
                        </w:rPr>
                      </w:pPr>
                      <w:r w:rsidRPr="00120AFF">
                        <w:rPr>
                          <w:rFonts w:ascii="Arial" w:hAnsi="Arial" w:cs="Arial"/>
                          <w:sz w:val="24"/>
                          <w:szCs w:val="24"/>
                        </w:rPr>
                        <w:t xml:space="preserve">Directeur Délégué aux Formations Professionnelles et Technologiques </w:t>
                      </w:r>
                    </w:p>
                    <w:p w:rsidR="00E30BC0" w:rsidRDefault="00E30BC0">
                      <w:pPr>
                        <w:rPr>
                          <w:rFonts w:ascii="Arial" w:hAnsi="Arial" w:cs="Arial"/>
                          <w:sz w:val="24"/>
                          <w:szCs w:val="24"/>
                        </w:rPr>
                      </w:pPr>
                      <w:r>
                        <w:rPr>
                          <w:rFonts w:ascii="Arial" w:hAnsi="Arial" w:cs="Arial"/>
                          <w:sz w:val="24"/>
                          <w:szCs w:val="24"/>
                        </w:rPr>
                        <w:t xml:space="preserve">Ancienneté dans l’établissement : </w:t>
                      </w:r>
                      <w:r w:rsidR="003A17E2">
                        <w:rPr>
                          <w:rFonts w:ascii="Arial" w:hAnsi="Arial" w:cs="Arial"/>
                          <w:sz w:val="24"/>
                          <w:szCs w:val="24"/>
                        </w:rPr>
                        <w:t xml:space="preserve">14 ans </w:t>
                      </w:r>
                    </w:p>
                    <w:p w:rsidR="003A17E2" w:rsidRDefault="003A17E2" w:rsidP="003A17E2">
                      <w:pPr>
                        <w:spacing w:after="0"/>
                        <w:rPr>
                          <w:rFonts w:ascii="Arial" w:hAnsi="Arial" w:cs="Arial"/>
                          <w:sz w:val="24"/>
                          <w:szCs w:val="24"/>
                        </w:rPr>
                      </w:pPr>
                      <w:r>
                        <w:rPr>
                          <w:rFonts w:ascii="Arial" w:hAnsi="Arial" w:cs="Arial"/>
                          <w:sz w:val="24"/>
                          <w:szCs w:val="24"/>
                        </w:rPr>
                        <w:t xml:space="preserve">Missions principales : </w:t>
                      </w:r>
                    </w:p>
                    <w:p w:rsidR="003A17E2" w:rsidRPr="003A17E2" w:rsidRDefault="003A17E2" w:rsidP="003A17E2">
                      <w:pPr>
                        <w:spacing w:after="0"/>
                        <w:rPr>
                          <w:rFonts w:ascii="Arial" w:hAnsi="Arial" w:cs="Arial"/>
                          <w:sz w:val="24"/>
                          <w:szCs w:val="24"/>
                        </w:rPr>
                      </w:pPr>
                      <w:r w:rsidRPr="003A17E2">
                        <w:rPr>
                          <w:rFonts w:ascii="Arial" w:hAnsi="Arial" w:cs="Arial"/>
                          <w:sz w:val="24"/>
                          <w:szCs w:val="24"/>
                        </w:rPr>
                        <w:t>- organisation des enseignements pr</w:t>
                      </w:r>
                      <w:r>
                        <w:rPr>
                          <w:rFonts w:ascii="Arial" w:hAnsi="Arial" w:cs="Arial"/>
                          <w:sz w:val="24"/>
                          <w:szCs w:val="24"/>
                        </w:rPr>
                        <w:t xml:space="preserve">ofessionnels et technologiques </w:t>
                      </w:r>
                    </w:p>
                    <w:p w:rsidR="003A17E2" w:rsidRPr="003A17E2" w:rsidRDefault="003A17E2" w:rsidP="003A17E2">
                      <w:pPr>
                        <w:spacing w:after="0"/>
                        <w:rPr>
                          <w:rFonts w:ascii="Arial" w:hAnsi="Arial" w:cs="Arial"/>
                          <w:sz w:val="24"/>
                          <w:szCs w:val="24"/>
                        </w:rPr>
                      </w:pPr>
                      <w:r w:rsidRPr="003A17E2">
                        <w:rPr>
                          <w:rFonts w:ascii="Arial" w:hAnsi="Arial" w:cs="Arial"/>
                          <w:sz w:val="24"/>
                          <w:szCs w:val="24"/>
                        </w:rPr>
                        <w:t>- coordination et anima</w:t>
                      </w:r>
                      <w:r>
                        <w:rPr>
                          <w:rFonts w:ascii="Arial" w:hAnsi="Arial" w:cs="Arial"/>
                          <w:sz w:val="24"/>
                          <w:szCs w:val="24"/>
                        </w:rPr>
                        <w:t>tion des équipes d'enseignants</w:t>
                      </w:r>
                    </w:p>
                    <w:p w:rsidR="003A17E2" w:rsidRPr="003A17E2" w:rsidRDefault="003A17E2" w:rsidP="003A17E2">
                      <w:pPr>
                        <w:spacing w:after="0"/>
                        <w:rPr>
                          <w:rFonts w:ascii="Arial" w:hAnsi="Arial" w:cs="Arial"/>
                          <w:sz w:val="24"/>
                          <w:szCs w:val="24"/>
                        </w:rPr>
                      </w:pPr>
                      <w:r w:rsidRPr="003A17E2">
                        <w:rPr>
                          <w:rFonts w:ascii="Arial" w:hAnsi="Arial" w:cs="Arial"/>
                          <w:sz w:val="24"/>
                          <w:szCs w:val="24"/>
                        </w:rPr>
                        <w:t>- c</w:t>
                      </w:r>
                      <w:r>
                        <w:rPr>
                          <w:rFonts w:ascii="Arial" w:hAnsi="Arial" w:cs="Arial"/>
                          <w:sz w:val="24"/>
                          <w:szCs w:val="24"/>
                        </w:rPr>
                        <w:t>onseil au chef d'établissement</w:t>
                      </w:r>
                    </w:p>
                    <w:p w:rsidR="003A17E2" w:rsidRPr="003A17E2" w:rsidRDefault="003A17E2" w:rsidP="003A17E2">
                      <w:pPr>
                        <w:rPr>
                          <w:rFonts w:ascii="Arial" w:hAnsi="Arial" w:cs="Arial"/>
                          <w:sz w:val="24"/>
                          <w:szCs w:val="24"/>
                        </w:rPr>
                      </w:pPr>
                    </w:p>
                    <w:p w:rsidR="003A17E2" w:rsidRDefault="003A17E2" w:rsidP="003A17E2">
                      <w:pPr>
                        <w:rPr>
                          <w:rFonts w:ascii="Arial" w:hAnsi="Arial" w:cs="Arial"/>
                          <w:sz w:val="24"/>
                          <w:szCs w:val="24"/>
                        </w:rPr>
                      </w:pPr>
                      <w:r w:rsidRPr="003A17E2">
                        <w:rPr>
                          <w:rFonts w:ascii="Arial" w:hAnsi="Arial" w:cs="Arial"/>
                          <w:sz w:val="24"/>
                          <w:szCs w:val="24"/>
                        </w:rPr>
                        <w:t>- relations avec les partenaires extérieurs.</w:t>
                      </w:r>
                    </w:p>
                    <w:p w:rsidR="003A17E2" w:rsidRPr="00D0727A" w:rsidRDefault="003A17E2">
                      <w:pPr>
                        <w:rPr>
                          <w:rFonts w:ascii="Arial" w:hAnsi="Arial" w:cs="Arial"/>
                          <w:sz w:val="24"/>
                          <w:szCs w:val="24"/>
                        </w:rPr>
                      </w:pPr>
                    </w:p>
                  </w:txbxContent>
                </v:textbox>
                <w10:wrap anchorx="margin"/>
              </v:shape>
            </w:pict>
          </mc:Fallback>
        </mc:AlternateContent>
      </w:r>
    </w:p>
    <w:p w:rsidR="005F1946" w:rsidRPr="005F1946" w:rsidRDefault="005F1946" w:rsidP="005F1946">
      <w:pPr>
        <w:rPr>
          <w:rFonts w:ascii="Arial" w:hAnsi="Arial" w:cs="Arial"/>
          <w:sz w:val="24"/>
          <w:szCs w:val="24"/>
        </w:rPr>
      </w:pPr>
    </w:p>
    <w:p w:rsidR="005F1946" w:rsidRPr="005F1946" w:rsidRDefault="005F1946" w:rsidP="005F1946">
      <w:pPr>
        <w:rPr>
          <w:rFonts w:ascii="Arial" w:hAnsi="Arial" w:cs="Arial"/>
          <w:sz w:val="24"/>
          <w:szCs w:val="24"/>
        </w:rPr>
      </w:pPr>
    </w:p>
    <w:p w:rsidR="005F1946" w:rsidRPr="005F1946" w:rsidRDefault="005F1946" w:rsidP="005F1946">
      <w:pPr>
        <w:rPr>
          <w:rFonts w:ascii="Arial" w:hAnsi="Arial" w:cs="Arial"/>
          <w:sz w:val="24"/>
          <w:szCs w:val="24"/>
        </w:rPr>
      </w:pPr>
    </w:p>
    <w:p w:rsidR="005F1946" w:rsidRPr="005F1946" w:rsidRDefault="005F1946" w:rsidP="005F1946">
      <w:pPr>
        <w:rPr>
          <w:rFonts w:ascii="Arial" w:hAnsi="Arial" w:cs="Arial"/>
          <w:sz w:val="24"/>
          <w:szCs w:val="24"/>
        </w:rPr>
      </w:pPr>
    </w:p>
    <w:p w:rsidR="005F1946" w:rsidRPr="005F1946" w:rsidRDefault="005F1946" w:rsidP="005F1946">
      <w:pPr>
        <w:rPr>
          <w:rFonts w:ascii="Arial" w:hAnsi="Arial" w:cs="Arial"/>
          <w:sz w:val="24"/>
          <w:szCs w:val="24"/>
        </w:rPr>
      </w:pPr>
    </w:p>
    <w:p w:rsidR="005F1946" w:rsidRPr="005F1946" w:rsidRDefault="005F1946" w:rsidP="005F1946">
      <w:pPr>
        <w:rPr>
          <w:rFonts w:ascii="Arial" w:hAnsi="Arial" w:cs="Arial"/>
          <w:sz w:val="24"/>
          <w:szCs w:val="24"/>
        </w:rPr>
      </w:pPr>
    </w:p>
    <w:p w:rsidR="005F1946" w:rsidRPr="005F1946" w:rsidRDefault="00094C57" w:rsidP="005F1946">
      <w:pPr>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665408" behindDoc="0" locked="0" layoutInCell="1" allowOverlap="1" wp14:anchorId="5242B514" wp14:editId="6429B347">
                <wp:simplePos x="0" y="0"/>
                <wp:positionH relativeFrom="margin">
                  <wp:align>right</wp:align>
                </wp:positionH>
                <wp:positionV relativeFrom="paragraph">
                  <wp:posOffset>118366</wp:posOffset>
                </wp:positionV>
                <wp:extent cx="6626225" cy="2087643"/>
                <wp:effectExtent l="0" t="0" r="22225" b="27305"/>
                <wp:wrapNone/>
                <wp:docPr id="9" name="Zone de texte 9"/>
                <wp:cNvGraphicFramePr/>
                <a:graphic xmlns:a="http://schemas.openxmlformats.org/drawingml/2006/main">
                  <a:graphicData uri="http://schemas.microsoft.com/office/word/2010/wordprocessingShape">
                    <wps:wsp>
                      <wps:cNvSpPr txBox="1"/>
                      <wps:spPr>
                        <a:xfrm>
                          <a:off x="0" y="0"/>
                          <a:ext cx="6626225" cy="2087643"/>
                        </a:xfrm>
                        <a:prstGeom prst="rect">
                          <a:avLst/>
                        </a:prstGeom>
                        <a:solidFill>
                          <a:schemeClr val="lt1"/>
                        </a:solidFill>
                        <a:ln w="6350">
                          <a:solidFill>
                            <a:prstClr val="black"/>
                          </a:solidFill>
                        </a:ln>
                      </wps:spPr>
                      <wps:txbx>
                        <w:txbxContent>
                          <w:p w:rsidR="00D0727A" w:rsidRDefault="000F42F9">
                            <w:pPr>
                              <w:rPr>
                                <w:rFonts w:ascii="Arial Black" w:hAnsi="Arial Black" w:cs="Arial"/>
                                <w:sz w:val="24"/>
                                <w:szCs w:val="24"/>
                              </w:rPr>
                            </w:pPr>
                            <w:r>
                              <w:rPr>
                                <w:rFonts w:ascii="Arial Black" w:hAnsi="Arial Black" w:cs="Arial"/>
                                <w:sz w:val="32"/>
                                <w:szCs w:val="32"/>
                              </w:rPr>
                              <w:t>Déposition</w:t>
                            </w:r>
                          </w:p>
                          <w:p w:rsidR="00D0727A" w:rsidRDefault="002349D1">
                            <w:pPr>
                              <w:rPr>
                                <w:rFonts w:ascii="Arial" w:hAnsi="Arial" w:cs="Arial"/>
                                <w:sz w:val="24"/>
                                <w:szCs w:val="24"/>
                              </w:rPr>
                            </w:pPr>
                            <w:r>
                              <w:rPr>
                                <w:rFonts w:ascii="Arial" w:hAnsi="Arial" w:cs="Arial"/>
                                <w:sz w:val="24"/>
                                <w:szCs w:val="24"/>
                              </w:rPr>
                              <w:t xml:space="preserve">La </w:t>
                            </w:r>
                            <w:r>
                              <w:rPr>
                                <w:rFonts w:ascii="Arial" w:hAnsi="Arial" w:cs="Arial"/>
                                <w:sz w:val="24"/>
                                <w:szCs w:val="24"/>
                              </w:rPr>
                              <w:t>proviseure</w:t>
                            </w:r>
                            <w:bookmarkStart w:id="0" w:name="_GoBack"/>
                            <w:bookmarkEnd w:id="0"/>
                            <w:r w:rsidR="003A17E2">
                              <w:rPr>
                                <w:rFonts w:ascii="Arial" w:hAnsi="Arial" w:cs="Arial"/>
                                <w:sz w:val="24"/>
                                <w:szCs w:val="24"/>
                              </w:rPr>
                              <w:t xml:space="preserve"> est venue me demander si j’avais déplacé la montre des 30 ans, qui est conservée depuis 15 jours au CDI. Je lui ai répondu que non. Je ne suis pas retourné au CDI depuis que nous l’avons rangé</w:t>
                            </w:r>
                            <w:r w:rsidR="0006286F">
                              <w:rPr>
                                <w:rFonts w:ascii="Arial" w:hAnsi="Arial" w:cs="Arial"/>
                                <w:sz w:val="24"/>
                                <w:szCs w:val="24"/>
                              </w:rPr>
                              <w:t>e</w:t>
                            </w:r>
                            <w:r w:rsidR="003A17E2">
                              <w:rPr>
                                <w:rFonts w:ascii="Arial" w:hAnsi="Arial" w:cs="Arial"/>
                                <w:sz w:val="24"/>
                                <w:szCs w:val="24"/>
                              </w:rPr>
                              <w:t xml:space="preserve"> là-bas. </w:t>
                            </w:r>
                          </w:p>
                          <w:p w:rsidR="0006286F" w:rsidRDefault="0006286F">
                            <w:pPr>
                              <w:rPr>
                                <w:rFonts w:ascii="Arial" w:hAnsi="Arial" w:cs="Arial"/>
                                <w:sz w:val="24"/>
                                <w:szCs w:val="24"/>
                              </w:rPr>
                            </w:pPr>
                            <w:r>
                              <w:rPr>
                                <w:rFonts w:ascii="Arial" w:hAnsi="Arial" w:cs="Arial"/>
                                <w:sz w:val="24"/>
                                <w:szCs w:val="24"/>
                              </w:rPr>
                              <w:t xml:space="preserve">Depuis mercredi je suis en déplacement, j’étais chez Cartier à Paris pour trouver des stages pour nos élèves. Je suis revenu ce matin directement de Paris </w:t>
                            </w:r>
                            <w:r w:rsidR="009B61AA">
                              <w:rPr>
                                <w:rFonts w:ascii="Arial" w:hAnsi="Arial" w:cs="Arial"/>
                                <w:sz w:val="24"/>
                                <w:szCs w:val="24"/>
                              </w:rPr>
                              <w:t xml:space="preserve">avec le train de 8h45 </w:t>
                            </w:r>
                            <w:r>
                              <w:rPr>
                                <w:rFonts w:ascii="Arial" w:hAnsi="Arial" w:cs="Arial"/>
                                <w:sz w:val="24"/>
                                <w:szCs w:val="24"/>
                              </w:rPr>
                              <w:t xml:space="preserve">pour les portes ouvertes. </w:t>
                            </w:r>
                          </w:p>
                          <w:p w:rsidR="00E44173" w:rsidRDefault="00E44173">
                            <w:pPr>
                              <w:rPr>
                                <w:rFonts w:ascii="Arial" w:hAnsi="Arial" w:cs="Arial"/>
                                <w:sz w:val="24"/>
                                <w:szCs w:val="24"/>
                              </w:rPr>
                            </w:pPr>
                          </w:p>
                          <w:p w:rsidR="00E44173" w:rsidRPr="00D0727A" w:rsidRDefault="00E44173">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2B514" id="Zone de texte 9" o:spid="_x0000_s1031" type="#_x0000_t202" style="position:absolute;margin-left:470.55pt;margin-top:9.3pt;width:521.75pt;height:164.4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" fillcolor="white [3201]" strokeweight=".5pt">
                <v:textbox>
                  <w:txbxContent>
                    <w:p w:rsidR="00D0727A" w:rsidRDefault="000F42F9">
                      <w:pPr>
                        <w:rPr>
                          <w:rFonts w:ascii="Arial Black" w:hAnsi="Arial Black" w:cs="Arial"/>
                          <w:sz w:val="24"/>
                          <w:szCs w:val="24"/>
                        </w:rPr>
                      </w:pPr>
                      <w:r>
                        <w:rPr>
                          <w:rFonts w:ascii="Arial Black" w:hAnsi="Arial Black" w:cs="Arial"/>
                          <w:sz w:val="32"/>
                          <w:szCs w:val="32"/>
                        </w:rPr>
                        <w:t>Déposition</w:t>
                      </w:r>
                    </w:p>
                    <w:p w:rsidR="00D0727A" w:rsidRDefault="002349D1">
                      <w:pPr>
                        <w:rPr>
                          <w:rFonts w:ascii="Arial" w:hAnsi="Arial" w:cs="Arial"/>
                          <w:sz w:val="24"/>
                          <w:szCs w:val="24"/>
                        </w:rPr>
                      </w:pPr>
                      <w:r>
                        <w:rPr>
                          <w:rFonts w:ascii="Arial" w:hAnsi="Arial" w:cs="Arial"/>
                          <w:sz w:val="24"/>
                          <w:szCs w:val="24"/>
                        </w:rPr>
                        <w:t xml:space="preserve">La </w:t>
                      </w:r>
                      <w:r>
                        <w:rPr>
                          <w:rFonts w:ascii="Arial" w:hAnsi="Arial" w:cs="Arial"/>
                          <w:sz w:val="24"/>
                          <w:szCs w:val="24"/>
                        </w:rPr>
                        <w:t>proviseure</w:t>
                      </w:r>
                      <w:bookmarkStart w:id="1" w:name="_GoBack"/>
                      <w:bookmarkEnd w:id="1"/>
                      <w:r w:rsidR="003A17E2">
                        <w:rPr>
                          <w:rFonts w:ascii="Arial" w:hAnsi="Arial" w:cs="Arial"/>
                          <w:sz w:val="24"/>
                          <w:szCs w:val="24"/>
                        </w:rPr>
                        <w:t xml:space="preserve"> est venue me demander si j’avais déplacé la montre des 30 ans, qui est conservée depuis 15 jours au CDI. Je lui ai répondu que non. Je ne suis pas retourné au CDI depuis que nous l’avons rangé</w:t>
                      </w:r>
                      <w:r w:rsidR="0006286F">
                        <w:rPr>
                          <w:rFonts w:ascii="Arial" w:hAnsi="Arial" w:cs="Arial"/>
                          <w:sz w:val="24"/>
                          <w:szCs w:val="24"/>
                        </w:rPr>
                        <w:t>e</w:t>
                      </w:r>
                      <w:r w:rsidR="003A17E2">
                        <w:rPr>
                          <w:rFonts w:ascii="Arial" w:hAnsi="Arial" w:cs="Arial"/>
                          <w:sz w:val="24"/>
                          <w:szCs w:val="24"/>
                        </w:rPr>
                        <w:t xml:space="preserve"> là-bas. </w:t>
                      </w:r>
                    </w:p>
                    <w:p w:rsidR="0006286F" w:rsidRDefault="0006286F">
                      <w:pPr>
                        <w:rPr>
                          <w:rFonts w:ascii="Arial" w:hAnsi="Arial" w:cs="Arial"/>
                          <w:sz w:val="24"/>
                          <w:szCs w:val="24"/>
                        </w:rPr>
                      </w:pPr>
                      <w:r>
                        <w:rPr>
                          <w:rFonts w:ascii="Arial" w:hAnsi="Arial" w:cs="Arial"/>
                          <w:sz w:val="24"/>
                          <w:szCs w:val="24"/>
                        </w:rPr>
                        <w:t xml:space="preserve">Depuis mercredi je suis en déplacement, j’étais chez Cartier à Paris pour trouver des stages pour nos élèves. Je suis revenu ce matin directement de Paris </w:t>
                      </w:r>
                      <w:r w:rsidR="009B61AA">
                        <w:rPr>
                          <w:rFonts w:ascii="Arial" w:hAnsi="Arial" w:cs="Arial"/>
                          <w:sz w:val="24"/>
                          <w:szCs w:val="24"/>
                        </w:rPr>
                        <w:t xml:space="preserve">avec le train de 8h45 </w:t>
                      </w:r>
                      <w:r>
                        <w:rPr>
                          <w:rFonts w:ascii="Arial" w:hAnsi="Arial" w:cs="Arial"/>
                          <w:sz w:val="24"/>
                          <w:szCs w:val="24"/>
                        </w:rPr>
                        <w:t xml:space="preserve">pour les portes ouvertes. </w:t>
                      </w:r>
                    </w:p>
                    <w:p w:rsidR="00E44173" w:rsidRDefault="00E44173">
                      <w:pPr>
                        <w:rPr>
                          <w:rFonts w:ascii="Arial" w:hAnsi="Arial" w:cs="Arial"/>
                          <w:sz w:val="24"/>
                          <w:szCs w:val="24"/>
                        </w:rPr>
                      </w:pPr>
                    </w:p>
                    <w:p w:rsidR="00E44173" w:rsidRPr="00D0727A" w:rsidRDefault="00E44173">
                      <w:pPr>
                        <w:rPr>
                          <w:rFonts w:ascii="Arial" w:hAnsi="Arial" w:cs="Arial"/>
                          <w:sz w:val="24"/>
                          <w:szCs w:val="24"/>
                        </w:rPr>
                      </w:pPr>
                    </w:p>
                  </w:txbxContent>
                </v:textbox>
                <w10:wrap anchorx="margin"/>
              </v:shape>
            </w:pict>
          </mc:Fallback>
        </mc:AlternateContent>
      </w:r>
    </w:p>
    <w:p w:rsidR="005F1946" w:rsidRPr="005F1946" w:rsidRDefault="005F1946" w:rsidP="005F1946">
      <w:pPr>
        <w:rPr>
          <w:rFonts w:ascii="Arial" w:hAnsi="Arial" w:cs="Arial"/>
          <w:sz w:val="24"/>
          <w:szCs w:val="24"/>
        </w:rPr>
      </w:pPr>
    </w:p>
    <w:p w:rsidR="005F1946" w:rsidRPr="005F1946" w:rsidRDefault="005F1946" w:rsidP="005F1946">
      <w:pPr>
        <w:rPr>
          <w:rFonts w:ascii="Arial" w:hAnsi="Arial" w:cs="Arial"/>
          <w:sz w:val="24"/>
          <w:szCs w:val="24"/>
        </w:rPr>
      </w:pPr>
    </w:p>
    <w:p w:rsidR="005F1946" w:rsidRPr="005F1946" w:rsidRDefault="005F1946" w:rsidP="005F1946">
      <w:pPr>
        <w:rPr>
          <w:rFonts w:ascii="Arial" w:hAnsi="Arial" w:cs="Arial"/>
          <w:sz w:val="24"/>
          <w:szCs w:val="24"/>
        </w:rPr>
      </w:pPr>
    </w:p>
    <w:p w:rsidR="005F1946" w:rsidRPr="005F1946" w:rsidRDefault="005F1946" w:rsidP="005F1946">
      <w:pPr>
        <w:rPr>
          <w:rFonts w:ascii="Arial" w:hAnsi="Arial" w:cs="Arial"/>
          <w:sz w:val="24"/>
          <w:szCs w:val="24"/>
        </w:rPr>
      </w:pPr>
    </w:p>
    <w:p w:rsidR="005F1946" w:rsidRPr="005F1946" w:rsidRDefault="005F1946" w:rsidP="005F1946">
      <w:pPr>
        <w:rPr>
          <w:rFonts w:ascii="Arial" w:hAnsi="Arial" w:cs="Arial"/>
          <w:sz w:val="24"/>
          <w:szCs w:val="24"/>
        </w:rPr>
      </w:pPr>
    </w:p>
    <w:p w:rsidR="005F1946" w:rsidRDefault="005F1946" w:rsidP="005F1946">
      <w:pPr>
        <w:rPr>
          <w:rFonts w:ascii="Arial" w:hAnsi="Arial" w:cs="Arial"/>
          <w:sz w:val="24"/>
          <w:szCs w:val="24"/>
        </w:rPr>
      </w:pPr>
    </w:p>
    <w:p w:rsidR="005F1946" w:rsidRDefault="005F1946" w:rsidP="005F1946">
      <w:pPr>
        <w:rPr>
          <w:rFonts w:ascii="Arial" w:hAnsi="Arial" w:cs="Arial"/>
          <w:sz w:val="24"/>
          <w:szCs w:val="24"/>
        </w:rPr>
      </w:pPr>
    </w:p>
    <w:p w:rsidR="0084314D" w:rsidRDefault="005F1946" w:rsidP="005F1946">
      <w:pPr>
        <w:jc w:val="right"/>
        <w:rPr>
          <w:rFonts w:ascii="Arial" w:hAnsi="Arial" w:cs="Arial"/>
          <w:sz w:val="24"/>
          <w:szCs w:val="24"/>
        </w:rPr>
      </w:pPr>
      <w:r>
        <w:rPr>
          <w:rFonts w:ascii="Arial" w:hAnsi="Arial" w:cs="Arial"/>
          <w:sz w:val="24"/>
          <w:szCs w:val="24"/>
        </w:rPr>
        <w:t>Fait à Morteau, le 16 Mars 2019</w:t>
      </w:r>
    </w:p>
    <w:p w:rsidR="0084314D" w:rsidRPr="005F1946" w:rsidRDefault="0084314D" w:rsidP="005F1946">
      <w:pPr>
        <w:jc w:val="right"/>
        <w:rPr>
          <w:rFonts w:ascii="Arial" w:hAnsi="Arial" w:cs="Arial"/>
          <w:sz w:val="24"/>
          <w:szCs w:val="24"/>
        </w:rPr>
      </w:pPr>
    </w:p>
    <w:sectPr w:rsidR="0084314D" w:rsidRPr="005F1946" w:rsidSect="006E1A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8A5073"/>
    <w:multiLevelType w:val="hybridMultilevel"/>
    <w:tmpl w:val="27E264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fr-FR"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271"/>
    <w:rsid w:val="0006286F"/>
    <w:rsid w:val="00080240"/>
    <w:rsid w:val="00094C57"/>
    <w:rsid w:val="000F42F9"/>
    <w:rsid w:val="00120AFF"/>
    <w:rsid w:val="00194109"/>
    <w:rsid w:val="002349D1"/>
    <w:rsid w:val="003A17E2"/>
    <w:rsid w:val="00426460"/>
    <w:rsid w:val="004D4CE1"/>
    <w:rsid w:val="005001E9"/>
    <w:rsid w:val="00590271"/>
    <w:rsid w:val="005F1946"/>
    <w:rsid w:val="006E1A10"/>
    <w:rsid w:val="00815773"/>
    <w:rsid w:val="0084314D"/>
    <w:rsid w:val="008F5C14"/>
    <w:rsid w:val="009B61AA"/>
    <w:rsid w:val="00A8151D"/>
    <w:rsid w:val="00B428EA"/>
    <w:rsid w:val="00C934A2"/>
    <w:rsid w:val="00CA1A5D"/>
    <w:rsid w:val="00D0727A"/>
    <w:rsid w:val="00D368A5"/>
    <w:rsid w:val="00E30BC0"/>
    <w:rsid w:val="00E441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E5BFA"/>
  <w15:chartTrackingRefBased/>
  <w15:docId w15:val="{ACBB03E6-8391-415A-8C3C-AE02EB6D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20A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91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Words>
  <Characters>66</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profil.defaut</dc:creator>
  <cp:keywords/>
  <dc:description/>
  <cp:lastModifiedBy>LIGER Thierry</cp:lastModifiedBy>
  <cp:revision>2</cp:revision>
  <cp:lastPrinted>2019-06-05T09:12:00Z</cp:lastPrinted>
  <dcterms:created xsi:type="dcterms:W3CDTF">2019-06-16T15:23:00Z</dcterms:created>
  <dcterms:modified xsi:type="dcterms:W3CDTF">2019-06-16T15:23:00Z</dcterms:modified>
</cp:coreProperties>
</file>